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53" w:rsidRDefault="00AF6853" w:rsidP="00AF68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участников ВЭД</w:t>
      </w:r>
    </w:p>
    <w:p w:rsidR="00AC43E6" w:rsidRDefault="00AF6853" w:rsidP="00E43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53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 информирует о том, что с 1 сентября 2013 года отменяется временные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на ввоз риса, рисовой крупы и </w:t>
      </w:r>
      <w:r w:rsidRPr="00AF68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AF6853">
        <w:rPr>
          <w:rFonts w:ascii="Times New Roman" w:hAnsi="Times New Roman" w:cs="Times New Roman"/>
          <w:sz w:val="28"/>
          <w:szCs w:val="28"/>
        </w:rPr>
        <w:t>хиса из Индии в Российскую Федерацию.</w:t>
      </w:r>
    </w:p>
    <w:p w:rsidR="00AF6853" w:rsidRPr="00AF6853" w:rsidRDefault="00AF6853" w:rsidP="00AF68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6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7266" cy="1845813"/>
            <wp:effectExtent l="19050" t="0" r="0" b="0"/>
            <wp:docPr id="1" name="Рисунок 1" descr="http://rshn-nso.ru/_mod_files/ce_images/news/generated/rshn_120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hn-nso.ru/_mod_files/ce_images/news/generated/rshn_120x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56" cy="184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853" w:rsidRPr="00AF6853" w:rsidSect="00AC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F6853"/>
    <w:rsid w:val="00A046E9"/>
    <w:rsid w:val="00AC43E6"/>
    <w:rsid w:val="00AF6853"/>
    <w:rsid w:val="00C36D07"/>
    <w:rsid w:val="00E4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>Россельхознадзор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KR07</cp:lastModifiedBy>
  <cp:revision>4</cp:revision>
  <cp:lastPrinted>2013-08-26T10:26:00Z</cp:lastPrinted>
  <dcterms:created xsi:type="dcterms:W3CDTF">2013-08-26T10:19:00Z</dcterms:created>
  <dcterms:modified xsi:type="dcterms:W3CDTF">2013-08-27T03:20:00Z</dcterms:modified>
</cp:coreProperties>
</file>