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CEF" w:rsidRPr="00437CEF" w:rsidRDefault="00437CEF">
      <w:pPr>
        <w:pStyle w:val="ConsPlusTitlePage"/>
        <w:rPr>
          <w:rFonts w:ascii="Times New Roman" w:hAnsi="Times New Roman" w:cs="Times New Roman"/>
          <w:sz w:val="24"/>
          <w:szCs w:val="24"/>
        </w:rPr>
      </w:pPr>
      <w:r w:rsidRPr="00437CEF">
        <w:rPr>
          <w:rFonts w:ascii="Times New Roman" w:hAnsi="Times New Roman" w:cs="Times New Roman"/>
          <w:sz w:val="24"/>
          <w:szCs w:val="24"/>
        </w:rPr>
        <w:t xml:space="preserve">Документ предоставлен </w:t>
      </w:r>
      <w:hyperlink r:id="rId4" w:history="1">
        <w:r w:rsidRPr="00437CEF">
          <w:rPr>
            <w:rFonts w:ascii="Times New Roman" w:hAnsi="Times New Roman" w:cs="Times New Roman"/>
            <w:color w:val="0000FF"/>
            <w:sz w:val="24"/>
            <w:szCs w:val="24"/>
          </w:rPr>
          <w:t>КонсультантПлюс</w:t>
        </w:r>
      </w:hyperlink>
      <w:r w:rsidRPr="00437CEF">
        <w:rPr>
          <w:rFonts w:ascii="Times New Roman" w:hAnsi="Times New Roman" w:cs="Times New Roman"/>
          <w:sz w:val="24"/>
          <w:szCs w:val="24"/>
        </w:rPr>
        <w:br/>
      </w:r>
    </w:p>
    <w:p w:rsidR="00437CEF" w:rsidRPr="00437CEF" w:rsidRDefault="00437CEF">
      <w:pPr>
        <w:pStyle w:val="ConsPlusNormal"/>
        <w:ind w:firstLine="540"/>
        <w:jc w:val="both"/>
        <w:outlineLvl w:val="0"/>
        <w:rPr>
          <w:rFonts w:ascii="Times New Roman" w:hAnsi="Times New Roman" w:cs="Times New Roman"/>
          <w:sz w:val="24"/>
          <w:szCs w:val="24"/>
        </w:rPr>
      </w:pPr>
    </w:p>
    <w:p w:rsidR="00437CEF" w:rsidRPr="00437CEF" w:rsidRDefault="00437CEF">
      <w:pPr>
        <w:pStyle w:val="ConsPlusNormal"/>
        <w:outlineLvl w:val="0"/>
        <w:rPr>
          <w:rFonts w:ascii="Times New Roman" w:hAnsi="Times New Roman" w:cs="Times New Roman"/>
          <w:sz w:val="24"/>
          <w:szCs w:val="24"/>
        </w:rPr>
      </w:pPr>
      <w:r w:rsidRPr="00437CEF">
        <w:rPr>
          <w:rFonts w:ascii="Times New Roman" w:hAnsi="Times New Roman" w:cs="Times New Roman"/>
          <w:sz w:val="24"/>
          <w:szCs w:val="24"/>
        </w:rPr>
        <w:t>Зарегистрировано в Минюсте России 27 марта 2018 г. N 50533</w:t>
      </w:r>
    </w:p>
    <w:p w:rsidR="00437CEF" w:rsidRPr="00437CEF" w:rsidRDefault="00437CEF">
      <w:pPr>
        <w:pStyle w:val="ConsPlusNormal"/>
        <w:pBdr>
          <w:top w:val="single" w:sz="6" w:space="0" w:color="auto"/>
        </w:pBdr>
        <w:spacing w:before="100" w:after="100"/>
        <w:jc w:val="both"/>
        <w:rPr>
          <w:rFonts w:ascii="Times New Roman" w:hAnsi="Times New Roman" w:cs="Times New Roman"/>
          <w:sz w:val="24"/>
          <w:szCs w:val="24"/>
        </w:rPr>
      </w:pP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Title"/>
        <w:jc w:val="center"/>
        <w:rPr>
          <w:rFonts w:ascii="Times New Roman" w:hAnsi="Times New Roman" w:cs="Times New Roman"/>
          <w:sz w:val="24"/>
          <w:szCs w:val="24"/>
        </w:rPr>
      </w:pPr>
      <w:r w:rsidRPr="00437CEF">
        <w:rPr>
          <w:rFonts w:ascii="Times New Roman" w:hAnsi="Times New Roman" w:cs="Times New Roman"/>
          <w:sz w:val="24"/>
          <w:szCs w:val="24"/>
        </w:rPr>
        <w:t>МИНИСТЕРСТВО СЕЛЬСКОГО ХОЗЯЙСТВА РОССИЙСКОЙ ФЕДЕРАЦИИ</w:t>
      </w:r>
    </w:p>
    <w:p w:rsidR="00437CEF" w:rsidRPr="00437CEF" w:rsidRDefault="00437CEF">
      <w:pPr>
        <w:pStyle w:val="ConsPlusTitle"/>
        <w:jc w:val="center"/>
        <w:rPr>
          <w:rFonts w:ascii="Times New Roman" w:hAnsi="Times New Roman" w:cs="Times New Roman"/>
          <w:sz w:val="24"/>
          <w:szCs w:val="24"/>
        </w:rPr>
      </w:pPr>
    </w:p>
    <w:p w:rsidR="00437CEF" w:rsidRPr="00437CEF" w:rsidRDefault="00437CEF">
      <w:pPr>
        <w:pStyle w:val="ConsPlusTitle"/>
        <w:jc w:val="center"/>
        <w:rPr>
          <w:rFonts w:ascii="Times New Roman" w:hAnsi="Times New Roman" w:cs="Times New Roman"/>
          <w:sz w:val="24"/>
          <w:szCs w:val="24"/>
        </w:rPr>
      </w:pPr>
      <w:r w:rsidRPr="00437CEF">
        <w:rPr>
          <w:rFonts w:ascii="Times New Roman" w:hAnsi="Times New Roman" w:cs="Times New Roman"/>
          <w:sz w:val="24"/>
          <w:szCs w:val="24"/>
        </w:rPr>
        <w:t>ФЕДЕРАЛЬНАЯ СЛУЖБА ПО ВЕТЕРИНАРНОМУ</w:t>
      </w:r>
    </w:p>
    <w:p w:rsidR="00437CEF" w:rsidRPr="00437CEF" w:rsidRDefault="00437CEF">
      <w:pPr>
        <w:pStyle w:val="ConsPlusTitle"/>
        <w:jc w:val="center"/>
        <w:rPr>
          <w:rFonts w:ascii="Times New Roman" w:hAnsi="Times New Roman" w:cs="Times New Roman"/>
          <w:sz w:val="24"/>
          <w:szCs w:val="24"/>
        </w:rPr>
      </w:pPr>
      <w:r w:rsidRPr="00437CEF">
        <w:rPr>
          <w:rFonts w:ascii="Times New Roman" w:hAnsi="Times New Roman" w:cs="Times New Roman"/>
          <w:sz w:val="24"/>
          <w:szCs w:val="24"/>
        </w:rPr>
        <w:t>И ФИТОСАНИТАРНОМУ НАДЗОРУ</w:t>
      </w:r>
    </w:p>
    <w:p w:rsidR="00437CEF" w:rsidRPr="00437CEF" w:rsidRDefault="00437CEF">
      <w:pPr>
        <w:pStyle w:val="ConsPlusTitle"/>
        <w:jc w:val="center"/>
        <w:rPr>
          <w:rFonts w:ascii="Times New Roman" w:hAnsi="Times New Roman" w:cs="Times New Roman"/>
          <w:sz w:val="24"/>
          <w:szCs w:val="24"/>
        </w:rPr>
      </w:pPr>
    </w:p>
    <w:p w:rsidR="00437CEF" w:rsidRPr="00437CEF" w:rsidRDefault="00437CEF">
      <w:pPr>
        <w:pStyle w:val="ConsPlusTitle"/>
        <w:jc w:val="center"/>
        <w:rPr>
          <w:rFonts w:ascii="Times New Roman" w:hAnsi="Times New Roman" w:cs="Times New Roman"/>
          <w:sz w:val="24"/>
          <w:szCs w:val="24"/>
        </w:rPr>
      </w:pPr>
      <w:r w:rsidRPr="00437CEF">
        <w:rPr>
          <w:rFonts w:ascii="Times New Roman" w:hAnsi="Times New Roman" w:cs="Times New Roman"/>
          <w:sz w:val="24"/>
          <w:szCs w:val="24"/>
        </w:rPr>
        <w:t>ПРИКАЗ</w:t>
      </w:r>
    </w:p>
    <w:p w:rsidR="00437CEF" w:rsidRPr="00437CEF" w:rsidRDefault="00437CEF">
      <w:pPr>
        <w:pStyle w:val="ConsPlusTitle"/>
        <w:jc w:val="center"/>
        <w:rPr>
          <w:rFonts w:ascii="Times New Roman" w:hAnsi="Times New Roman" w:cs="Times New Roman"/>
          <w:sz w:val="24"/>
          <w:szCs w:val="24"/>
        </w:rPr>
      </w:pPr>
      <w:r w:rsidRPr="00437CEF">
        <w:rPr>
          <w:rFonts w:ascii="Times New Roman" w:hAnsi="Times New Roman" w:cs="Times New Roman"/>
          <w:sz w:val="24"/>
          <w:szCs w:val="24"/>
        </w:rPr>
        <w:t>от 19 декабря 2017 г. N 1230</w:t>
      </w:r>
    </w:p>
    <w:p w:rsidR="00437CEF" w:rsidRPr="00437CEF" w:rsidRDefault="00437CEF">
      <w:pPr>
        <w:pStyle w:val="ConsPlusTitle"/>
        <w:jc w:val="center"/>
        <w:rPr>
          <w:rFonts w:ascii="Times New Roman" w:hAnsi="Times New Roman" w:cs="Times New Roman"/>
          <w:sz w:val="24"/>
          <w:szCs w:val="24"/>
        </w:rPr>
      </w:pPr>
      <w:r w:rsidRPr="00437CEF">
        <w:rPr>
          <w:rFonts w:ascii="Times New Roman" w:hAnsi="Times New Roman" w:cs="Times New Roman"/>
          <w:sz w:val="24"/>
          <w:szCs w:val="24"/>
        </w:rPr>
        <w:t>ОБ УТВЕРЖДЕНИИ ФОРМ ПРОВЕРОЧНЫХ ЛИСТОВ</w:t>
      </w:r>
    </w:p>
    <w:p w:rsidR="00437CEF" w:rsidRPr="00437CEF" w:rsidRDefault="00437CEF">
      <w:pPr>
        <w:pStyle w:val="ConsPlusTitle"/>
        <w:jc w:val="center"/>
        <w:rPr>
          <w:rFonts w:ascii="Times New Roman" w:hAnsi="Times New Roman" w:cs="Times New Roman"/>
          <w:sz w:val="24"/>
          <w:szCs w:val="24"/>
        </w:rPr>
      </w:pPr>
      <w:r w:rsidRPr="00437CEF">
        <w:rPr>
          <w:rFonts w:ascii="Times New Roman" w:hAnsi="Times New Roman" w:cs="Times New Roman"/>
          <w:sz w:val="24"/>
          <w:szCs w:val="24"/>
        </w:rPr>
        <w:t>(СПИСКОВ КОНТРОЛЬНЫХ ВОПРОСОВ), ИСПОЛЬЗУЕМЫХ</w:t>
      </w:r>
    </w:p>
    <w:p w:rsidR="00437CEF" w:rsidRPr="00437CEF" w:rsidRDefault="00437CEF">
      <w:pPr>
        <w:pStyle w:val="ConsPlusTitle"/>
        <w:jc w:val="center"/>
        <w:rPr>
          <w:rFonts w:ascii="Times New Roman" w:hAnsi="Times New Roman" w:cs="Times New Roman"/>
          <w:sz w:val="24"/>
          <w:szCs w:val="24"/>
        </w:rPr>
      </w:pPr>
      <w:r w:rsidRPr="00437CEF">
        <w:rPr>
          <w:rFonts w:ascii="Times New Roman" w:hAnsi="Times New Roman" w:cs="Times New Roman"/>
          <w:sz w:val="24"/>
          <w:szCs w:val="24"/>
        </w:rPr>
        <w:t>ДОЛЖНОСТНЫМИ ЛИЦАМИ ТЕРРИТОРИАЛЬНЫХ ОРГАНОВ ФЕДЕРАЛЬНОЙ</w:t>
      </w:r>
    </w:p>
    <w:p w:rsidR="00437CEF" w:rsidRPr="00437CEF" w:rsidRDefault="00437CEF">
      <w:pPr>
        <w:pStyle w:val="ConsPlusTitle"/>
        <w:jc w:val="center"/>
        <w:rPr>
          <w:rFonts w:ascii="Times New Roman" w:hAnsi="Times New Roman" w:cs="Times New Roman"/>
          <w:sz w:val="24"/>
          <w:szCs w:val="24"/>
        </w:rPr>
      </w:pPr>
      <w:r w:rsidRPr="00437CEF">
        <w:rPr>
          <w:rFonts w:ascii="Times New Roman" w:hAnsi="Times New Roman" w:cs="Times New Roman"/>
          <w:sz w:val="24"/>
          <w:szCs w:val="24"/>
        </w:rPr>
        <w:t>СЛУЖБЫ ПО ВЕТЕРИНАРНОМУ И ФИТОСАНИТАРНОМУ НАДЗОРУ</w:t>
      </w:r>
    </w:p>
    <w:p w:rsidR="00437CEF" w:rsidRPr="00437CEF" w:rsidRDefault="00437CEF">
      <w:pPr>
        <w:pStyle w:val="ConsPlusTitle"/>
        <w:jc w:val="center"/>
        <w:rPr>
          <w:rFonts w:ascii="Times New Roman" w:hAnsi="Times New Roman" w:cs="Times New Roman"/>
          <w:sz w:val="24"/>
          <w:szCs w:val="24"/>
        </w:rPr>
      </w:pPr>
      <w:r w:rsidRPr="00437CEF">
        <w:rPr>
          <w:rFonts w:ascii="Times New Roman" w:hAnsi="Times New Roman" w:cs="Times New Roman"/>
          <w:sz w:val="24"/>
          <w:szCs w:val="24"/>
        </w:rPr>
        <w:t>ПРИ ПРОВЕДЕНИИ ПЛАНОВЫХ ПРОВЕРОК В РАМКАХ ОСУЩЕСТВЛЕНИЯ</w:t>
      </w:r>
    </w:p>
    <w:p w:rsidR="00437CEF" w:rsidRPr="00437CEF" w:rsidRDefault="00437CEF">
      <w:pPr>
        <w:pStyle w:val="ConsPlusTitle"/>
        <w:jc w:val="center"/>
        <w:rPr>
          <w:rFonts w:ascii="Times New Roman" w:hAnsi="Times New Roman" w:cs="Times New Roman"/>
          <w:sz w:val="24"/>
          <w:szCs w:val="24"/>
        </w:rPr>
      </w:pPr>
      <w:r w:rsidRPr="00437CEF">
        <w:rPr>
          <w:rFonts w:ascii="Times New Roman" w:hAnsi="Times New Roman" w:cs="Times New Roman"/>
          <w:sz w:val="24"/>
          <w:szCs w:val="24"/>
        </w:rPr>
        <w:t>ФЕДЕРАЛЬНОГО ГОСУДАРСТВЕННОГО НАДЗОРА В СФЕРЕ ОБРАЩЕНИЯ</w:t>
      </w:r>
    </w:p>
    <w:p w:rsidR="00437CEF" w:rsidRPr="00437CEF" w:rsidRDefault="00437CEF">
      <w:pPr>
        <w:pStyle w:val="ConsPlusTitle"/>
        <w:jc w:val="center"/>
        <w:rPr>
          <w:rFonts w:ascii="Times New Roman" w:hAnsi="Times New Roman" w:cs="Times New Roman"/>
          <w:sz w:val="24"/>
          <w:szCs w:val="24"/>
        </w:rPr>
      </w:pPr>
      <w:r w:rsidRPr="00437CEF">
        <w:rPr>
          <w:rFonts w:ascii="Times New Roman" w:hAnsi="Times New Roman" w:cs="Times New Roman"/>
          <w:sz w:val="24"/>
          <w:szCs w:val="24"/>
        </w:rPr>
        <w:t>ЛЕКАРСТВЕННЫХ СРЕДСТВ ДЛЯ ВЕТЕРИНАРНОГО ПРИМЕНЕНИЯ</w:t>
      </w: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ind w:firstLine="540"/>
        <w:jc w:val="both"/>
        <w:rPr>
          <w:rFonts w:ascii="Times New Roman" w:hAnsi="Times New Roman" w:cs="Times New Roman"/>
          <w:sz w:val="24"/>
          <w:szCs w:val="24"/>
        </w:rPr>
      </w:pPr>
      <w:r w:rsidRPr="00437CEF">
        <w:rPr>
          <w:rFonts w:ascii="Times New Roman" w:hAnsi="Times New Roman" w:cs="Times New Roman"/>
          <w:sz w:val="24"/>
          <w:szCs w:val="24"/>
        </w:rPr>
        <w:t xml:space="preserve">В соответствии с </w:t>
      </w:r>
      <w:hyperlink r:id="rId5" w:history="1">
        <w:r w:rsidRPr="00437CEF">
          <w:rPr>
            <w:rFonts w:ascii="Times New Roman" w:hAnsi="Times New Roman" w:cs="Times New Roman"/>
            <w:color w:val="0000FF"/>
            <w:sz w:val="24"/>
            <w:szCs w:val="24"/>
          </w:rPr>
          <w:t>частью 11.3 статьи 9</w:t>
        </w:r>
      </w:hyperlink>
      <w:r w:rsidRPr="00437CEF">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2016, N 27, ст. 4210), </w:t>
      </w:r>
      <w:hyperlink r:id="rId6" w:history="1">
        <w:r w:rsidRPr="00437CEF">
          <w:rPr>
            <w:rFonts w:ascii="Times New Roman" w:hAnsi="Times New Roman" w:cs="Times New Roman"/>
            <w:color w:val="0000FF"/>
            <w:sz w:val="24"/>
            <w:szCs w:val="24"/>
          </w:rPr>
          <w:t>пунктом 2</w:t>
        </w:r>
      </w:hyperlink>
      <w:r w:rsidRPr="00437CEF">
        <w:rPr>
          <w:rFonts w:ascii="Times New Roman" w:hAnsi="Times New Roman" w:cs="Times New Roman"/>
          <w:sz w:val="24"/>
          <w:szCs w:val="24"/>
        </w:rPr>
        <w:t xml:space="preserve"> Общих требований к разработке и утверждению проверочных листов (списков контрольных вопросов), утвержденных постановлением Правительства Российской Федерации от 13 февраля 2017 г. N 177 (Собрание законодательства Российской Федерации, 2017, N 9, ст. 1359), приказываю:</w:t>
      </w:r>
    </w:p>
    <w:p w:rsidR="00437CEF" w:rsidRPr="00437CEF" w:rsidRDefault="00437CEF">
      <w:pPr>
        <w:pStyle w:val="ConsPlusNormal"/>
        <w:spacing w:before="220"/>
        <w:ind w:firstLine="540"/>
        <w:jc w:val="both"/>
        <w:rPr>
          <w:rFonts w:ascii="Times New Roman" w:hAnsi="Times New Roman" w:cs="Times New Roman"/>
          <w:sz w:val="24"/>
          <w:szCs w:val="24"/>
        </w:rPr>
      </w:pPr>
      <w:r w:rsidRPr="00437CEF">
        <w:rPr>
          <w:rFonts w:ascii="Times New Roman" w:hAnsi="Times New Roman" w:cs="Times New Roman"/>
          <w:sz w:val="24"/>
          <w:szCs w:val="24"/>
        </w:rPr>
        <w:t>1. Утвердить:</w:t>
      </w:r>
    </w:p>
    <w:p w:rsidR="00437CEF" w:rsidRPr="00437CEF" w:rsidRDefault="00437CEF">
      <w:pPr>
        <w:pStyle w:val="ConsPlusNormal"/>
        <w:spacing w:before="220"/>
        <w:ind w:firstLine="540"/>
        <w:jc w:val="both"/>
        <w:rPr>
          <w:rFonts w:ascii="Times New Roman" w:hAnsi="Times New Roman" w:cs="Times New Roman"/>
          <w:sz w:val="24"/>
          <w:szCs w:val="24"/>
        </w:rPr>
      </w:pPr>
      <w:r w:rsidRPr="00437CEF">
        <w:rPr>
          <w:rFonts w:ascii="Times New Roman" w:hAnsi="Times New Roman" w:cs="Times New Roman"/>
          <w:sz w:val="24"/>
          <w:szCs w:val="24"/>
        </w:rPr>
        <w:t xml:space="preserve">Форму проверочного листа (списка контрольных вопросов), применяемую при осуществлении федерального государственного надзора в сфере обращения лекарственных средств для ветеринарного применения в части общих требований при производстве лекарственных средств для ветеринарного применения, согласно </w:t>
      </w:r>
      <w:hyperlink w:anchor="P52" w:history="1">
        <w:r w:rsidRPr="00437CEF">
          <w:rPr>
            <w:rFonts w:ascii="Times New Roman" w:hAnsi="Times New Roman" w:cs="Times New Roman"/>
            <w:color w:val="0000FF"/>
            <w:sz w:val="24"/>
            <w:szCs w:val="24"/>
          </w:rPr>
          <w:t>приложению N 1</w:t>
        </w:r>
      </w:hyperlink>
      <w:r w:rsidRPr="00437CEF">
        <w:rPr>
          <w:rFonts w:ascii="Times New Roman" w:hAnsi="Times New Roman" w:cs="Times New Roman"/>
          <w:sz w:val="24"/>
          <w:szCs w:val="24"/>
        </w:rPr>
        <w:t xml:space="preserve"> к настоящему приказу;</w:t>
      </w:r>
    </w:p>
    <w:p w:rsidR="00437CEF" w:rsidRPr="00437CEF" w:rsidRDefault="00437CEF">
      <w:pPr>
        <w:pStyle w:val="ConsPlusNormal"/>
        <w:spacing w:before="220"/>
        <w:ind w:firstLine="540"/>
        <w:jc w:val="both"/>
        <w:rPr>
          <w:rFonts w:ascii="Times New Roman" w:hAnsi="Times New Roman" w:cs="Times New Roman"/>
          <w:sz w:val="24"/>
          <w:szCs w:val="24"/>
        </w:rPr>
      </w:pPr>
      <w:r w:rsidRPr="00437CEF">
        <w:rPr>
          <w:rFonts w:ascii="Times New Roman" w:hAnsi="Times New Roman" w:cs="Times New Roman"/>
          <w:sz w:val="24"/>
          <w:szCs w:val="24"/>
        </w:rPr>
        <w:t xml:space="preserve">Форму проверочного листа (списка контрольных вопросов), применяемую при осуществлении федерального государственного надзора в сфере обращения лекарственных средств для ветеринарного применения при производстве фармацевтических субстанций, согласно </w:t>
      </w:r>
      <w:hyperlink w:anchor="P2434" w:history="1">
        <w:r w:rsidRPr="00437CEF">
          <w:rPr>
            <w:rFonts w:ascii="Times New Roman" w:hAnsi="Times New Roman" w:cs="Times New Roman"/>
            <w:color w:val="0000FF"/>
            <w:sz w:val="24"/>
            <w:szCs w:val="24"/>
          </w:rPr>
          <w:t>приложению N 2</w:t>
        </w:r>
      </w:hyperlink>
      <w:r w:rsidRPr="00437CEF">
        <w:rPr>
          <w:rFonts w:ascii="Times New Roman" w:hAnsi="Times New Roman" w:cs="Times New Roman"/>
          <w:sz w:val="24"/>
          <w:szCs w:val="24"/>
        </w:rPr>
        <w:t xml:space="preserve"> к настоящему приказу;</w:t>
      </w:r>
    </w:p>
    <w:p w:rsidR="00437CEF" w:rsidRPr="00437CEF" w:rsidRDefault="00437CEF">
      <w:pPr>
        <w:pStyle w:val="ConsPlusNormal"/>
        <w:spacing w:before="220"/>
        <w:ind w:firstLine="540"/>
        <w:jc w:val="both"/>
        <w:rPr>
          <w:rFonts w:ascii="Times New Roman" w:hAnsi="Times New Roman" w:cs="Times New Roman"/>
          <w:sz w:val="24"/>
          <w:szCs w:val="24"/>
        </w:rPr>
      </w:pPr>
      <w:r w:rsidRPr="00437CEF">
        <w:rPr>
          <w:rFonts w:ascii="Times New Roman" w:hAnsi="Times New Roman" w:cs="Times New Roman"/>
          <w:sz w:val="24"/>
          <w:szCs w:val="24"/>
        </w:rPr>
        <w:t xml:space="preserve">Форму проверочного листа (списка контрольных вопросов), применяемую при осуществлении федерального государственного надзора в сфере обращения лекарственных средств для ветеринарного применения при производстве жидкостей, кремов и мазей, согласно </w:t>
      </w:r>
      <w:hyperlink w:anchor="P4717" w:history="1">
        <w:r w:rsidRPr="00437CEF">
          <w:rPr>
            <w:rFonts w:ascii="Times New Roman" w:hAnsi="Times New Roman" w:cs="Times New Roman"/>
            <w:color w:val="0000FF"/>
            <w:sz w:val="24"/>
            <w:szCs w:val="24"/>
          </w:rPr>
          <w:t>приложению N 3</w:t>
        </w:r>
      </w:hyperlink>
      <w:r w:rsidRPr="00437CEF">
        <w:rPr>
          <w:rFonts w:ascii="Times New Roman" w:hAnsi="Times New Roman" w:cs="Times New Roman"/>
          <w:sz w:val="24"/>
          <w:szCs w:val="24"/>
        </w:rPr>
        <w:t xml:space="preserve"> к настоящему приказу</w:t>
      </w:r>
    </w:p>
    <w:p w:rsidR="00437CEF" w:rsidRPr="00437CEF" w:rsidRDefault="00437CEF">
      <w:pPr>
        <w:pStyle w:val="ConsPlusNormal"/>
        <w:spacing w:before="220"/>
        <w:ind w:firstLine="540"/>
        <w:jc w:val="both"/>
        <w:rPr>
          <w:rFonts w:ascii="Times New Roman" w:hAnsi="Times New Roman" w:cs="Times New Roman"/>
          <w:sz w:val="24"/>
          <w:szCs w:val="24"/>
        </w:rPr>
      </w:pPr>
      <w:r w:rsidRPr="00437CEF">
        <w:rPr>
          <w:rFonts w:ascii="Times New Roman" w:hAnsi="Times New Roman" w:cs="Times New Roman"/>
          <w:sz w:val="24"/>
          <w:szCs w:val="24"/>
        </w:rPr>
        <w:t xml:space="preserve">Форму проверочного листа (списка контрольных вопросов), применяемую при осуществлении федерального государственного надзора в сфере обращения лекарственных средств для ветеринарного применения при производстве биологических (в том числе иммунобиологических) фармацевтических субстанций и лекарственных </w:t>
      </w:r>
      <w:r w:rsidRPr="00437CEF">
        <w:rPr>
          <w:rFonts w:ascii="Times New Roman" w:hAnsi="Times New Roman" w:cs="Times New Roman"/>
          <w:sz w:val="24"/>
          <w:szCs w:val="24"/>
        </w:rPr>
        <w:lastRenderedPageBreak/>
        <w:t xml:space="preserve">препаратов) и производства иммунобиологических лекарственных средств для ветеринарного применения, согласно </w:t>
      </w:r>
      <w:hyperlink w:anchor="P4849" w:history="1">
        <w:r w:rsidRPr="00437CEF">
          <w:rPr>
            <w:rFonts w:ascii="Times New Roman" w:hAnsi="Times New Roman" w:cs="Times New Roman"/>
            <w:color w:val="0000FF"/>
            <w:sz w:val="24"/>
            <w:szCs w:val="24"/>
          </w:rPr>
          <w:t>приложению N 4</w:t>
        </w:r>
      </w:hyperlink>
      <w:r w:rsidRPr="00437CEF">
        <w:rPr>
          <w:rFonts w:ascii="Times New Roman" w:hAnsi="Times New Roman" w:cs="Times New Roman"/>
          <w:sz w:val="24"/>
          <w:szCs w:val="24"/>
        </w:rPr>
        <w:t xml:space="preserve"> к настоящему приказу;</w:t>
      </w:r>
    </w:p>
    <w:p w:rsidR="00437CEF" w:rsidRPr="00437CEF" w:rsidRDefault="00437CEF">
      <w:pPr>
        <w:pStyle w:val="ConsPlusNormal"/>
        <w:spacing w:before="220"/>
        <w:ind w:firstLine="540"/>
        <w:jc w:val="both"/>
        <w:rPr>
          <w:rFonts w:ascii="Times New Roman" w:hAnsi="Times New Roman" w:cs="Times New Roman"/>
          <w:sz w:val="24"/>
          <w:szCs w:val="24"/>
        </w:rPr>
      </w:pPr>
      <w:r w:rsidRPr="00437CEF">
        <w:rPr>
          <w:rFonts w:ascii="Times New Roman" w:hAnsi="Times New Roman" w:cs="Times New Roman"/>
          <w:sz w:val="24"/>
          <w:szCs w:val="24"/>
        </w:rPr>
        <w:t xml:space="preserve">Форму проверочного листа (списка контрольных вопросов), применяемую при осуществлении федерального государственного надзора в сфере обращения лекарственных средств для ветеринарного применения при производстве дозированных аэрозольных лекарственных препаратов под давлением для ингаляций, согласно </w:t>
      </w:r>
      <w:hyperlink w:anchor="P6102" w:history="1">
        <w:r w:rsidRPr="00437CEF">
          <w:rPr>
            <w:rFonts w:ascii="Times New Roman" w:hAnsi="Times New Roman" w:cs="Times New Roman"/>
            <w:color w:val="0000FF"/>
            <w:sz w:val="24"/>
            <w:szCs w:val="24"/>
          </w:rPr>
          <w:t>приложению N 5</w:t>
        </w:r>
      </w:hyperlink>
      <w:r w:rsidRPr="00437CEF">
        <w:rPr>
          <w:rFonts w:ascii="Times New Roman" w:hAnsi="Times New Roman" w:cs="Times New Roman"/>
          <w:sz w:val="24"/>
          <w:szCs w:val="24"/>
        </w:rPr>
        <w:t xml:space="preserve"> к настоящему приказу;</w:t>
      </w:r>
    </w:p>
    <w:p w:rsidR="00437CEF" w:rsidRPr="00437CEF" w:rsidRDefault="00437CEF">
      <w:pPr>
        <w:pStyle w:val="ConsPlusNormal"/>
        <w:spacing w:before="220"/>
        <w:ind w:firstLine="540"/>
        <w:jc w:val="both"/>
        <w:rPr>
          <w:rFonts w:ascii="Times New Roman" w:hAnsi="Times New Roman" w:cs="Times New Roman"/>
          <w:sz w:val="24"/>
          <w:szCs w:val="24"/>
        </w:rPr>
      </w:pPr>
      <w:r w:rsidRPr="00437CEF">
        <w:rPr>
          <w:rFonts w:ascii="Times New Roman" w:hAnsi="Times New Roman" w:cs="Times New Roman"/>
          <w:sz w:val="24"/>
          <w:szCs w:val="24"/>
        </w:rPr>
        <w:t xml:space="preserve">Форму проверочного листа (списка контрольных вопросов), применяемую при осуществлении федерального государственного надзора в сфере обращения лекарственных средств для ветеринарного применения при производстве лекарственных растительных препаратов, согласно </w:t>
      </w:r>
      <w:hyperlink w:anchor="P6247" w:history="1">
        <w:r w:rsidRPr="00437CEF">
          <w:rPr>
            <w:rFonts w:ascii="Times New Roman" w:hAnsi="Times New Roman" w:cs="Times New Roman"/>
            <w:color w:val="0000FF"/>
            <w:sz w:val="24"/>
            <w:szCs w:val="24"/>
          </w:rPr>
          <w:t>приложению N 6</w:t>
        </w:r>
      </w:hyperlink>
      <w:r w:rsidRPr="00437CEF">
        <w:rPr>
          <w:rFonts w:ascii="Times New Roman" w:hAnsi="Times New Roman" w:cs="Times New Roman"/>
          <w:sz w:val="24"/>
          <w:szCs w:val="24"/>
        </w:rPr>
        <w:t xml:space="preserve"> к настоящему приказу;</w:t>
      </w:r>
    </w:p>
    <w:p w:rsidR="00437CEF" w:rsidRPr="00437CEF" w:rsidRDefault="00437CEF">
      <w:pPr>
        <w:pStyle w:val="ConsPlusNormal"/>
        <w:spacing w:before="220"/>
        <w:ind w:firstLine="540"/>
        <w:jc w:val="both"/>
        <w:rPr>
          <w:rFonts w:ascii="Times New Roman" w:hAnsi="Times New Roman" w:cs="Times New Roman"/>
          <w:sz w:val="24"/>
          <w:szCs w:val="24"/>
        </w:rPr>
      </w:pPr>
      <w:r w:rsidRPr="00437CEF">
        <w:rPr>
          <w:rFonts w:ascii="Times New Roman" w:hAnsi="Times New Roman" w:cs="Times New Roman"/>
          <w:sz w:val="24"/>
          <w:szCs w:val="24"/>
        </w:rPr>
        <w:t xml:space="preserve">Форму проверочного листа (списка контрольных вопросов), применяемую при осуществлении федерального государственного надзора в сфере обращения лекарственных средств для ветеринарного применения при производстве стерильных лекарственных средств, согласно </w:t>
      </w:r>
      <w:hyperlink w:anchor="P6423" w:history="1">
        <w:r w:rsidRPr="00437CEF">
          <w:rPr>
            <w:rFonts w:ascii="Times New Roman" w:hAnsi="Times New Roman" w:cs="Times New Roman"/>
            <w:color w:val="0000FF"/>
            <w:sz w:val="24"/>
            <w:szCs w:val="24"/>
          </w:rPr>
          <w:t>приложению N 7</w:t>
        </w:r>
      </w:hyperlink>
      <w:r w:rsidRPr="00437CEF">
        <w:rPr>
          <w:rFonts w:ascii="Times New Roman" w:hAnsi="Times New Roman" w:cs="Times New Roman"/>
          <w:sz w:val="24"/>
          <w:szCs w:val="24"/>
        </w:rPr>
        <w:t xml:space="preserve"> к настоящему приказу;</w:t>
      </w:r>
    </w:p>
    <w:p w:rsidR="00437CEF" w:rsidRPr="00437CEF" w:rsidRDefault="00437CEF">
      <w:pPr>
        <w:pStyle w:val="ConsPlusNormal"/>
        <w:spacing w:before="220"/>
        <w:ind w:firstLine="540"/>
        <w:jc w:val="both"/>
        <w:rPr>
          <w:rFonts w:ascii="Times New Roman" w:hAnsi="Times New Roman" w:cs="Times New Roman"/>
          <w:sz w:val="24"/>
          <w:szCs w:val="24"/>
        </w:rPr>
      </w:pPr>
      <w:r w:rsidRPr="00437CEF">
        <w:rPr>
          <w:rFonts w:ascii="Times New Roman" w:hAnsi="Times New Roman" w:cs="Times New Roman"/>
          <w:sz w:val="24"/>
          <w:szCs w:val="24"/>
        </w:rPr>
        <w:t xml:space="preserve">Форму проверочного листа (списка контрольных вопросов), применяемую при осуществлении федерального государственного надзора в сфере обращения лекарственных средств для ветеринарного применения в части осуществления хранения субъектами обращения лекарственных средств для ветеринарного применения (производителями, организациями, занимающимися оптовой и розничной торговлей, индивидуальными предпринимателями, организациями, осуществляющими разведение выращивание и лечение животных), согласно </w:t>
      </w:r>
      <w:hyperlink w:anchor="P7320" w:history="1">
        <w:r w:rsidRPr="00437CEF">
          <w:rPr>
            <w:rFonts w:ascii="Times New Roman" w:hAnsi="Times New Roman" w:cs="Times New Roman"/>
            <w:color w:val="0000FF"/>
            <w:sz w:val="24"/>
            <w:szCs w:val="24"/>
          </w:rPr>
          <w:t>приложению N 8</w:t>
        </w:r>
      </w:hyperlink>
      <w:r w:rsidRPr="00437CEF">
        <w:rPr>
          <w:rFonts w:ascii="Times New Roman" w:hAnsi="Times New Roman" w:cs="Times New Roman"/>
          <w:sz w:val="24"/>
          <w:szCs w:val="24"/>
        </w:rPr>
        <w:t xml:space="preserve"> к настоящему приказу;</w:t>
      </w:r>
    </w:p>
    <w:p w:rsidR="00437CEF" w:rsidRPr="00437CEF" w:rsidRDefault="00437CEF">
      <w:pPr>
        <w:pStyle w:val="ConsPlusNormal"/>
        <w:spacing w:before="220"/>
        <w:ind w:firstLine="540"/>
        <w:jc w:val="both"/>
        <w:rPr>
          <w:rFonts w:ascii="Times New Roman" w:hAnsi="Times New Roman" w:cs="Times New Roman"/>
          <w:sz w:val="24"/>
          <w:szCs w:val="24"/>
        </w:rPr>
      </w:pPr>
      <w:r w:rsidRPr="00437CEF">
        <w:rPr>
          <w:rFonts w:ascii="Times New Roman" w:hAnsi="Times New Roman" w:cs="Times New Roman"/>
          <w:sz w:val="24"/>
          <w:szCs w:val="24"/>
        </w:rPr>
        <w:t xml:space="preserve">Форму проверочного листа (списка контрольных вопросов), применяемую при осуществлении федерального государственного надзора в сфере обращения лекарственных средств для ветеринарного применения, применяемую в части осуществления хранения субъектами обращения лекарственных средств для ветеринарного применения наркотических, психотропных, сильнодействующих и ядовитых лекарственных средств, согласно </w:t>
      </w:r>
      <w:hyperlink w:anchor="P7906" w:history="1">
        <w:r w:rsidRPr="00437CEF">
          <w:rPr>
            <w:rFonts w:ascii="Times New Roman" w:hAnsi="Times New Roman" w:cs="Times New Roman"/>
            <w:color w:val="0000FF"/>
            <w:sz w:val="24"/>
            <w:szCs w:val="24"/>
          </w:rPr>
          <w:t>приложению N 9</w:t>
        </w:r>
      </w:hyperlink>
      <w:r w:rsidRPr="00437CEF">
        <w:rPr>
          <w:rFonts w:ascii="Times New Roman" w:hAnsi="Times New Roman" w:cs="Times New Roman"/>
          <w:sz w:val="24"/>
          <w:szCs w:val="24"/>
        </w:rPr>
        <w:t xml:space="preserve"> к настоящему приказу.</w:t>
      </w:r>
    </w:p>
    <w:p w:rsidR="00437CEF" w:rsidRPr="00437CEF" w:rsidRDefault="00437CEF">
      <w:pPr>
        <w:pStyle w:val="ConsPlusNormal"/>
        <w:spacing w:before="220"/>
        <w:ind w:firstLine="540"/>
        <w:jc w:val="both"/>
        <w:rPr>
          <w:rFonts w:ascii="Times New Roman" w:hAnsi="Times New Roman" w:cs="Times New Roman"/>
          <w:sz w:val="24"/>
          <w:szCs w:val="24"/>
        </w:rPr>
      </w:pPr>
      <w:r w:rsidRPr="00437CEF">
        <w:rPr>
          <w:rFonts w:ascii="Times New Roman" w:hAnsi="Times New Roman" w:cs="Times New Roman"/>
          <w:sz w:val="24"/>
          <w:szCs w:val="24"/>
        </w:rPr>
        <w:t>2. Контроль за исполнением настоящего приказа возложить на заместителя руководителя Россельхознадзора Н.А. Власова.</w:t>
      </w: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jc w:val="right"/>
        <w:rPr>
          <w:rFonts w:ascii="Times New Roman" w:hAnsi="Times New Roman" w:cs="Times New Roman"/>
          <w:sz w:val="24"/>
          <w:szCs w:val="24"/>
        </w:rPr>
      </w:pPr>
      <w:r w:rsidRPr="00437CEF">
        <w:rPr>
          <w:rFonts w:ascii="Times New Roman" w:hAnsi="Times New Roman" w:cs="Times New Roman"/>
          <w:sz w:val="24"/>
          <w:szCs w:val="24"/>
        </w:rPr>
        <w:t>Руководитель</w:t>
      </w:r>
    </w:p>
    <w:p w:rsidR="00437CEF" w:rsidRPr="00437CEF" w:rsidRDefault="00437CEF">
      <w:pPr>
        <w:pStyle w:val="ConsPlusNormal"/>
        <w:jc w:val="right"/>
        <w:rPr>
          <w:rFonts w:ascii="Times New Roman" w:hAnsi="Times New Roman" w:cs="Times New Roman"/>
          <w:sz w:val="24"/>
          <w:szCs w:val="24"/>
        </w:rPr>
      </w:pPr>
      <w:r w:rsidRPr="00437CEF">
        <w:rPr>
          <w:rFonts w:ascii="Times New Roman" w:hAnsi="Times New Roman" w:cs="Times New Roman"/>
          <w:sz w:val="24"/>
          <w:szCs w:val="24"/>
        </w:rPr>
        <w:t>С.А.ДАНКВЕРТ</w:t>
      </w: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jc w:val="right"/>
        <w:outlineLvl w:val="0"/>
        <w:rPr>
          <w:rFonts w:ascii="Times New Roman" w:hAnsi="Times New Roman" w:cs="Times New Roman"/>
          <w:sz w:val="24"/>
          <w:szCs w:val="24"/>
        </w:rPr>
      </w:pPr>
      <w:r w:rsidRPr="00437CEF">
        <w:rPr>
          <w:rFonts w:ascii="Times New Roman" w:hAnsi="Times New Roman" w:cs="Times New Roman"/>
          <w:sz w:val="24"/>
          <w:szCs w:val="24"/>
        </w:rPr>
        <w:t>Приложение 1</w:t>
      </w:r>
    </w:p>
    <w:p w:rsidR="00437CEF" w:rsidRPr="00437CEF" w:rsidRDefault="00437CEF">
      <w:pPr>
        <w:pStyle w:val="ConsPlusNormal"/>
        <w:jc w:val="right"/>
        <w:rPr>
          <w:rFonts w:ascii="Times New Roman" w:hAnsi="Times New Roman" w:cs="Times New Roman"/>
          <w:sz w:val="24"/>
          <w:szCs w:val="24"/>
        </w:rPr>
      </w:pPr>
      <w:r w:rsidRPr="00437CEF">
        <w:rPr>
          <w:rFonts w:ascii="Times New Roman" w:hAnsi="Times New Roman" w:cs="Times New Roman"/>
          <w:sz w:val="24"/>
          <w:szCs w:val="24"/>
        </w:rPr>
        <w:t>к приказу Федеральной службы</w:t>
      </w:r>
    </w:p>
    <w:p w:rsidR="00437CEF" w:rsidRPr="00437CEF" w:rsidRDefault="00437CEF">
      <w:pPr>
        <w:pStyle w:val="ConsPlusNormal"/>
        <w:jc w:val="right"/>
        <w:rPr>
          <w:rFonts w:ascii="Times New Roman" w:hAnsi="Times New Roman" w:cs="Times New Roman"/>
          <w:sz w:val="24"/>
          <w:szCs w:val="24"/>
        </w:rPr>
      </w:pPr>
      <w:r w:rsidRPr="00437CEF">
        <w:rPr>
          <w:rFonts w:ascii="Times New Roman" w:hAnsi="Times New Roman" w:cs="Times New Roman"/>
          <w:sz w:val="24"/>
          <w:szCs w:val="24"/>
        </w:rPr>
        <w:t>по ветеринарному и</w:t>
      </w:r>
    </w:p>
    <w:p w:rsidR="00437CEF" w:rsidRPr="00437CEF" w:rsidRDefault="00437CEF">
      <w:pPr>
        <w:pStyle w:val="ConsPlusNormal"/>
        <w:jc w:val="right"/>
        <w:rPr>
          <w:rFonts w:ascii="Times New Roman" w:hAnsi="Times New Roman" w:cs="Times New Roman"/>
          <w:sz w:val="24"/>
          <w:szCs w:val="24"/>
        </w:rPr>
      </w:pPr>
      <w:r w:rsidRPr="00437CEF">
        <w:rPr>
          <w:rFonts w:ascii="Times New Roman" w:hAnsi="Times New Roman" w:cs="Times New Roman"/>
          <w:sz w:val="24"/>
          <w:szCs w:val="24"/>
        </w:rPr>
        <w:t>фитосанитарному надзору</w:t>
      </w:r>
    </w:p>
    <w:p w:rsidR="00437CEF" w:rsidRPr="00437CEF" w:rsidRDefault="00437CEF">
      <w:pPr>
        <w:pStyle w:val="ConsPlusNormal"/>
        <w:jc w:val="right"/>
        <w:rPr>
          <w:rFonts w:ascii="Times New Roman" w:hAnsi="Times New Roman" w:cs="Times New Roman"/>
          <w:sz w:val="24"/>
          <w:szCs w:val="24"/>
        </w:rPr>
      </w:pPr>
      <w:r w:rsidRPr="00437CEF">
        <w:rPr>
          <w:rFonts w:ascii="Times New Roman" w:hAnsi="Times New Roman" w:cs="Times New Roman"/>
          <w:sz w:val="24"/>
          <w:szCs w:val="24"/>
        </w:rPr>
        <w:t>от 19 декабря 2017 года N 1230</w:t>
      </w: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jc w:val="right"/>
        <w:rPr>
          <w:rFonts w:ascii="Times New Roman" w:hAnsi="Times New Roman" w:cs="Times New Roman"/>
          <w:sz w:val="24"/>
          <w:szCs w:val="24"/>
        </w:rPr>
      </w:pPr>
      <w:r w:rsidRPr="00437CEF">
        <w:rPr>
          <w:rFonts w:ascii="Times New Roman" w:hAnsi="Times New Roman" w:cs="Times New Roman"/>
          <w:sz w:val="24"/>
          <w:szCs w:val="24"/>
        </w:rPr>
        <w:t>Форма</w:t>
      </w: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Федеральная служба по ветеринарному и фитосанитарному надзору</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lastRenderedPageBreak/>
        <w:t xml:space="preserve">         (наименование органа государственного контроля (надзора))</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bookmarkStart w:id="0" w:name="P52"/>
      <w:bookmarkEnd w:id="0"/>
      <w:r w:rsidRPr="00437CEF">
        <w:rPr>
          <w:rFonts w:ascii="Times New Roman" w:hAnsi="Times New Roman" w:cs="Times New Roman"/>
          <w:sz w:val="24"/>
          <w:szCs w:val="24"/>
        </w:rPr>
        <w:t xml:space="preserve">                             Проверочный лист</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(список контрольных вопросов), применяемый территориальными</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органами Федеральной службы по ветеринарному и фитосанитарному</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надзору при проведении плановых проверок при осуществлении</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федерального государственного надзора в сфере обращения</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лекарственных средств для ветеринарного применения в части</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общих требований при производстве лекарственных средств</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для ветеринарного применения</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1.  Наименование  юридического  лица,  фамилия, имя, отчество (при наличии)</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индивидуального предпринимателя</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2. По адресу/адресам: _____________________________________________________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(место проведения плановой проверки с заполнением проверочного листа</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и (или) указание на используемые юридическим лицом, индивидуальным</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предпринимателем производственные объекты)</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3.   Реквизиты   распоряжения   или   приказа   руководителя,   заместителя</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руководителя   территориального   органа   Россельхознадзора  о  проведении</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проверки 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4.  Учетный  номер  проверки  и  дата присвоения учетного номера проверки в</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едином реестре проверок</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5.  Должность, фамилия и инициалы должностного лица территориального органа</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Россельхознадзора, проводящего плановую проверку и заполняющего проверочный</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лист</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6.   Предмет   плановой   проверки   юридических   лиц   и   индивидуальных</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предпринимателей  ограничивается  перечнем вопросов, включенных в настоящий</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проверочный лист (список контрольных вопросов).</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7. Перечень вопросов, отражающих содержание обязательных требований, ответы</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на   которые  однозначно  свидетельствуют  о  соблюдении  или  несоблюдении</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юридическим лицом, индивидуальным предпринимателем обязательных требований,</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составляющих предмет проверки:</w:t>
      </w:r>
    </w:p>
    <w:p w:rsidR="00437CEF" w:rsidRPr="00437CEF" w:rsidRDefault="00437CEF">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139"/>
        <w:gridCol w:w="2778"/>
        <w:gridCol w:w="1474"/>
      </w:tblGrid>
      <w:tr w:rsidR="00437CEF" w:rsidRPr="00437CEF">
        <w:tc>
          <w:tcPr>
            <w:tcW w:w="680" w:type="dxa"/>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N п/п</w:t>
            </w:r>
          </w:p>
        </w:tc>
        <w:tc>
          <w:tcPr>
            <w:tcW w:w="4139" w:type="dxa"/>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Вопросы, отражающие содержание обязательных требований</w:t>
            </w:r>
          </w:p>
        </w:tc>
        <w:tc>
          <w:tcPr>
            <w:tcW w:w="2778" w:type="dxa"/>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1474" w:type="dxa"/>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Ответ на вопрос (да/нет/не применяется</w:t>
            </w: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Производит ли организация-</w:t>
            </w:r>
            <w:r w:rsidRPr="00437CEF">
              <w:rPr>
                <w:rFonts w:ascii="Times New Roman" w:hAnsi="Times New Roman" w:cs="Times New Roman"/>
                <w:sz w:val="24"/>
                <w:szCs w:val="24"/>
              </w:rPr>
              <w:lastRenderedPageBreak/>
              <w:t>производитель на производственной площадке лекарственные средства в соответствии с требованиями регистрационного досье?</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7" w:history="1">
              <w:r w:rsidRPr="00437CEF">
                <w:rPr>
                  <w:rFonts w:ascii="Times New Roman" w:hAnsi="Times New Roman" w:cs="Times New Roman"/>
                  <w:color w:val="0000FF"/>
                  <w:sz w:val="24"/>
                  <w:szCs w:val="24"/>
                </w:rPr>
                <w:t>пункт 5</w:t>
              </w:r>
            </w:hyperlink>
            <w:r w:rsidRPr="00437CEF">
              <w:rPr>
                <w:rFonts w:ascii="Times New Roman" w:hAnsi="Times New Roman" w:cs="Times New Roman"/>
                <w:sz w:val="24"/>
                <w:szCs w:val="24"/>
              </w:rPr>
              <w:t xml:space="preserve"> Правил </w:t>
            </w:r>
            <w:r w:rsidRPr="00437CEF">
              <w:rPr>
                <w:rFonts w:ascii="Times New Roman" w:hAnsi="Times New Roman" w:cs="Times New Roman"/>
                <w:sz w:val="24"/>
                <w:szCs w:val="24"/>
              </w:rPr>
              <w:lastRenderedPageBreak/>
              <w:t>надлежащей производственной практики, утвержденных приказом Минпромторга России от 14.06.2013 N 916 (далее - Правила надлежащей производственной практики) (зарегистрирован Министерством юстиции Российской Федерации 10.09.2013, регистрационный N 29938)</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у организации-производителя в наличии документ, подтверждающий проведение периодических обзоров функционирования фармацевтической системы качества со стороны руководства организации-производителя?</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8" w:history="1">
              <w:r w:rsidRPr="00437CEF">
                <w:rPr>
                  <w:rFonts w:ascii="Times New Roman" w:hAnsi="Times New Roman" w:cs="Times New Roman"/>
                  <w:color w:val="0000FF"/>
                  <w:sz w:val="24"/>
                  <w:szCs w:val="24"/>
                </w:rPr>
                <w:t>пункт 11 (1.6)</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у организации-производителя документально оформленная фармацевтическая система качества в виде руководства по качеству или аналогичного документа, содержащего описание системы управления качеством, включая ответственность руководства?</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9" w:history="1">
              <w:r w:rsidRPr="00437CEF">
                <w:rPr>
                  <w:rFonts w:ascii="Times New Roman" w:hAnsi="Times New Roman" w:cs="Times New Roman"/>
                  <w:color w:val="0000FF"/>
                  <w:sz w:val="24"/>
                  <w:szCs w:val="24"/>
                </w:rPr>
                <w:t>пункт 12 (1.7)</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внутренние документы, регламентирующие все производственные процессы?</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 w:history="1">
              <w:r w:rsidRPr="00437CEF">
                <w:rPr>
                  <w:rFonts w:ascii="Times New Roman" w:hAnsi="Times New Roman" w:cs="Times New Roman"/>
                  <w:color w:val="0000FF"/>
                  <w:sz w:val="24"/>
                  <w:szCs w:val="24"/>
                </w:rPr>
                <w:t>подпункт "а" пункта 14 (i)</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у организации-производителя достаточное количество помещений и площадей для хранения, производства и контроля качества лекарственных средств?</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1" w:history="1">
              <w:r w:rsidRPr="00437CEF">
                <w:rPr>
                  <w:rFonts w:ascii="Times New Roman" w:hAnsi="Times New Roman" w:cs="Times New Roman"/>
                  <w:color w:val="0000FF"/>
                  <w:sz w:val="24"/>
                  <w:szCs w:val="24"/>
                </w:rPr>
                <w:t>подпункт "в" пункта 14 (iii)</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у организации-производителя необходимое количество оборудования в соответствии с промышленными регламентами на производимые лекарственные средства?</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2" w:history="1">
              <w:r w:rsidRPr="00437CEF">
                <w:rPr>
                  <w:rFonts w:ascii="Times New Roman" w:hAnsi="Times New Roman" w:cs="Times New Roman"/>
                  <w:color w:val="0000FF"/>
                  <w:sz w:val="24"/>
                  <w:szCs w:val="24"/>
                </w:rPr>
                <w:t>подпункт "в" пункта 14 (iii)</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утвержденные уполномоченным руководством организации-производителя лицом процедуры и инструкции в отношении:</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3" w:history="1">
              <w:r w:rsidRPr="00437CEF">
                <w:rPr>
                  <w:rFonts w:ascii="Times New Roman" w:hAnsi="Times New Roman" w:cs="Times New Roman"/>
                  <w:color w:val="0000FF"/>
                  <w:sz w:val="24"/>
                  <w:szCs w:val="24"/>
                </w:rPr>
                <w:t>подпункт "в" пункта 14 (iii)</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производства?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7.2</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контроля качества лекарственных средств?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Соблюдаются ли организацией-производителем условия хранения и транспортировки, предусмотренные регистрационным досье на лекарственное средство:</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4" w:history="1">
              <w:r w:rsidRPr="00437CEF">
                <w:rPr>
                  <w:rFonts w:ascii="Times New Roman" w:hAnsi="Times New Roman" w:cs="Times New Roman"/>
                  <w:color w:val="0000FF"/>
                  <w:sz w:val="24"/>
                  <w:szCs w:val="24"/>
                </w:rPr>
                <w:t>подпункт "в" пункта 14 (iii)</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исходного сырья?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промежуточной продукции?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готовой продукции?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Изложена ли в документах организации-производителя в письменной форме:</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5" w:history="1">
              <w:r w:rsidRPr="00437CEF">
                <w:rPr>
                  <w:rFonts w:ascii="Times New Roman" w:hAnsi="Times New Roman" w:cs="Times New Roman"/>
                  <w:color w:val="0000FF"/>
                  <w:sz w:val="24"/>
                  <w:szCs w:val="24"/>
                </w:rPr>
                <w:t>подпункт "г" пункта 14 (iv)</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9.1</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инструкция к выполняемым процессам?</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9.2</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процедура к выполняемым процессам?</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Составляются ли в процессе производства записи, документально подтверждающие фактическое проведение этапов в соответствии с утвержденными процедурами?</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6" w:history="1">
              <w:r w:rsidRPr="00437CEF">
                <w:rPr>
                  <w:rFonts w:ascii="Times New Roman" w:hAnsi="Times New Roman" w:cs="Times New Roman"/>
                  <w:color w:val="0000FF"/>
                  <w:sz w:val="24"/>
                  <w:szCs w:val="24"/>
                </w:rPr>
                <w:t>подпункт "е" пункта 14 (vi)</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в наличии документы по расследованию отклонений?</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7" w:history="1">
              <w:r w:rsidRPr="00437CEF">
                <w:rPr>
                  <w:rFonts w:ascii="Times New Roman" w:hAnsi="Times New Roman" w:cs="Times New Roman"/>
                  <w:color w:val="0000FF"/>
                  <w:sz w:val="24"/>
                  <w:szCs w:val="24"/>
                </w:rPr>
                <w:t>подпункт "ж" пункта 14 (vii)</w:t>
              </w:r>
            </w:hyperlink>
            <w:r w:rsidRPr="00437CEF">
              <w:rPr>
                <w:rFonts w:ascii="Times New Roman" w:hAnsi="Times New Roman" w:cs="Times New Roman"/>
                <w:sz w:val="24"/>
                <w:szCs w:val="24"/>
              </w:rPr>
              <w:t xml:space="preserve">, </w:t>
            </w:r>
            <w:hyperlink r:id="rId18" w:history="1">
              <w:r w:rsidRPr="00437CEF">
                <w:rPr>
                  <w:rFonts w:ascii="Times New Roman" w:hAnsi="Times New Roman" w:cs="Times New Roman"/>
                  <w:color w:val="0000FF"/>
                  <w:sz w:val="24"/>
                  <w:szCs w:val="24"/>
                </w:rPr>
                <w:t>подпункт "г" пункта 16 (iv)</w:t>
              </w:r>
            </w:hyperlink>
            <w:r w:rsidRPr="00437CEF">
              <w:rPr>
                <w:rFonts w:ascii="Times New Roman" w:hAnsi="Times New Roman" w:cs="Times New Roman"/>
                <w:sz w:val="24"/>
                <w:szCs w:val="24"/>
              </w:rPr>
              <w:t xml:space="preserve">, </w:t>
            </w:r>
            <w:hyperlink r:id="rId19" w:history="1">
              <w:r w:rsidRPr="00437CEF">
                <w:rPr>
                  <w:rFonts w:ascii="Times New Roman" w:hAnsi="Times New Roman" w:cs="Times New Roman"/>
                  <w:color w:val="0000FF"/>
                  <w:sz w:val="24"/>
                  <w:szCs w:val="24"/>
                </w:rPr>
                <w:t>пункт 150 (5.15)</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у организации-производителя в наличии досье на каждую серию продукции с полной историей производства серии?</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20" w:history="1">
              <w:r w:rsidRPr="00437CEF">
                <w:rPr>
                  <w:rFonts w:ascii="Times New Roman" w:hAnsi="Times New Roman" w:cs="Times New Roman"/>
                  <w:color w:val="0000FF"/>
                  <w:sz w:val="24"/>
                  <w:szCs w:val="24"/>
                </w:rPr>
                <w:t>подпункт "з" пункта 14 (viii)</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Имеются ли у организации-производителя, соответствующие оборудование и помещения для </w:t>
            </w:r>
            <w:r w:rsidRPr="00437CEF">
              <w:rPr>
                <w:rFonts w:ascii="Times New Roman" w:hAnsi="Times New Roman" w:cs="Times New Roman"/>
                <w:sz w:val="24"/>
                <w:szCs w:val="24"/>
              </w:rPr>
              <w:lastRenderedPageBreak/>
              <w:t>проведения контроля качества, позволяющие проводить все методы контроля, указанные в регистрационном досье, промышленных регламентах на производимые лекарственные средства?</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21" w:history="1">
              <w:r w:rsidRPr="00437CEF">
                <w:rPr>
                  <w:rFonts w:ascii="Times New Roman" w:hAnsi="Times New Roman" w:cs="Times New Roman"/>
                  <w:color w:val="0000FF"/>
                  <w:sz w:val="24"/>
                  <w:szCs w:val="24"/>
                </w:rPr>
                <w:t>подпункт "а" пункта 16 (i)</w:t>
              </w:r>
            </w:hyperlink>
            <w:r w:rsidRPr="00437CEF">
              <w:rPr>
                <w:rFonts w:ascii="Times New Roman" w:hAnsi="Times New Roman" w:cs="Times New Roman"/>
                <w:sz w:val="24"/>
                <w:szCs w:val="24"/>
              </w:rPr>
              <w:t xml:space="preserve"> Правил надлежащей производственной </w:t>
            </w:r>
            <w:r w:rsidRPr="00437CEF">
              <w:rPr>
                <w:rFonts w:ascii="Times New Roman" w:hAnsi="Times New Roman" w:cs="Times New Roman"/>
                <w:sz w:val="24"/>
                <w:szCs w:val="24"/>
              </w:rPr>
              <w:lastRenderedPageBreak/>
              <w:t>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в наличии утвержденные уполномоченным лицом методики:</w:t>
            </w:r>
          </w:p>
        </w:tc>
        <w:tc>
          <w:tcPr>
            <w:tcW w:w="2778" w:type="dxa"/>
            <w:vMerge w:val="restart"/>
          </w:tcPr>
          <w:p w:rsidR="00437CEF" w:rsidRPr="00437CEF" w:rsidRDefault="00437CEF">
            <w:pPr>
              <w:pStyle w:val="ConsPlusNormal"/>
              <w:jc w:val="center"/>
              <w:rPr>
                <w:rFonts w:ascii="Times New Roman" w:hAnsi="Times New Roman" w:cs="Times New Roman"/>
                <w:sz w:val="24"/>
                <w:szCs w:val="24"/>
              </w:rPr>
            </w:pPr>
            <w:hyperlink r:id="rId22" w:history="1">
              <w:r w:rsidRPr="00437CEF">
                <w:rPr>
                  <w:rFonts w:ascii="Times New Roman" w:hAnsi="Times New Roman" w:cs="Times New Roman"/>
                  <w:color w:val="0000FF"/>
                  <w:sz w:val="24"/>
                  <w:szCs w:val="24"/>
                </w:rPr>
                <w:t>подпункт "а" пункта 16 (i)</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vMerge w:val="restart"/>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для отбора проб, контроля и испытаний исходного сырья и упаковочных материалов?</w:t>
            </w:r>
          </w:p>
        </w:tc>
        <w:tc>
          <w:tcPr>
            <w:tcW w:w="2778" w:type="dxa"/>
            <w:vMerge/>
          </w:tcPr>
          <w:p w:rsidR="00437CEF" w:rsidRPr="00437CEF" w:rsidRDefault="00437CEF">
            <w:pPr>
              <w:rPr>
                <w:rFonts w:ascii="Times New Roman" w:hAnsi="Times New Roman" w:cs="Times New Roman"/>
                <w:sz w:val="24"/>
                <w:szCs w:val="24"/>
              </w:rPr>
            </w:pPr>
          </w:p>
        </w:tc>
        <w:tc>
          <w:tcPr>
            <w:tcW w:w="1474" w:type="dxa"/>
            <w:vMerge/>
          </w:tcPr>
          <w:p w:rsidR="00437CEF" w:rsidRPr="00437CEF" w:rsidRDefault="00437CEF">
            <w:pPr>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для отбора проб, контроля и испытаний промежуточной, нерасфасованной и готовой продукции?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для мониторинга условий производственной среды?</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у организации-производителя аттестованный персонал, проводящий отбор проб исходного сырья и упаковочных материалов, промежуточной, нерасфасованной и готовой продукции?</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23" w:history="1">
              <w:r w:rsidRPr="00437CEF">
                <w:rPr>
                  <w:rFonts w:ascii="Times New Roman" w:hAnsi="Times New Roman" w:cs="Times New Roman"/>
                  <w:color w:val="0000FF"/>
                  <w:sz w:val="24"/>
                  <w:szCs w:val="24"/>
                </w:rPr>
                <w:t>подпункт "б" пункта 16 (ii)</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blPrEx>
          <w:tblBorders>
            <w:insideH w:val="nil"/>
          </w:tblBorders>
        </w:tblPrEx>
        <w:tc>
          <w:tcPr>
            <w:tcW w:w="907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887"/>
            </w:tblGrid>
            <w:tr w:rsidR="00437CEF" w:rsidRPr="00437CEF">
              <w:trPr>
                <w:jc w:val="center"/>
              </w:trPr>
              <w:tc>
                <w:tcPr>
                  <w:tcW w:w="9294" w:type="dxa"/>
                  <w:tcBorders>
                    <w:top w:val="nil"/>
                    <w:left w:val="single" w:sz="24" w:space="0" w:color="CED3F1"/>
                    <w:bottom w:val="nil"/>
                    <w:right w:val="single" w:sz="24" w:space="0" w:color="F4F3F8"/>
                  </w:tcBorders>
                  <w:shd w:val="clear" w:color="auto" w:fill="F4F3F8"/>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color w:val="392C69"/>
                      <w:sz w:val="24"/>
                      <w:szCs w:val="24"/>
                    </w:rPr>
                    <w:t>КонсультантПлюс: примечание.</w:t>
                  </w:r>
                </w:p>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color w:val="392C69"/>
                      <w:sz w:val="24"/>
                      <w:szCs w:val="24"/>
                    </w:rPr>
                    <w:t>В официальном тексте документа, видимо, допущена опечатка: имеется в виду подпункт "в" пункта 16 (iii), а не подпункт "в" пункта 16 (ii).</w:t>
                  </w:r>
                </w:p>
              </w:tc>
            </w:tr>
          </w:tbl>
          <w:p w:rsidR="00437CEF" w:rsidRPr="00437CEF" w:rsidRDefault="00437CEF">
            <w:pPr>
              <w:rPr>
                <w:rFonts w:ascii="Times New Roman" w:hAnsi="Times New Roman" w:cs="Times New Roman"/>
                <w:sz w:val="24"/>
                <w:szCs w:val="24"/>
              </w:rPr>
            </w:pPr>
          </w:p>
        </w:tc>
      </w:tr>
      <w:tr w:rsidR="00437CEF" w:rsidRPr="00437CEF">
        <w:tblPrEx>
          <w:tblBorders>
            <w:insideH w:val="nil"/>
          </w:tblBorders>
        </w:tblPrEx>
        <w:tc>
          <w:tcPr>
            <w:tcW w:w="680" w:type="dxa"/>
            <w:tcBorders>
              <w:top w:val="nil"/>
            </w:tcBorders>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w:t>
            </w:r>
          </w:p>
        </w:tc>
        <w:tc>
          <w:tcPr>
            <w:tcW w:w="4139" w:type="dxa"/>
            <w:tcBorders>
              <w:top w:val="nil"/>
            </w:tcBorders>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валидированные методики испытаний?</w:t>
            </w:r>
          </w:p>
        </w:tc>
        <w:tc>
          <w:tcPr>
            <w:tcW w:w="2778" w:type="dxa"/>
            <w:tcBorders>
              <w:top w:val="nil"/>
            </w:tcBorders>
          </w:tcPr>
          <w:p w:rsidR="00437CEF" w:rsidRPr="00437CEF" w:rsidRDefault="00437CEF">
            <w:pPr>
              <w:pStyle w:val="ConsPlusNormal"/>
              <w:jc w:val="center"/>
              <w:rPr>
                <w:rFonts w:ascii="Times New Roman" w:hAnsi="Times New Roman" w:cs="Times New Roman"/>
                <w:sz w:val="24"/>
                <w:szCs w:val="24"/>
              </w:rPr>
            </w:pPr>
            <w:hyperlink r:id="rId24" w:history="1">
              <w:r w:rsidRPr="00437CEF">
                <w:rPr>
                  <w:rFonts w:ascii="Times New Roman" w:hAnsi="Times New Roman" w:cs="Times New Roman"/>
                  <w:color w:val="0000FF"/>
                  <w:sz w:val="24"/>
                  <w:szCs w:val="24"/>
                </w:rPr>
                <w:t>подпункт "в" пункта 16 (ii)</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Borders>
              <w:top w:val="nil"/>
            </w:tcBorders>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Соответствуют ли требованиям регистрационного досье фармацевтические субстанции, используемые для производства лекарственных препаратов?</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25" w:history="1">
              <w:r w:rsidRPr="00437CEF">
                <w:rPr>
                  <w:rFonts w:ascii="Times New Roman" w:hAnsi="Times New Roman" w:cs="Times New Roman"/>
                  <w:color w:val="0000FF"/>
                  <w:sz w:val="24"/>
                  <w:szCs w:val="24"/>
                </w:rPr>
                <w:t>подпункт "д" пункта 16 (v)</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Сопоставляются ли записи, оформленные по результатам контроля и испытаний исходного сырья, упаковочных материалов, промежуточной, нерасфасованной и </w:t>
            </w:r>
            <w:r w:rsidRPr="00437CEF">
              <w:rPr>
                <w:rFonts w:ascii="Times New Roman" w:hAnsi="Times New Roman" w:cs="Times New Roman"/>
                <w:sz w:val="24"/>
                <w:szCs w:val="24"/>
              </w:rPr>
              <w:lastRenderedPageBreak/>
              <w:t>готовой продукции, с требованиями спецификаций?</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26" w:history="1">
              <w:r w:rsidRPr="00437CEF">
                <w:rPr>
                  <w:rFonts w:ascii="Times New Roman" w:hAnsi="Times New Roman" w:cs="Times New Roman"/>
                  <w:color w:val="0000FF"/>
                  <w:sz w:val="24"/>
                  <w:szCs w:val="24"/>
                </w:rPr>
                <w:t>подпункт "е" пункта 16 (vi)</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Включает ли оценка продукции:</w:t>
            </w:r>
          </w:p>
        </w:tc>
        <w:tc>
          <w:tcPr>
            <w:tcW w:w="2778" w:type="dxa"/>
            <w:vMerge w:val="restart"/>
          </w:tcPr>
          <w:p w:rsidR="00437CEF" w:rsidRPr="00437CEF" w:rsidRDefault="00437CEF">
            <w:pPr>
              <w:pStyle w:val="ConsPlusNormal"/>
              <w:jc w:val="center"/>
              <w:rPr>
                <w:rFonts w:ascii="Times New Roman" w:hAnsi="Times New Roman" w:cs="Times New Roman"/>
                <w:sz w:val="24"/>
                <w:szCs w:val="24"/>
              </w:rPr>
            </w:pPr>
            <w:hyperlink r:id="rId27" w:history="1">
              <w:r w:rsidRPr="00437CEF">
                <w:rPr>
                  <w:rFonts w:ascii="Times New Roman" w:hAnsi="Times New Roman" w:cs="Times New Roman"/>
                  <w:color w:val="0000FF"/>
                  <w:sz w:val="24"/>
                  <w:szCs w:val="24"/>
                </w:rPr>
                <w:t>подпункт "е" пункта 16 (vi)</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обзор и оценку производственной документации?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19.2</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оценку отклонений от установленных процедур?</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Выпускается ли каждая серия лекарственных средств в гражданский оборот с письменного разрешения уполномоченного лица?</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28" w:history="1">
              <w:r w:rsidRPr="00437CEF">
                <w:rPr>
                  <w:rFonts w:ascii="Times New Roman" w:hAnsi="Times New Roman" w:cs="Times New Roman"/>
                  <w:color w:val="0000FF"/>
                  <w:sz w:val="24"/>
                  <w:szCs w:val="24"/>
                </w:rPr>
                <w:t>подпункт "ж" пункта 16 (viii)</w:t>
              </w:r>
            </w:hyperlink>
            <w:r w:rsidRPr="00437CEF">
              <w:rPr>
                <w:rFonts w:ascii="Times New Roman" w:hAnsi="Times New Roman" w:cs="Times New Roman"/>
                <w:sz w:val="24"/>
                <w:szCs w:val="24"/>
              </w:rPr>
              <w:t xml:space="preserve">; </w:t>
            </w:r>
            <w:hyperlink r:id="rId29" w:history="1">
              <w:r w:rsidRPr="00437CEF">
                <w:rPr>
                  <w:rFonts w:ascii="Times New Roman" w:hAnsi="Times New Roman" w:cs="Times New Roman"/>
                  <w:color w:val="0000FF"/>
                  <w:sz w:val="24"/>
                  <w:szCs w:val="24"/>
                </w:rPr>
                <w:t>пункт 5 (2.1)</w:t>
              </w:r>
            </w:hyperlink>
            <w:r w:rsidRPr="00437CEF">
              <w:rPr>
                <w:rFonts w:ascii="Times New Roman" w:hAnsi="Times New Roman" w:cs="Times New Roman"/>
                <w:sz w:val="24"/>
                <w:szCs w:val="24"/>
              </w:rPr>
              <w:t xml:space="preserve"> Приложения N 16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Оформляются ли документально обзоры качества всех произведенных лекарственных средств?</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30" w:history="1">
              <w:r w:rsidRPr="00437CEF">
                <w:rPr>
                  <w:rFonts w:ascii="Times New Roman" w:hAnsi="Times New Roman" w:cs="Times New Roman"/>
                  <w:color w:val="0000FF"/>
                  <w:sz w:val="24"/>
                  <w:szCs w:val="24"/>
                </w:rPr>
                <w:t>пункт 17 (1.10)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Соблюдается ли периодичность проведения обзоров качества продукции?</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31" w:history="1">
              <w:r w:rsidRPr="00437CEF">
                <w:rPr>
                  <w:rFonts w:ascii="Times New Roman" w:hAnsi="Times New Roman" w:cs="Times New Roman"/>
                  <w:color w:val="0000FF"/>
                  <w:sz w:val="24"/>
                  <w:szCs w:val="24"/>
                </w:rPr>
                <w:t>пункт 17 (1.10)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23.</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Содержат ли обзоры качества продукции:</w:t>
            </w:r>
          </w:p>
        </w:tc>
        <w:tc>
          <w:tcPr>
            <w:tcW w:w="2778" w:type="dxa"/>
            <w:vMerge w:val="restart"/>
          </w:tcPr>
          <w:p w:rsidR="00437CEF" w:rsidRPr="00437CEF" w:rsidRDefault="00437CEF">
            <w:pPr>
              <w:pStyle w:val="ConsPlusNormal"/>
              <w:jc w:val="center"/>
              <w:rPr>
                <w:rFonts w:ascii="Times New Roman" w:hAnsi="Times New Roman" w:cs="Times New Roman"/>
                <w:sz w:val="24"/>
                <w:szCs w:val="24"/>
              </w:rPr>
            </w:pPr>
            <w:hyperlink r:id="rId32" w:history="1">
              <w:r w:rsidRPr="00437CEF">
                <w:rPr>
                  <w:rFonts w:ascii="Times New Roman" w:hAnsi="Times New Roman" w:cs="Times New Roman"/>
                  <w:color w:val="0000FF"/>
                  <w:sz w:val="24"/>
                  <w:szCs w:val="24"/>
                </w:rPr>
                <w:t>подпункт "а" пункта 18 (i)</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vMerge w:val="restart"/>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23.1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обзор исходного сырья и упаковочных материалов, используемых при производстве?</w:t>
            </w:r>
          </w:p>
        </w:tc>
        <w:tc>
          <w:tcPr>
            <w:tcW w:w="2778" w:type="dxa"/>
            <w:vMerge/>
          </w:tcPr>
          <w:p w:rsidR="00437CEF" w:rsidRPr="00437CEF" w:rsidRDefault="00437CEF">
            <w:pPr>
              <w:rPr>
                <w:rFonts w:ascii="Times New Roman" w:hAnsi="Times New Roman" w:cs="Times New Roman"/>
                <w:sz w:val="24"/>
                <w:szCs w:val="24"/>
              </w:rPr>
            </w:pPr>
          </w:p>
        </w:tc>
        <w:tc>
          <w:tcPr>
            <w:tcW w:w="1474" w:type="dxa"/>
            <w:vMerge/>
          </w:tcPr>
          <w:p w:rsidR="00437CEF" w:rsidRPr="00437CEF" w:rsidRDefault="00437CEF">
            <w:pPr>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23.2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отдельный обзор прослеживаемости цепи поставок фармацевтических субстанций?</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23.3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обзор критических точек контроля в процессе производства и результатов контроля готовой продукции?</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33" w:history="1">
              <w:r w:rsidRPr="00437CEF">
                <w:rPr>
                  <w:rFonts w:ascii="Times New Roman" w:hAnsi="Times New Roman" w:cs="Times New Roman"/>
                  <w:color w:val="0000FF"/>
                  <w:sz w:val="24"/>
                  <w:szCs w:val="24"/>
                </w:rPr>
                <w:t>подпункт "б" пункта 18 (ii)</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23.4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обзор всех серий, которые не соответствовали установленным спецификациям, и результатов соответствующих расследований?</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34" w:history="1">
              <w:r w:rsidRPr="00437CEF">
                <w:rPr>
                  <w:rFonts w:ascii="Times New Roman" w:hAnsi="Times New Roman" w:cs="Times New Roman"/>
                  <w:color w:val="0000FF"/>
                  <w:sz w:val="24"/>
                  <w:szCs w:val="24"/>
                </w:rPr>
                <w:t>подпункт "в" пункта 18 (iii)</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23.5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обзор всех существенных отклонений или несоответствий, обзор связанных с ними расследований, эффективности и результативности предпринятых корректирующих и предупреждающих </w:t>
            </w:r>
            <w:r w:rsidRPr="00437CEF">
              <w:rPr>
                <w:rFonts w:ascii="Times New Roman" w:hAnsi="Times New Roman" w:cs="Times New Roman"/>
                <w:sz w:val="24"/>
                <w:szCs w:val="24"/>
              </w:rPr>
              <w:lastRenderedPageBreak/>
              <w:t>действий?</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35" w:history="1">
              <w:r w:rsidRPr="00437CEF">
                <w:rPr>
                  <w:rFonts w:ascii="Times New Roman" w:hAnsi="Times New Roman" w:cs="Times New Roman"/>
                  <w:color w:val="0000FF"/>
                  <w:sz w:val="24"/>
                  <w:szCs w:val="24"/>
                </w:rPr>
                <w:t>подпункт "г" пункта 18 (iv)</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23.6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обзор всех изменений, внесенных в процессы или аналитические методики?</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36" w:history="1">
              <w:r w:rsidRPr="00437CEF">
                <w:rPr>
                  <w:rFonts w:ascii="Times New Roman" w:hAnsi="Times New Roman" w:cs="Times New Roman"/>
                  <w:color w:val="0000FF"/>
                  <w:sz w:val="24"/>
                  <w:szCs w:val="24"/>
                </w:rPr>
                <w:t>подпункт "д" пункта 18 (v)</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23.7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обзор поданных, утвержденных или отклоненных изменений в регистрационное досье, а также обзор изменений в досье на лекарственные препараты, предназначенные только для экспорта?</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37" w:history="1">
              <w:r w:rsidRPr="00437CEF">
                <w:rPr>
                  <w:rFonts w:ascii="Times New Roman" w:hAnsi="Times New Roman" w:cs="Times New Roman"/>
                  <w:color w:val="0000FF"/>
                  <w:sz w:val="24"/>
                  <w:szCs w:val="24"/>
                </w:rPr>
                <w:t>подпункт "е" пункта 18 (vi)</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23.8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обзор результатов программы мониторинга стабильности и неблагоприятных тенденций?</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38" w:history="1">
              <w:r w:rsidRPr="00437CEF">
                <w:rPr>
                  <w:rFonts w:ascii="Times New Roman" w:hAnsi="Times New Roman" w:cs="Times New Roman"/>
                  <w:color w:val="0000FF"/>
                  <w:sz w:val="24"/>
                  <w:szCs w:val="24"/>
                </w:rPr>
                <w:t>подпункт "ж" пункта 18 (vii)</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23.9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обзор всех связанных с качеством продукции возвратов, претензий и отзывов, а также проведенных в это время расследований?</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39" w:history="1">
              <w:r w:rsidRPr="00437CEF">
                <w:rPr>
                  <w:rFonts w:ascii="Times New Roman" w:hAnsi="Times New Roman" w:cs="Times New Roman"/>
                  <w:color w:val="0000FF"/>
                  <w:sz w:val="24"/>
                  <w:szCs w:val="24"/>
                </w:rPr>
                <w:t>подпункт "з" пункта 18 (viii)</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23.10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обзор достаточности любых ранее проведенных корректирующих действий в отношении производства или оборудования?</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40" w:history="1">
              <w:r w:rsidRPr="00437CEF">
                <w:rPr>
                  <w:rFonts w:ascii="Times New Roman" w:hAnsi="Times New Roman" w:cs="Times New Roman"/>
                  <w:color w:val="0000FF"/>
                  <w:sz w:val="24"/>
                  <w:szCs w:val="24"/>
                </w:rPr>
                <w:t>подпункт "и" пункта 18 (ix)</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23.11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обзор пострегистрационных обязательств при получении новых регистрационных удостоверений или внесении изменений в регистрационное досье?</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41" w:history="1">
              <w:r w:rsidRPr="00437CEF">
                <w:rPr>
                  <w:rFonts w:ascii="Times New Roman" w:hAnsi="Times New Roman" w:cs="Times New Roman"/>
                  <w:color w:val="0000FF"/>
                  <w:sz w:val="24"/>
                  <w:szCs w:val="24"/>
                </w:rPr>
                <w:t>подпункт "к" пункта 18 (x)</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23.12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состояние квалификации соответствующих оборудования и технических средств (системы нагрева, вентиляции и кондиционирования воздуха, систем снабжения водой, сжатыми газами)?</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42" w:history="1">
              <w:r w:rsidRPr="00437CEF">
                <w:rPr>
                  <w:rFonts w:ascii="Times New Roman" w:hAnsi="Times New Roman" w:cs="Times New Roman"/>
                  <w:color w:val="0000FF"/>
                  <w:sz w:val="24"/>
                  <w:szCs w:val="24"/>
                </w:rPr>
                <w:t>подпункт "л" пункта 18 (xi)</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23.13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обзор любых договоров аутсорсинга?</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43" w:history="1">
              <w:r w:rsidRPr="00437CEF">
                <w:rPr>
                  <w:rFonts w:ascii="Times New Roman" w:hAnsi="Times New Roman" w:cs="Times New Roman"/>
                  <w:color w:val="0000FF"/>
                  <w:sz w:val="24"/>
                  <w:szCs w:val="24"/>
                </w:rPr>
                <w:t>подпункт "м" пункта 18 (xii)</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Имеется ли заключенное соглашение между юридическим лицом, на имя которого выдано регистрационное удостоверение и организацией-производителем, определяющее обязанности сторон в отношении составления обзора качества и </w:t>
            </w:r>
            <w:r w:rsidRPr="00437CEF">
              <w:rPr>
                <w:rFonts w:ascii="Times New Roman" w:hAnsi="Times New Roman" w:cs="Times New Roman"/>
                <w:sz w:val="24"/>
                <w:szCs w:val="24"/>
              </w:rPr>
              <w:lastRenderedPageBreak/>
              <w:t>проведения мероприятий по итогам его оценки?</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44" w:history="1">
              <w:r w:rsidRPr="00437CEF">
                <w:rPr>
                  <w:rFonts w:ascii="Times New Roman" w:hAnsi="Times New Roman" w:cs="Times New Roman"/>
                  <w:color w:val="0000FF"/>
                  <w:sz w:val="24"/>
                  <w:szCs w:val="24"/>
                </w:rPr>
                <w:t>Пункт 21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25.</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в наличии документы, подтверждающие проведение оценки рисков для качества лекарственных средств, их контроля, передачи информации, а также обзора в отношении указанных рисков?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45" w:history="1">
              <w:r w:rsidRPr="00437CEF">
                <w:rPr>
                  <w:rFonts w:ascii="Times New Roman" w:hAnsi="Times New Roman" w:cs="Times New Roman"/>
                  <w:color w:val="0000FF"/>
                  <w:sz w:val="24"/>
                  <w:szCs w:val="24"/>
                </w:rPr>
                <w:t>Пункт 22 (1.12)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Обучен ли весь персонал в соответствии с выполняемыми функциями по утвержденным уполномоченным руководством организации-производителя лицом программам?</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46" w:history="1">
              <w:r w:rsidRPr="00437CEF">
                <w:rPr>
                  <w:rFonts w:ascii="Times New Roman" w:hAnsi="Times New Roman" w:cs="Times New Roman"/>
                  <w:color w:val="0000FF"/>
                  <w:sz w:val="24"/>
                  <w:szCs w:val="24"/>
                </w:rPr>
                <w:t>Подпункт "в" пункта 14 (iii)</w:t>
              </w:r>
            </w:hyperlink>
            <w:r w:rsidRPr="00437CEF">
              <w:rPr>
                <w:rFonts w:ascii="Times New Roman" w:hAnsi="Times New Roman" w:cs="Times New Roman"/>
                <w:sz w:val="24"/>
                <w:szCs w:val="24"/>
              </w:rPr>
              <w:t xml:space="preserve">, </w:t>
            </w:r>
            <w:hyperlink r:id="rId47" w:history="1">
              <w:r w:rsidRPr="00437CEF">
                <w:rPr>
                  <w:rFonts w:ascii="Times New Roman" w:hAnsi="Times New Roman" w:cs="Times New Roman"/>
                  <w:color w:val="0000FF"/>
                  <w:sz w:val="24"/>
                  <w:szCs w:val="24"/>
                </w:rPr>
                <w:t>подпункт "д" пункта 14 (v)</w:t>
              </w:r>
            </w:hyperlink>
            <w:r w:rsidRPr="00437CEF">
              <w:rPr>
                <w:rFonts w:ascii="Times New Roman" w:hAnsi="Times New Roman" w:cs="Times New Roman"/>
                <w:sz w:val="24"/>
                <w:szCs w:val="24"/>
              </w:rPr>
              <w:t xml:space="preserve">, </w:t>
            </w:r>
            <w:hyperlink r:id="rId48" w:history="1">
              <w:r w:rsidRPr="00437CEF">
                <w:rPr>
                  <w:rFonts w:ascii="Times New Roman" w:hAnsi="Times New Roman" w:cs="Times New Roman"/>
                  <w:color w:val="0000FF"/>
                  <w:sz w:val="24"/>
                  <w:szCs w:val="24"/>
                </w:rPr>
                <w:t>пункт 25 (2.1)</w:t>
              </w:r>
            </w:hyperlink>
            <w:r w:rsidRPr="00437CEF">
              <w:rPr>
                <w:rFonts w:ascii="Times New Roman" w:hAnsi="Times New Roman" w:cs="Times New Roman"/>
                <w:sz w:val="24"/>
                <w:szCs w:val="24"/>
              </w:rPr>
              <w:t xml:space="preserve">, </w:t>
            </w:r>
            <w:hyperlink r:id="rId49" w:history="1">
              <w:r w:rsidRPr="00437CEF">
                <w:rPr>
                  <w:rFonts w:ascii="Times New Roman" w:hAnsi="Times New Roman" w:cs="Times New Roman"/>
                  <w:color w:val="0000FF"/>
                  <w:sz w:val="24"/>
                  <w:szCs w:val="24"/>
                </w:rPr>
                <w:t>пункт 33 (2.8)</w:t>
              </w:r>
            </w:hyperlink>
            <w:r w:rsidRPr="00437CEF">
              <w:rPr>
                <w:rFonts w:ascii="Times New Roman" w:hAnsi="Times New Roman" w:cs="Times New Roman"/>
                <w:sz w:val="24"/>
                <w:szCs w:val="24"/>
              </w:rPr>
              <w:t xml:space="preserve">; </w:t>
            </w:r>
            <w:hyperlink r:id="rId50" w:history="1">
              <w:r w:rsidRPr="00437CEF">
                <w:rPr>
                  <w:rFonts w:ascii="Times New Roman" w:hAnsi="Times New Roman" w:cs="Times New Roman"/>
                  <w:color w:val="0000FF"/>
                  <w:sz w:val="24"/>
                  <w:szCs w:val="24"/>
                </w:rPr>
                <w:t>пункт 2 (1)</w:t>
              </w:r>
            </w:hyperlink>
            <w:r w:rsidRPr="00437CEF">
              <w:rPr>
                <w:rFonts w:ascii="Times New Roman" w:hAnsi="Times New Roman" w:cs="Times New Roman"/>
                <w:sz w:val="24"/>
                <w:szCs w:val="24"/>
              </w:rPr>
              <w:t xml:space="preserve"> Приложения N 8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 ли организация-производитель документально оформленную организационную структуру?</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51" w:history="1">
              <w:r w:rsidRPr="00437CEF">
                <w:rPr>
                  <w:rFonts w:ascii="Times New Roman" w:hAnsi="Times New Roman" w:cs="Times New Roman"/>
                  <w:color w:val="0000FF"/>
                  <w:sz w:val="24"/>
                  <w:szCs w:val="24"/>
                </w:rPr>
                <w:t>пункт 26 (2.2)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должностные инструкции, в которых изложены должностные обязанности?</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52" w:history="1">
              <w:r w:rsidRPr="00437CEF">
                <w:rPr>
                  <w:rFonts w:ascii="Times New Roman" w:hAnsi="Times New Roman" w:cs="Times New Roman"/>
                  <w:color w:val="0000FF"/>
                  <w:sz w:val="24"/>
                  <w:szCs w:val="24"/>
                </w:rPr>
                <w:t>пункт 26 (2.2)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Отсутствуют ли случаи дублирования обязанностей и функций работников?</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53" w:history="1">
              <w:r w:rsidRPr="00437CEF">
                <w:rPr>
                  <w:rFonts w:ascii="Times New Roman" w:hAnsi="Times New Roman" w:cs="Times New Roman"/>
                  <w:color w:val="0000FF"/>
                  <w:sz w:val="24"/>
                  <w:szCs w:val="24"/>
                </w:rPr>
                <w:t>пункт 26 (2.2)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Закреплены ли за всеми работниками организации-производителя функциональные обязанности?</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54" w:history="1">
              <w:r w:rsidRPr="00437CEF">
                <w:rPr>
                  <w:rFonts w:ascii="Times New Roman" w:hAnsi="Times New Roman" w:cs="Times New Roman"/>
                  <w:color w:val="0000FF"/>
                  <w:sz w:val="24"/>
                  <w:szCs w:val="24"/>
                </w:rPr>
                <w:t>пункт 26 (2.2)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Осуществляется ли производственный процесс и контроль за производственным процессом квалифицированным персоналом?</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55" w:history="1">
              <w:r w:rsidRPr="00437CEF">
                <w:rPr>
                  <w:rFonts w:ascii="Times New Roman" w:hAnsi="Times New Roman" w:cs="Times New Roman"/>
                  <w:color w:val="0000FF"/>
                  <w:sz w:val="24"/>
                  <w:szCs w:val="24"/>
                </w:rPr>
                <w:t>пункт 136 (5.1)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в штате и осуществляет ли трудовую деятельность в организации-производителе ответственный персонал (руководитель производства, руководитель подразделения контроля качества, уполномоченное(ые) лицо(а)) на условиях полного рабочего времени?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6" w:history="1">
              <w:r w:rsidRPr="00437CEF">
                <w:rPr>
                  <w:rFonts w:ascii="Times New Roman" w:hAnsi="Times New Roman" w:cs="Times New Roman"/>
                  <w:color w:val="0000FF"/>
                  <w:sz w:val="24"/>
                  <w:szCs w:val="24"/>
                </w:rPr>
                <w:t>пункт 27 (2.3)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33.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Подтверждено ли в организации-производителе документально проведение первичного обучения принятых на работу работников в соответствии с закрепленными за ними обязанностями?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7" w:history="1">
              <w:r w:rsidRPr="00437CEF">
                <w:rPr>
                  <w:rFonts w:ascii="Times New Roman" w:hAnsi="Times New Roman" w:cs="Times New Roman"/>
                  <w:color w:val="0000FF"/>
                  <w:sz w:val="24"/>
                  <w:szCs w:val="24"/>
                </w:rPr>
                <w:t>пункт 34 (2.9)</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Подтверждено ли в организации-производителе документально проведение непрерывного обучения персонала и проведение периодической оценки эффективности обучения?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8" w:history="1">
              <w:r w:rsidRPr="00437CEF">
                <w:rPr>
                  <w:rFonts w:ascii="Times New Roman" w:hAnsi="Times New Roman" w:cs="Times New Roman"/>
                  <w:color w:val="0000FF"/>
                  <w:sz w:val="24"/>
                  <w:szCs w:val="24"/>
                </w:rPr>
                <w:t>пункт 34 (2.9)</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учебные программы, утвержденные соответствующим руководителем производства либо руководителем подразделения контроля качества?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9" w:history="1">
              <w:r w:rsidRPr="00437CEF">
                <w:rPr>
                  <w:rFonts w:ascii="Times New Roman" w:hAnsi="Times New Roman" w:cs="Times New Roman"/>
                  <w:color w:val="0000FF"/>
                  <w:sz w:val="24"/>
                  <w:szCs w:val="24"/>
                </w:rPr>
                <w:t>пункт 34 (2.9)</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документы, подтверждающие проведение специального обучения с персоналом, работающим в зонах, где контаминация представляет опасность (в чистых зонах, в зонах работы с высоко активными, токсичными, инфицирующими или сенсибилизирующими веществами)?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0" w:history="1">
              <w:r w:rsidRPr="00437CEF">
                <w:rPr>
                  <w:rFonts w:ascii="Times New Roman" w:hAnsi="Times New Roman" w:cs="Times New Roman"/>
                  <w:color w:val="0000FF"/>
                  <w:sz w:val="24"/>
                  <w:szCs w:val="24"/>
                </w:rPr>
                <w:t>пункт 35 (2.10)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документы подтверждающие, что персонал, принимающий участие в проведении валидации, обучен соответствующим образом?</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61" w:history="1">
              <w:r w:rsidRPr="00437CEF">
                <w:rPr>
                  <w:rFonts w:ascii="Times New Roman" w:hAnsi="Times New Roman" w:cs="Times New Roman"/>
                  <w:color w:val="0000FF"/>
                  <w:sz w:val="24"/>
                  <w:szCs w:val="24"/>
                </w:rPr>
                <w:t>пункт 22</w:t>
              </w:r>
            </w:hyperlink>
            <w:r w:rsidRPr="00437CEF">
              <w:rPr>
                <w:rFonts w:ascii="Times New Roman" w:hAnsi="Times New Roman" w:cs="Times New Roman"/>
                <w:sz w:val="24"/>
                <w:szCs w:val="24"/>
              </w:rPr>
              <w:t xml:space="preserve"> Приложения N 15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Проводится ли инструктаж с посетителями производственной площадки организации-производителя по правилам личной гигиены и использованию защитной одежды?</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2" w:history="1">
              <w:r w:rsidRPr="00437CEF">
                <w:rPr>
                  <w:rFonts w:ascii="Times New Roman" w:hAnsi="Times New Roman" w:cs="Times New Roman"/>
                  <w:color w:val="0000FF"/>
                  <w:sz w:val="24"/>
                  <w:szCs w:val="24"/>
                </w:rPr>
                <w:t>пункт 36 (2.11)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Разработаны ли у организации-производителя процедуры, касающиеся соблюдения требований к состоянию здоровья, санитарных правил и требований к одежде персонала?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3" w:history="1">
              <w:r w:rsidRPr="00437CEF">
                <w:rPr>
                  <w:rFonts w:ascii="Times New Roman" w:hAnsi="Times New Roman" w:cs="Times New Roman"/>
                  <w:color w:val="0000FF"/>
                  <w:sz w:val="24"/>
                  <w:szCs w:val="24"/>
                </w:rPr>
                <w:t>пункт 38 (2.13)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Подтверждено ли визуально, что </w:t>
            </w:r>
            <w:r w:rsidRPr="00437CEF">
              <w:rPr>
                <w:rFonts w:ascii="Times New Roman" w:hAnsi="Times New Roman" w:cs="Times New Roman"/>
                <w:sz w:val="24"/>
                <w:szCs w:val="24"/>
              </w:rPr>
              <w:lastRenderedPageBreak/>
              <w:t>работники, в должностных обязанностях которых, предполагается пребывание в зонах производства и зонах контроля качества, соблюдают санитарные правила и требования к одежде?</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4" w:history="1">
              <w:r w:rsidRPr="00437CEF">
                <w:rPr>
                  <w:rFonts w:ascii="Times New Roman" w:hAnsi="Times New Roman" w:cs="Times New Roman"/>
                  <w:color w:val="0000FF"/>
                  <w:sz w:val="24"/>
                  <w:szCs w:val="24"/>
                </w:rPr>
                <w:t>пункт 38 (2.13)</w:t>
              </w:r>
            </w:hyperlink>
            <w:r w:rsidRPr="00437CEF">
              <w:rPr>
                <w:rFonts w:ascii="Times New Roman" w:hAnsi="Times New Roman" w:cs="Times New Roman"/>
                <w:sz w:val="24"/>
                <w:szCs w:val="24"/>
              </w:rPr>
              <w:t xml:space="preserve"> Правил </w:t>
            </w:r>
            <w:r w:rsidRPr="00437CEF">
              <w:rPr>
                <w:rFonts w:ascii="Times New Roman" w:hAnsi="Times New Roman" w:cs="Times New Roman"/>
                <w:sz w:val="24"/>
                <w:szCs w:val="24"/>
              </w:rPr>
              <w:lastRenderedPageBreak/>
              <w:t>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41.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документы, подтверждающие проведение инструктажа по правилам мытья рук с персоналом?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5" w:history="1">
              <w:r w:rsidRPr="00437CEF">
                <w:rPr>
                  <w:rFonts w:ascii="Times New Roman" w:hAnsi="Times New Roman" w:cs="Times New Roman"/>
                  <w:color w:val="0000FF"/>
                  <w:sz w:val="24"/>
                  <w:szCs w:val="24"/>
                </w:rPr>
                <w:t>пункт 44 (2.19)</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42.</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Проводится ли в организации-производителе:</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66" w:history="1">
              <w:r w:rsidRPr="00437CEF">
                <w:rPr>
                  <w:rFonts w:ascii="Times New Roman" w:hAnsi="Times New Roman" w:cs="Times New Roman"/>
                  <w:color w:val="0000FF"/>
                  <w:sz w:val="24"/>
                  <w:szCs w:val="24"/>
                </w:rPr>
                <w:t>пункт 39 (2.14)</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vMerge w:val="restart"/>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42.1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первичный медицинский осмотр для лиц, принимаемых на работу?</w:t>
            </w:r>
          </w:p>
        </w:tc>
        <w:tc>
          <w:tcPr>
            <w:tcW w:w="2778" w:type="dxa"/>
            <w:vMerge/>
          </w:tcPr>
          <w:p w:rsidR="00437CEF" w:rsidRPr="00437CEF" w:rsidRDefault="00437CEF">
            <w:pPr>
              <w:rPr>
                <w:rFonts w:ascii="Times New Roman" w:hAnsi="Times New Roman" w:cs="Times New Roman"/>
                <w:sz w:val="24"/>
                <w:szCs w:val="24"/>
              </w:rPr>
            </w:pPr>
          </w:p>
        </w:tc>
        <w:tc>
          <w:tcPr>
            <w:tcW w:w="1474" w:type="dxa"/>
            <w:vMerge/>
          </w:tcPr>
          <w:p w:rsidR="00437CEF" w:rsidRPr="00437CEF" w:rsidRDefault="00437CEF">
            <w:pPr>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42.2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периодический медицинский осмотр для работающего персонала?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утвержденные уполномоченным руководством организации-производителя лицом инструкции, обеспечивающие осведомленность производителя о состоянии здоровья персонала, которое может повлиять на качество продукции?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7" w:history="1">
              <w:r w:rsidRPr="00437CEF">
                <w:rPr>
                  <w:rFonts w:ascii="Times New Roman" w:hAnsi="Times New Roman" w:cs="Times New Roman"/>
                  <w:color w:val="0000FF"/>
                  <w:sz w:val="24"/>
                  <w:szCs w:val="24"/>
                </w:rPr>
                <w:t>пункт 39 (2.14)</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Соответствует ли используемая одежда персонала выполняемым в этих зонах операциям?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8" w:history="1">
              <w:r w:rsidRPr="00437CEF">
                <w:rPr>
                  <w:rFonts w:ascii="Times New Roman" w:hAnsi="Times New Roman" w:cs="Times New Roman"/>
                  <w:color w:val="0000FF"/>
                  <w:sz w:val="24"/>
                  <w:szCs w:val="24"/>
                </w:rPr>
                <w:t>пункт 41 (2.16)</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Соблюдаются ли требования о запрете приема пищи, питье, жевание или курение, а также хранение пищевых продуктов, напитков, табачных изделий и личных лекарственных препаратов в производственных зонах и зонах хранения?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9" w:history="1">
              <w:r w:rsidRPr="00437CEF">
                <w:rPr>
                  <w:rFonts w:ascii="Times New Roman" w:hAnsi="Times New Roman" w:cs="Times New Roman"/>
                  <w:color w:val="0000FF"/>
                  <w:sz w:val="24"/>
                  <w:szCs w:val="24"/>
                </w:rPr>
                <w:t>пункт 42 (2.17)</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Подтверждено ли визуально отсутствие непосредственного контакта рук персонала с открытой продукцией или с любой частью оборудования, контактирующей с продукцией?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0" w:history="1">
              <w:r w:rsidRPr="00437CEF">
                <w:rPr>
                  <w:rFonts w:ascii="Times New Roman" w:hAnsi="Times New Roman" w:cs="Times New Roman"/>
                  <w:color w:val="0000FF"/>
                  <w:sz w:val="24"/>
                  <w:szCs w:val="24"/>
                </w:rPr>
                <w:t>пункт 43 (2.18)</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Соответствуют ли у организации-производителя помещения и </w:t>
            </w:r>
            <w:r w:rsidRPr="00437CEF">
              <w:rPr>
                <w:rFonts w:ascii="Times New Roman" w:hAnsi="Times New Roman" w:cs="Times New Roman"/>
                <w:sz w:val="24"/>
                <w:szCs w:val="24"/>
              </w:rPr>
              <w:lastRenderedPageBreak/>
              <w:t>оборудование на производственной площадке проводимым операциям?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1" w:history="1">
              <w:r w:rsidRPr="00437CEF">
                <w:rPr>
                  <w:rFonts w:ascii="Times New Roman" w:hAnsi="Times New Roman" w:cs="Times New Roman"/>
                  <w:color w:val="0000FF"/>
                  <w:sz w:val="24"/>
                  <w:szCs w:val="24"/>
                </w:rPr>
                <w:t>пункт 46</w:t>
              </w:r>
            </w:hyperlink>
            <w:r w:rsidRPr="00437CEF">
              <w:rPr>
                <w:rFonts w:ascii="Times New Roman" w:hAnsi="Times New Roman" w:cs="Times New Roman"/>
                <w:sz w:val="24"/>
                <w:szCs w:val="24"/>
              </w:rPr>
              <w:t xml:space="preserve">, </w:t>
            </w:r>
            <w:hyperlink r:id="rId72" w:history="1">
              <w:r w:rsidRPr="00437CEF">
                <w:rPr>
                  <w:rFonts w:ascii="Times New Roman" w:hAnsi="Times New Roman" w:cs="Times New Roman"/>
                  <w:color w:val="0000FF"/>
                  <w:sz w:val="24"/>
                  <w:szCs w:val="24"/>
                </w:rPr>
                <w:t>пункт 47 (3.1)</w:t>
              </w:r>
            </w:hyperlink>
            <w:r w:rsidRPr="00437CEF">
              <w:rPr>
                <w:rFonts w:ascii="Times New Roman" w:hAnsi="Times New Roman" w:cs="Times New Roman"/>
                <w:sz w:val="24"/>
                <w:szCs w:val="24"/>
              </w:rPr>
              <w:t xml:space="preserve">, </w:t>
            </w:r>
            <w:hyperlink r:id="rId73" w:history="1">
              <w:r w:rsidRPr="00437CEF">
                <w:rPr>
                  <w:rFonts w:ascii="Times New Roman" w:hAnsi="Times New Roman" w:cs="Times New Roman"/>
                  <w:color w:val="0000FF"/>
                  <w:sz w:val="24"/>
                  <w:szCs w:val="24"/>
                </w:rPr>
                <w:t>пункт 48 (3.2)</w:t>
              </w:r>
            </w:hyperlink>
            <w:r w:rsidRPr="00437CEF">
              <w:rPr>
                <w:rFonts w:ascii="Times New Roman" w:hAnsi="Times New Roman" w:cs="Times New Roman"/>
                <w:sz w:val="24"/>
                <w:szCs w:val="24"/>
              </w:rPr>
              <w:t xml:space="preserve">, </w:t>
            </w:r>
            <w:hyperlink r:id="rId74" w:history="1">
              <w:r w:rsidRPr="00437CEF">
                <w:rPr>
                  <w:rFonts w:ascii="Times New Roman" w:hAnsi="Times New Roman" w:cs="Times New Roman"/>
                  <w:color w:val="0000FF"/>
                  <w:sz w:val="24"/>
                  <w:szCs w:val="24"/>
                </w:rPr>
                <w:t xml:space="preserve">пункт 62 </w:t>
              </w:r>
              <w:r w:rsidRPr="00437CEF">
                <w:rPr>
                  <w:rFonts w:ascii="Times New Roman" w:hAnsi="Times New Roman" w:cs="Times New Roman"/>
                  <w:color w:val="0000FF"/>
                  <w:sz w:val="24"/>
                  <w:szCs w:val="24"/>
                </w:rPr>
                <w:lastRenderedPageBreak/>
                <w:t>(3.15)</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48.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Подтверждено ли документально, что уборка и дезинфекция помещений производственной площадки организации-производителя проводятся в соответствии с подробными инструкциями, утвержденными уполномоченным руководством организации-производителя лицом?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5" w:history="1">
              <w:r w:rsidRPr="00437CEF">
                <w:rPr>
                  <w:rFonts w:ascii="Times New Roman" w:hAnsi="Times New Roman" w:cs="Times New Roman"/>
                  <w:color w:val="0000FF"/>
                  <w:sz w:val="24"/>
                  <w:szCs w:val="24"/>
                </w:rPr>
                <w:t>пункт 48 (3.2)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Обеспечена ли защита помещений производственной площадки организации-производителя от проникновения в них насекомых или животных и подтверждается ли документально проведение мероприятий по защите помещений производственной площадки организации-производителя от проникновения в них насекомых или животных?</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6" w:history="1">
              <w:r w:rsidRPr="00437CEF">
                <w:rPr>
                  <w:rFonts w:ascii="Times New Roman" w:hAnsi="Times New Roman" w:cs="Times New Roman"/>
                  <w:color w:val="0000FF"/>
                  <w:sz w:val="24"/>
                  <w:szCs w:val="24"/>
                </w:rPr>
                <w:t>пункт 50 (3.4)</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Ограничен ли вход в производственные зоны, складские зоны и зоны контроля качества производственной площадки организации-производителя (электронные коды, утвержденный список допущенных лиц)?</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7" w:history="1">
              <w:r w:rsidRPr="00437CEF">
                <w:rPr>
                  <w:rFonts w:ascii="Times New Roman" w:hAnsi="Times New Roman" w:cs="Times New Roman"/>
                  <w:color w:val="0000FF"/>
                  <w:sz w:val="24"/>
                  <w:szCs w:val="24"/>
                </w:rPr>
                <w:t>пункт 51 (3.5)</w:t>
              </w:r>
            </w:hyperlink>
            <w:r w:rsidRPr="00437CEF">
              <w:rPr>
                <w:rFonts w:ascii="Times New Roman" w:hAnsi="Times New Roman" w:cs="Times New Roman"/>
                <w:sz w:val="24"/>
                <w:szCs w:val="24"/>
              </w:rPr>
              <w:t xml:space="preserve">, </w:t>
            </w:r>
            <w:hyperlink r:id="rId78" w:history="1">
              <w:r w:rsidRPr="00437CEF">
                <w:rPr>
                  <w:rFonts w:ascii="Times New Roman" w:hAnsi="Times New Roman" w:cs="Times New Roman"/>
                  <w:color w:val="0000FF"/>
                  <w:sz w:val="24"/>
                  <w:szCs w:val="24"/>
                </w:rPr>
                <w:t>пункт 151 (5.16)</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Предусмотрено ли у организации-производителя специально предназначенное и обособленное помещение, оборудование и средства их обслуживания при производстве сенсибилизирующих веществ или биологических лекарственных препаратов?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9" w:history="1">
              <w:r w:rsidRPr="00437CEF">
                <w:rPr>
                  <w:rFonts w:ascii="Times New Roman" w:hAnsi="Times New Roman" w:cs="Times New Roman"/>
                  <w:color w:val="0000FF"/>
                  <w:sz w:val="24"/>
                  <w:szCs w:val="24"/>
                </w:rPr>
                <w:t>пункт 52 (3.6)</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Осуществляется ли производство антибиотиков, гормонов, цитотоксинов, высоко активных лекарственных средств в разных помещениях производственной площадки организации-производителя либо предприняты ли соответствующие меры (разделение циклов производства по времени с </w:t>
            </w:r>
            <w:r w:rsidRPr="00437CEF">
              <w:rPr>
                <w:rFonts w:ascii="Times New Roman" w:hAnsi="Times New Roman" w:cs="Times New Roman"/>
                <w:sz w:val="24"/>
                <w:szCs w:val="24"/>
              </w:rPr>
              <w:lastRenderedPageBreak/>
              <w:t>соблюдением специальных мер предосторожности и проведением валидации очистки помещений и оборудования)?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0" w:history="1">
              <w:r w:rsidRPr="00437CEF">
                <w:rPr>
                  <w:rFonts w:ascii="Times New Roman" w:hAnsi="Times New Roman" w:cs="Times New Roman"/>
                  <w:color w:val="0000FF"/>
                  <w:sz w:val="24"/>
                  <w:szCs w:val="24"/>
                </w:rPr>
                <w:t>пункт 52 (3.6)</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53.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Соблюдается ли требование о запрете производства ядов технического назначения, таких как пестициды и гербициды, в помещениях производственной площадки организации-производителя, используемых для производства лекарственных средств?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1" w:history="1">
              <w:r w:rsidRPr="00437CEF">
                <w:rPr>
                  <w:rFonts w:ascii="Times New Roman" w:hAnsi="Times New Roman" w:cs="Times New Roman"/>
                  <w:color w:val="0000FF"/>
                  <w:sz w:val="24"/>
                  <w:szCs w:val="24"/>
                </w:rPr>
                <w:t>пункт 53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Соблюдается ли в помещениях производственной площадки организации-производителя выполнение требований к уровню чистоты?</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2" w:history="1">
              <w:r w:rsidRPr="00437CEF">
                <w:rPr>
                  <w:rFonts w:ascii="Times New Roman" w:hAnsi="Times New Roman" w:cs="Times New Roman"/>
                  <w:color w:val="0000FF"/>
                  <w:sz w:val="24"/>
                  <w:szCs w:val="24"/>
                </w:rPr>
                <w:t>пункт 54 (3.7)</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Соблюдается ли в производственных зонах и внутрипроизводственных зонах по хранению производственной площадки организации-производителя требование о последовательном и логичном размещении оборудования и материалов, сводящее к минимуму риск перепутывания различных лекарственных средств или их компонентов, обеспечивающее отсутствие перекрестной контаминации?</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83" w:history="1">
              <w:r w:rsidRPr="00437CEF">
                <w:rPr>
                  <w:rFonts w:ascii="Times New Roman" w:hAnsi="Times New Roman" w:cs="Times New Roman"/>
                  <w:color w:val="0000FF"/>
                  <w:sz w:val="24"/>
                  <w:szCs w:val="24"/>
                </w:rPr>
                <w:t>пункт 55 (3.8)</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Соблюдается ли требование об отсутствии щелей и трещин на стыках на внутренних поверхностях (стены, полы и потолки) в помещениях производственной площадки организации-производителя, в которых исходное сырье и первичные упаковочные материалы, промежуточная или нерасфасованная продукция подвержены влиянию производственной среды, позволяющее их эффективно очищать и дезинфицировать?</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4" w:history="1">
              <w:r w:rsidRPr="00437CEF">
                <w:rPr>
                  <w:rFonts w:ascii="Times New Roman" w:hAnsi="Times New Roman" w:cs="Times New Roman"/>
                  <w:color w:val="0000FF"/>
                  <w:sz w:val="24"/>
                  <w:szCs w:val="24"/>
                </w:rPr>
                <w:t>пункт 56 (3.9)</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Соблюдается ли требование о гладких, без щелей и трещин, не выделяющих частиц стенах, полах и потолках в помещениях производственной площадки организации-производителя, в которых исходное </w:t>
            </w:r>
            <w:r w:rsidRPr="00437CEF">
              <w:rPr>
                <w:rFonts w:ascii="Times New Roman" w:hAnsi="Times New Roman" w:cs="Times New Roman"/>
                <w:sz w:val="24"/>
                <w:szCs w:val="24"/>
              </w:rPr>
              <w:lastRenderedPageBreak/>
              <w:t>сырье и первичные упаковочные материалы, промежуточная или нерасфасованная продукция подвержены влиянию производственной среды?</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5" w:history="1">
              <w:r w:rsidRPr="00437CEF">
                <w:rPr>
                  <w:rFonts w:ascii="Times New Roman" w:hAnsi="Times New Roman" w:cs="Times New Roman"/>
                  <w:color w:val="0000FF"/>
                  <w:sz w:val="24"/>
                  <w:szCs w:val="24"/>
                </w:rPr>
                <w:t>пункт 56 (3.9)</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58.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труднодоступные углубления, не позволяющие проводить их эффективную очистку в магистралях трубопроводов, осветительных приборах, вентиляционных установках и других системах обслуживания в помещениях производственной площадки организации-производителя?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6" w:history="1">
              <w:r w:rsidRPr="00437CEF">
                <w:rPr>
                  <w:rFonts w:ascii="Times New Roman" w:hAnsi="Times New Roman" w:cs="Times New Roman"/>
                  <w:color w:val="0000FF"/>
                  <w:sz w:val="24"/>
                  <w:szCs w:val="24"/>
                </w:rPr>
                <w:t>пункт 57 (3.10)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доступ в помещениях производственной площадки организации-производителя к трубопроводам, осветительным приборам, вентиляционным установкам и другим системам обслуживания извне производственных зон для обслуживания?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7" w:history="1">
              <w:r w:rsidRPr="00437CEF">
                <w:rPr>
                  <w:rFonts w:ascii="Times New Roman" w:hAnsi="Times New Roman" w:cs="Times New Roman"/>
                  <w:color w:val="0000FF"/>
                  <w:sz w:val="24"/>
                  <w:szCs w:val="24"/>
                </w:rPr>
                <w:t>пункт 57 (3.10)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 ли точки подключения к канализационным стокам в помещениях производственной площадки организации-производителя устройства для предотвращения обратного потока?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8" w:history="1">
              <w:r w:rsidRPr="00437CEF">
                <w:rPr>
                  <w:rFonts w:ascii="Times New Roman" w:hAnsi="Times New Roman" w:cs="Times New Roman"/>
                  <w:color w:val="0000FF"/>
                  <w:sz w:val="24"/>
                  <w:szCs w:val="24"/>
                </w:rPr>
                <w:t>пункт 58 (3.11)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Являются ли открытые сливные желоба неглубокими для облегчения очистки и дезинфекции?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9" w:history="1">
              <w:r w:rsidRPr="00437CEF">
                <w:rPr>
                  <w:rFonts w:ascii="Times New Roman" w:hAnsi="Times New Roman" w:cs="Times New Roman"/>
                  <w:color w:val="0000FF"/>
                  <w:sz w:val="24"/>
                  <w:szCs w:val="24"/>
                </w:rPr>
                <w:t>пункт 58 (3.11)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в производственных зонах в помещениях производственной площадки организации-производителя эффективная система вентиляции, имеющая средства для контроля параметров воздуха (включая температуру, влажность и фильтрацию)?</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0" w:history="1">
              <w:r w:rsidRPr="00437CEF">
                <w:rPr>
                  <w:rFonts w:ascii="Times New Roman" w:hAnsi="Times New Roman" w:cs="Times New Roman"/>
                  <w:color w:val="0000FF"/>
                  <w:sz w:val="24"/>
                  <w:szCs w:val="24"/>
                </w:rPr>
                <w:t>пункт 49 (3.3)</w:t>
              </w:r>
            </w:hyperlink>
            <w:r w:rsidRPr="00437CEF">
              <w:rPr>
                <w:rFonts w:ascii="Times New Roman" w:hAnsi="Times New Roman" w:cs="Times New Roman"/>
                <w:sz w:val="24"/>
                <w:szCs w:val="24"/>
              </w:rPr>
              <w:t xml:space="preserve">, </w:t>
            </w:r>
            <w:hyperlink r:id="rId91" w:history="1">
              <w:r w:rsidRPr="00437CEF">
                <w:rPr>
                  <w:rFonts w:ascii="Times New Roman" w:hAnsi="Times New Roman" w:cs="Times New Roman"/>
                  <w:color w:val="0000FF"/>
                  <w:sz w:val="24"/>
                  <w:szCs w:val="24"/>
                </w:rPr>
                <w:t>пункт 59 (3.12)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отдельное помещение на производственной площадке организации-производителя, предназначенное для взвешивания исходного сырья?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2" w:history="1">
              <w:r w:rsidRPr="00437CEF">
                <w:rPr>
                  <w:rFonts w:ascii="Times New Roman" w:hAnsi="Times New Roman" w:cs="Times New Roman"/>
                  <w:color w:val="0000FF"/>
                  <w:sz w:val="24"/>
                  <w:szCs w:val="24"/>
                </w:rPr>
                <w:t>пункт 60 (3.13)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64.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Приняты ли специальные технические меры предосторожности для предупреждения перекрестной контаминации и облегчения очистки во время:</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93" w:history="1">
              <w:r w:rsidRPr="00437CEF">
                <w:rPr>
                  <w:rFonts w:ascii="Times New Roman" w:hAnsi="Times New Roman" w:cs="Times New Roman"/>
                  <w:color w:val="0000FF"/>
                  <w:sz w:val="24"/>
                  <w:szCs w:val="24"/>
                </w:rPr>
                <w:t>пункт 61 (3.14)</w:t>
              </w:r>
            </w:hyperlink>
            <w:r w:rsidRPr="00437CEF">
              <w:rPr>
                <w:rFonts w:ascii="Times New Roman" w:hAnsi="Times New Roman" w:cs="Times New Roman"/>
                <w:sz w:val="24"/>
                <w:szCs w:val="24"/>
              </w:rPr>
              <w:t xml:space="preserve">, </w:t>
            </w:r>
            <w:hyperlink r:id="rId94" w:history="1">
              <w:r w:rsidRPr="00437CEF">
                <w:rPr>
                  <w:rFonts w:ascii="Times New Roman" w:hAnsi="Times New Roman" w:cs="Times New Roman"/>
                  <w:color w:val="0000FF"/>
                  <w:sz w:val="24"/>
                  <w:szCs w:val="24"/>
                </w:rPr>
                <w:t>пункт 64 (3.17)</w:t>
              </w:r>
            </w:hyperlink>
            <w:r w:rsidRPr="00437CEF">
              <w:rPr>
                <w:rFonts w:ascii="Times New Roman" w:hAnsi="Times New Roman" w:cs="Times New Roman"/>
                <w:sz w:val="24"/>
                <w:szCs w:val="24"/>
              </w:rPr>
              <w:t xml:space="preserve">, </w:t>
            </w:r>
            <w:hyperlink r:id="rId95" w:history="1">
              <w:r w:rsidRPr="00437CEF">
                <w:rPr>
                  <w:rFonts w:ascii="Times New Roman" w:hAnsi="Times New Roman" w:cs="Times New Roman"/>
                  <w:color w:val="0000FF"/>
                  <w:sz w:val="24"/>
                  <w:szCs w:val="24"/>
                </w:rPr>
                <w:t>пункт 146 (5.11)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64.1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отбора проб?</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64.2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взвешивания?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64.3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смешивания?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64.4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производственных операций?</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64.5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упаковки сухой продукции?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Хорошо ли освещены производственные зоны организации-производителя в местах, где проводится постоянный визуальный контроль?</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6" w:history="1">
              <w:r w:rsidRPr="00437CEF">
                <w:rPr>
                  <w:rFonts w:ascii="Times New Roman" w:hAnsi="Times New Roman" w:cs="Times New Roman"/>
                  <w:color w:val="0000FF"/>
                  <w:sz w:val="24"/>
                  <w:szCs w:val="24"/>
                </w:rPr>
                <w:t>пункт 63 (3.16)</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 ли достаточную вместимость складские зоны организации-производителя для упорядоченного хранения различных категорий материалов и продукции?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7" w:history="1">
              <w:r w:rsidRPr="00437CEF">
                <w:rPr>
                  <w:rFonts w:ascii="Times New Roman" w:hAnsi="Times New Roman" w:cs="Times New Roman"/>
                  <w:color w:val="0000FF"/>
                  <w:sz w:val="24"/>
                  <w:szCs w:val="24"/>
                </w:rPr>
                <w:t>пункт 65 (3.18)</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Поддерживаются ли складские зоны организации-производителя в чистом и сухом состоянии?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8" w:history="1">
              <w:r w:rsidRPr="00437CEF">
                <w:rPr>
                  <w:rFonts w:ascii="Times New Roman" w:hAnsi="Times New Roman" w:cs="Times New Roman"/>
                  <w:color w:val="0000FF"/>
                  <w:sz w:val="24"/>
                  <w:szCs w:val="24"/>
                </w:rPr>
                <w:t>пункт 66 (3.19)</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у организации-производителя документальное подтверждение обеспечения, проверки и мониторинга специальных условий в соответствии с нормативной документацией по хранению?</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9" w:history="1">
              <w:r w:rsidRPr="00437CEF">
                <w:rPr>
                  <w:rFonts w:ascii="Times New Roman" w:hAnsi="Times New Roman" w:cs="Times New Roman"/>
                  <w:color w:val="0000FF"/>
                  <w:sz w:val="24"/>
                  <w:szCs w:val="24"/>
                </w:rPr>
                <w:t>пункт 49 (3.3)</w:t>
              </w:r>
            </w:hyperlink>
            <w:r w:rsidRPr="00437CEF">
              <w:rPr>
                <w:rFonts w:ascii="Times New Roman" w:hAnsi="Times New Roman" w:cs="Times New Roman"/>
                <w:sz w:val="24"/>
                <w:szCs w:val="24"/>
              </w:rPr>
              <w:t xml:space="preserve">, </w:t>
            </w:r>
            <w:hyperlink r:id="rId100" w:history="1">
              <w:r w:rsidRPr="00437CEF">
                <w:rPr>
                  <w:rFonts w:ascii="Times New Roman" w:hAnsi="Times New Roman" w:cs="Times New Roman"/>
                  <w:color w:val="0000FF"/>
                  <w:sz w:val="24"/>
                  <w:szCs w:val="24"/>
                </w:rPr>
                <w:t>пункт 66 (3.19)</w:t>
              </w:r>
            </w:hyperlink>
            <w:r w:rsidRPr="00437CEF">
              <w:rPr>
                <w:rFonts w:ascii="Times New Roman" w:hAnsi="Times New Roman" w:cs="Times New Roman"/>
                <w:sz w:val="24"/>
                <w:szCs w:val="24"/>
              </w:rPr>
              <w:t xml:space="preserve">, </w:t>
            </w:r>
            <w:hyperlink r:id="rId101" w:history="1">
              <w:r w:rsidRPr="00437CEF">
                <w:rPr>
                  <w:rFonts w:ascii="Times New Roman" w:hAnsi="Times New Roman" w:cs="Times New Roman"/>
                  <w:color w:val="0000FF"/>
                  <w:sz w:val="24"/>
                  <w:szCs w:val="24"/>
                </w:rPr>
                <w:t>пункт 71 (3.24)</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Обеспечена ли защита от воздействия погодных условий в местах приемки и отгрузки:</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02" w:history="1">
              <w:r w:rsidRPr="00437CEF">
                <w:rPr>
                  <w:rFonts w:ascii="Times New Roman" w:hAnsi="Times New Roman" w:cs="Times New Roman"/>
                  <w:color w:val="0000FF"/>
                  <w:sz w:val="24"/>
                  <w:szCs w:val="24"/>
                </w:rPr>
                <w:t>пункт 67 (3.20)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69.1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исходного сырья?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69.2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упаковочных материалов?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69.3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готовой продукции?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Имеются ли у организации-производителя условия в зоне приемки для очистки тары с поступающими исходным сырьем и упаковочными материалами перед </w:t>
            </w:r>
            <w:r w:rsidRPr="00437CEF">
              <w:rPr>
                <w:rFonts w:ascii="Times New Roman" w:hAnsi="Times New Roman" w:cs="Times New Roman"/>
                <w:sz w:val="24"/>
                <w:szCs w:val="24"/>
              </w:rPr>
              <w:lastRenderedPageBreak/>
              <w:t>складированием?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03" w:history="1">
              <w:r w:rsidRPr="00437CEF">
                <w:rPr>
                  <w:rFonts w:ascii="Times New Roman" w:hAnsi="Times New Roman" w:cs="Times New Roman"/>
                  <w:color w:val="0000FF"/>
                  <w:sz w:val="24"/>
                  <w:szCs w:val="24"/>
                </w:rPr>
                <w:t>пункт 67 (3.20)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71.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у организации-производителя система, обеспечивающая хранение продукции в физическом карантине или в другой системе эквивалентной безопасности?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04" w:history="1">
              <w:r w:rsidRPr="00437CEF">
                <w:rPr>
                  <w:rFonts w:ascii="Times New Roman" w:hAnsi="Times New Roman" w:cs="Times New Roman"/>
                  <w:color w:val="0000FF"/>
                  <w:sz w:val="24"/>
                  <w:szCs w:val="24"/>
                </w:rPr>
                <w:t>пункт 68 (3.21)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Ограничен ли доступ в зону карантина (электронные коды, список допущенных лиц)?</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05" w:history="1">
              <w:r w:rsidRPr="00437CEF">
                <w:rPr>
                  <w:rFonts w:ascii="Times New Roman" w:hAnsi="Times New Roman" w:cs="Times New Roman"/>
                  <w:color w:val="0000FF"/>
                  <w:sz w:val="24"/>
                  <w:szCs w:val="24"/>
                </w:rPr>
                <w:t>пункт 68 (3.21)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у организации-производителя отдельная зона для отбора проб исходного сырья и первичных упаковочных материалов, обеспечивающая предотвращение контаминации и перекрестной контаминации?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06" w:history="1">
              <w:r w:rsidRPr="00437CEF">
                <w:rPr>
                  <w:rFonts w:ascii="Times New Roman" w:hAnsi="Times New Roman" w:cs="Times New Roman"/>
                  <w:color w:val="0000FF"/>
                  <w:sz w:val="24"/>
                  <w:szCs w:val="24"/>
                </w:rPr>
                <w:t>пункт 69 (3.22)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у организации-производителя изолированная зона для хранения:</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07" w:history="1">
              <w:r w:rsidRPr="00437CEF">
                <w:rPr>
                  <w:rFonts w:ascii="Times New Roman" w:hAnsi="Times New Roman" w:cs="Times New Roman"/>
                  <w:color w:val="0000FF"/>
                  <w:sz w:val="24"/>
                  <w:szCs w:val="24"/>
                </w:rPr>
                <w:t>пункт 70 (3.23)</w:t>
              </w:r>
            </w:hyperlink>
            <w:r w:rsidRPr="00437CEF">
              <w:rPr>
                <w:rFonts w:ascii="Times New Roman" w:hAnsi="Times New Roman" w:cs="Times New Roman"/>
                <w:sz w:val="24"/>
                <w:szCs w:val="24"/>
              </w:rPr>
              <w:t xml:space="preserve">, </w:t>
            </w:r>
            <w:hyperlink r:id="rId108" w:history="1">
              <w:r w:rsidRPr="00437CEF">
                <w:rPr>
                  <w:rFonts w:ascii="Times New Roman" w:hAnsi="Times New Roman" w:cs="Times New Roman"/>
                  <w:color w:val="0000FF"/>
                  <w:sz w:val="24"/>
                  <w:szCs w:val="24"/>
                </w:rPr>
                <w:t>пункт 72 (3.25)</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74.1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забракованного, отозванного или возвращенного исходного сырья?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74.2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забракованных, отозванных или возвращенных упаковочных материалов?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74.3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забракованных, отозванных или возвращенных печатных упаковочных материалов?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74.4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забракованной, отозванной или возвращенной готовой продукции?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Отделены ли на производственной площадке организации-производителя лаборатории контроля качества от производственных зон?</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09" w:history="1">
              <w:r w:rsidRPr="00437CEF">
                <w:rPr>
                  <w:rFonts w:ascii="Times New Roman" w:hAnsi="Times New Roman" w:cs="Times New Roman"/>
                  <w:color w:val="0000FF"/>
                  <w:sz w:val="24"/>
                  <w:szCs w:val="24"/>
                </w:rPr>
                <w:t>пункт 73 (3.26)</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Отделены ли у организации-производителя друг от друга лаборатории по контролю биологических и микробиологических лекарственных средств и радиоизотопов?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0" w:history="1">
              <w:r w:rsidRPr="00437CEF">
                <w:rPr>
                  <w:rFonts w:ascii="Times New Roman" w:hAnsi="Times New Roman" w:cs="Times New Roman"/>
                  <w:color w:val="0000FF"/>
                  <w:sz w:val="24"/>
                  <w:szCs w:val="24"/>
                </w:rPr>
                <w:t>пункт 73 (3.26)</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Достаточна ли площадь помещения лабораторий организации-производителя для:</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11" w:history="1">
              <w:r w:rsidRPr="00437CEF">
                <w:rPr>
                  <w:rFonts w:ascii="Times New Roman" w:hAnsi="Times New Roman" w:cs="Times New Roman"/>
                  <w:color w:val="0000FF"/>
                  <w:sz w:val="24"/>
                  <w:szCs w:val="24"/>
                </w:rPr>
                <w:t>пункт 74 (3.27)</w:t>
              </w:r>
            </w:hyperlink>
            <w:r w:rsidRPr="00437CEF">
              <w:rPr>
                <w:rFonts w:ascii="Times New Roman" w:hAnsi="Times New Roman" w:cs="Times New Roman"/>
                <w:sz w:val="24"/>
                <w:szCs w:val="24"/>
              </w:rPr>
              <w:t xml:space="preserve"> Правил надлежащей производственной </w:t>
            </w:r>
            <w:r w:rsidRPr="00437CEF">
              <w:rPr>
                <w:rFonts w:ascii="Times New Roman" w:hAnsi="Times New Roman" w:cs="Times New Roman"/>
                <w:sz w:val="24"/>
                <w:szCs w:val="24"/>
              </w:rPr>
              <w:lastRenderedPageBreak/>
              <w:t>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77.1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исключения перепутывания и перекрестной контаминацию?</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77.2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для хранения образцов и записей?</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Предусмотрены ли отдельные комнаты для чувствительных приборов, нуждающихся в защите от вибрации, электромагнитных полей, влажности воздуха и других условий?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2" w:history="1">
              <w:r w:rsidRPr="00437CEF">
                <w:rPr>
                  <w:rFonts w:ascii="Times New Roman" w:hAnsi="Times New Roman" w:cs="Times New Roman"/>
                  <w:color w:val="0000FF"/>
                  <w:sz w:val="24"/>
                  <w:szCs w:val="24"/>
                </w:rPr>
                <w:t>пункт 75 (3.28)</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Соблюдаются ли специальные требования к лабораториям, в которых проводятся работы со специфическими веществами (спирт, эфир), установленные нормативными правовыми актами Российской Федерации?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3" w:history="1">
              <w:r w:rsidRPr="00437CEF">
                <w:rPr>
                  <w:rFonts w:ascii="Times New Roman" w:hAnsi="Times New Roman" w:cs="Times New Roman"/>
                  <w:color w:val="0000FF"/>
                  <w:sz w:val="24"/>
                  <w:szCs w:val="24"/>
                </w:rPr>
                <w:t>пункт 76 (3.29)</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Сообщаются ли непосредственно с производственными или складскими зонами:</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14" w:history="1">
              <w:r w:rsidRPr="00437CEF">
                <w:rPr>
                  <w:rFonts w:ascii="Times New Roman" w:hAnsi="Times New Roman" w:cs="Times New Roman"/>
                  <w:color w:val="0000FF"/>
                  <w:sz w:val="24"/>
                  <w:szCs w:val="24"/>
                </w:rPr>
                <w:t>пункт 77 (3.30)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80.1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комнаты отдыха и приема пищи?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80.2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туалеты?</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5" w:history="1">
              <w:r w:rsidRPr="00437CEF">
                <w:rPr>
                  <w:rFonts w:ascii="Times New Roman" w:hAnsi="Times New Roman" w:cs="Times New Roman"/>
                  <w:color w:val="0000FF"/>
                  <w:sz w:val="24"/>
                  <w:szCs w:val="24"/>
                </w:rPr>
                <w:t>пункт 78 (3.31)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Осуществляется ли хранение запасных частей и инструментов в предусмотренных для этого комнатах или запирающихся ящиках?</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6" w:history="1">
              <w:r w:rsidRPr="00437CEF">
                <w:rPr>
                  <w:rFonts w:ascii="Times New Roman" w:hAnsi="Times New Roman" w:cs="Times New Roman"/>
                  <w:color w:val="0000FF"/>
                  <w:sz w:val="24"/>
                  <w:szCs w:val="24"/>
                </w:rPr>
                <w:t>пункт 79 (3.32)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Изолированы ли виварии от других зон и имеют ли отдельный вход (доступ к животным)?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7" w:history="1">
              <w:r w:rsidRPr="00437CEF">
                <w:rPr>
                  <w:rFonts w:ascii="Times New Roman" w:hAnsi="Times New Roman" w:cs="Times New Roman"/>
                  <w:color w:val="0000FF"/>
                  <w:sz w:val="24"/>
                  <w:szCs w:val="24"/>
                </w:rPr>
                <w:t>пункт 80 (3.33)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 ли виварии организации-производителя отдельные системы воздухоподготовки?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8" w:history="1">
              <w:r w:rsidRPr="00437CEF">
                <w:rPr>
                  <w:rFonts w:ascii="Times New Roman" w:hAnsi="Times New Roman" w:cs="Times New Roman"/>
                  <w:color w:val="0000FF"/>
                  <w:sz w:val="24"/>
                  <w:szCs w:val="24"/>
                </w:rPr>
                <w:t>пункт 80 (3.33)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Соответствует ли конструкция, монтаж и порядок технического обслуживания производственного оборудования организации-производителя его назначению?</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9" w:history="1">
              <w:r w:rsidRPr="00437CEF">
                <w:rPr>
                  <w:rFonts w:ascii="Times New Roman" w:hAnsi="Times New Roman" w:cs="Times New Roman"/>
                  <w:color w:val="0000FF"/>
                  <w:sz w:val="24"/>
                  <w:szCs w:val="24"/>
                </w:rPr>
                <w:t>пункт 81 (3.34)</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Позволяет ли конструкция производственного оборудования организации-производителя легко и </w:t>
            </w:r>
            <w:r w:rsidRPr="00437CEF">
              <w:rPr>
                <w:rFonts w:ascii="Times New Roman" w:hAnsi="Times New Roman" w:cs="Times New Roman"/>
                <w:sz w:val="24"/>
                <w:szCs w:val="24"/>
              </w:rPr>
              <w:lastRenderedPageBreak/>
              <w:t>тщательно проводить очистку?</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0" w:history="1">
              <w:r w:rsidRPr="00437CEF">
                <w:rPr>
                  <w:rFonts w:ascii="Times New Roman" w:hAnsi="Times New Roman" w:cs="Times New Roman"/>
                  <w:color w:val="0000FF"/>
                  <w:sz w:val="24"/>
                  <w:szCs w:val="24"/>
                </w:rPr>
                <w:t>пункт 83 (3.36)</w:t>
              </w:r>
            </w:hyperlink>
            <w:r w:rsidRPr="00437CEF">
              <w:rPr>
                <w:rFonts w:ascii="Times New Roman" w:hAnsi="Times New Roman" w:cs="Times New Roman"/>
                <w:sz w:val="24"/>
                <w:szCs w:val="24"/>
              </w:rPr>
              <w:t xml:space="preserve"> Правил надлежащей производственной </w:t>
            </w:r>
            <w:r w:rsidRPr="00437CEF">
              <w:rPr>
                <w:rFonts w:ascii="Times New Roman" w:hAnsi="Times New Roman" w:cs="Times New Roman"/>
                <w:sz w:val="24"/>
                <w:szCs w:val="24"/>
              </w:rPr>
              <w:lastRenderedPageBreak/>
              <w:t>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86.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документальное подтверждение проведения очистки производственного оборудования в соответствии с инструкциями, утвержденными уполномоченным руководством организации-производителя лицом?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1" w:history="1">
              <w:r w:rsidRPr="00437CEF">
                <w:rPr>
                  <w:rFonts w:ascii="Times New Roman" w:hAnsi="Times New Roman" w:cs="Times New Roman"/>
                  <w:color w:val="0000FF"/>
                  <w:sz w:val="24"/>
                  <w:szCs w:val="24"/>
                </w:rPr>
                <w:t>пункт 83 (3.36)</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Содержится ли оборудование:</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22" w:history="1">
              <w:r w:rsidRPr="00437CEF">
                <w:rPr>
                  <w:rFonts w:ascii="Times New Roman" w:hAnsi="Times New Roman" w:cs="Times New Roman"/>
                  <w:color w:val="0000FF"/>
                  <w:sz w:val="24"/>
                  <w:szCs w:val="24"/>
                </w:rPr>
                <w:t>пункт 83 (3.36)</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87.1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 чистом состоянии?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87.2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сухом состоянии?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Используются ли подготовленный (очищенный) инвентарь, моющие и дезинфицирующие средства для очистки оборудования?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3" w:history="1">
              <w:r w:rsidRPr="00437CEF">
                <w:rPr>
                  <w:rFonts w:ascii="Times New Roman" w:hAnsi="Times New Roman" w:cs="Times New Roman"/>
                  <w:color w:val="0000FF"/>
                  <w:sz w:val="24"/>
                  <w:szCs w:val="24"/>
                </w:rPr>
                <w:t>пункт 84 (3.37)</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Соответствует ли технологическое оборудование организации-производителя своему предназначению согласно нормативной документации производителя?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4" w:history="1">
              <w:r w:rsidRPr="00437CEF">
                <w:rPr>
                  <w:rFonts w:ascii="Times New Roman" w:hAnsi="Times New Roman" w:cs="Times New Roman"/>
                  <w:color w:val="0000FF"/>
                  <w:sz w:val="24"/>
                  <w:szCs w:val="24"/>
                </w:rPr>
                <w:t>пункт 85 (3.38)</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Вступает ли продукция в химическую реакцию с поверхностями технологического оборудования, контактирующими с ней?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5" w:history="1">
              <w:r w:rsidRPr="00437CEF">
                <w:rPr>
                  <w:rFonts w:ascii="Times New Roman" w:hAnsi="Times New Roman" w:cs="Times New Roman"/>
                  <w:color w:val="0000FF"/>
                  <w:sz w:val="24"/>
                  <w:szCs w:val="24"/>
                </w:rPr>
                <w:t>пункт 86 (3.39)</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Выделяют ли или абсорбируют ли поверхности технологического оборудования вещества, оказывающие влияние на качество продукции?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6" w:history="1">
              <w:r w:rsidRPr="00437CEF">
                <w:rPr>
                  <w:rFonts w:ascii="Times New Roman" w:hAnsi="Times New Roman" w:cs="Times New Roman"/>
                  <w:color w:val="0000FF"/>
                  <w:sz w:val="24"/>
                  <w:szCs w:val="24"/>
                </w:rPr>
                <w:t>пункт 86 (3.39)</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Соответствуют ли весы и другие средства измерения производственным и контрольным операциям, в которых они используются?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7" w:history="1">
              <w:r w:rsidRPr="00437CEF">
                <w:rPr>
                  <w:rFonts w:ascii="Times New Roman" w:hAnsi="Times New Roman" w:cs="Times New Roman"/>
                  <w:color w:val="0000FF"/>
                  <w:sz w:val="24"/>
                  <w:szCs w:val="24"/>
                </w:rPr>
                <w:t>пункт 87 (3.40)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Оформляются ли документально результаты калибровки и поверки весов и других средств измерений, регистрирующих и контрольных приборов с определенной периодичностью?</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8" w:history="1">
              <w:r w:rsidRPr="00437CEF">
                <w:rPr>
                  <w:rFonts w:ascii="Times New Roman" w:hAnsi="Times New Roman" w:cs="Times New Roman"/>
                  <w:color w:val="0000FF"/>
                  <w:sz w:val="24"/>
                  <w:szCs w:val="24"/>
                </w:rPr>
                <w:t>пункт 88 (3.41)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Имеют ли стационарные трубопроводы помещений организации-производителя </w:t>
            </w:r>
            <w:r w:rsidRPr="00437CEF">
              <w:rPr>
                <w:rFonts w:ascii="Times New Roman" w:hAnsi="Times New Roman" w:cs="Times New Roman"/>
                <w:sz w:val="24"/>
                <w:szCs w:val="24"/>
              </w:rPr>
              <w:lastRenderedPageBreak/>
              <w:t>маркировку с указанием проходящих по ним веществ и направления потока?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9" w:history="1">
              <w:r w:rsidRPr="00437CEF">
                <w:rPr>
                  <w:rFonts w:ascii="Times New Roman" w:hAnsi="Times New Roman" w:cs="Times New Roman"/>
                  <w:color w:val="0000FF"/>
                  <w:sz w:val="24"/>
                  <w:szCs w:val="24"/>
                </w:rPr>
                <w:t>пункт 89 (3.42)</w:t>
              </w:r>
            </w:hyperlink>
            <w:r w:rsidRPr="00437CEF">
              <w:rPr>
                <w:rFonts w:ascii="Times New Roman" w:hAnsi="Times New Roman" w:cs="Times New Roman"/>
                <w:sz w:val="24"/>
                <w:szCs w:val="24"/>
              </w:rPr>
              <w:t xml:space="preserve"> Правил надлежащей производственной </w:t>
            </w:r>
            <w:r w:rsidRPr="00437CEF">
              <w:rPr>
                <w:rFonts w:ascii="Times New Roman" w:hAnsi="Times New Roman" w:cs="Times New Roman"/>
                <w:sz w:val="24"/>
                <w:szCs w:val="24"/>
              </w:rPr>
              <w:lastRenderedPageBreak/>
              <w:t>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95.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Подтверждено ли документально в соответствии с инструкциями, утвержденными уполномоченным руководством организации-производителя лицом, проведение санитарной обработки трубопроводов для:</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30" w:history="1">
              <w:r w:rsidRPr="00437CEF">
                <w:rPr>
                  <w:rFonts w:ascii="Times New Roman" w:hAnsi="Times New Roman" w:cs="Times New Roman"/>
                  <w:color w:val="0000FF"/>
                  <w:sz w:val="24"/>
                  <w:szCs w:val="24"/>
                </w:rPr>
                <w:t>пункт 90 (3.43)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95.1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воды очищенной?</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95.2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воды для инъекций?</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Указаны ли в инструкциях по санитарной обработке трубопроводов:</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31" w:history="1">
              <w:r w:rsidRPr="00437CEF">
                <w:rPr>
                  <w:rFonts w:ascii="Times New Roman" w:hAnsi="Times New Roman" w:cs="Times New Roman"/>
                  <w:color w:val="0000FF"/>
                  <w:sz w:val="24"/>
                  <w:szCs w:val="24"/>
                </w:rPr>
                <w:t>пункт 90 (3.43)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96.1</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пределы микробной контаминации воды?</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96.2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меры, принимаемые в случае превышения пределов микробной контаминации воды?</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Удалено ли неисправное оборудование из производственной зоны и зоны контроля качества производственных помещений площадки организации-производителя или четко маркировано как неисправное?</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2" w:history="1">
              <w:r w:rsidRPr="00437CEF">
                <w:rPr>
                  <w:rFonts w:ascii="Times New Roman" w:hAnsi="Times New Roman" w:cs="Times New Roman"/>
                  <w:color w:val="0000FF"/>
                  <w:sz w:val="24"/>
                  <w:szCs w:val="24"/>
                </w:rPr>
                <w:t>пункт 91 (3.44)</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у организации-производителя основное досье производственной площадки, в котором описана организация производства и контроля качества лекарственных средств?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3" w:history="1">
              <w:r w:rsidRPr="00437CEF">
                <w:rPr>
                  <w:rFonts w:ascii="Times New Roman" w:hAnsi="Times New Roman" w:cs="Times New Roman"/>
                  <w:color w:val="0000FF"/>
                  <w:sz w:val="24"/>
                  <w:szCs w:val="24"/>
                </w:rPr>
                <w:t>пункт 95</w:t>
              </w:r>
            </w:hyperlink>
            <w:r w:rsidRPr="00437CEF">
              <w:rPr>
                <w:rFonts w:ascii="Times New Roman" w:hAnsi="Times New Roman" w:cs="Times New Roman"/>
                <w:sz w:val="24"/>
                <w:szCs w:val="24"/>
              </w:rPr>
              <w:t xml:space="preserve">, </w:t>
            </w:r>
            <w:hyperlink r:id="rId134" w:history="1">
              <w:r w:rsidRPr="00437CEF">
                <w:rPr>
                  <w:rFonts w:ascii="Times New Roman" w:hAnsi="Times New Roman" w:cs="Times New Roman"/>
                  <w:color w:val="0000FF"/>
                  <w:sz w:val="24"/>
                  <w:szCs w:val="24"/>
                </w:rPr>
                <w:t>пункт 99</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Оформляется ли досье на серию, отражающее процесс производства каждой серии продукции, в том числе выдачу разрешения на ее выпуск?</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5" w:history="1">
              <w:r w:rsidRPr="00437CEF">
                <w:rPr>
                  <w:rFonts w:ascii="Times New Roman" w:hAnsi="Times New Roman" w:cs="Times New Roman"/>
                  <w:color w:val="0000FF"/>
                  <w:sz w:val="24"/>
                  <w:szCs w:val="24"/>
                </w:rPr>
                <w:t>пункт 96</w:t>
              </w:r>
            </w:hyperlink>
            <w:r w:rsidRPr="00437CEF">
              <w:rPr>
                <w:rFonts w:ascii="Times New Roman" w:hAnsi="Times New Roman" w:cs="Times New Roman"/>
                <w:sz w:val="24"/>
                <w:szCs w:val="24"/>
              </w:rPr>
              <w:t xml:space="preserve">, </w:t>
            </w:r>
            <w:hyperlink r:id="rId136" w:history="1">
              <w:r w:rsidRPr="00437CEF">
                <w:rPr>
                  <w:rFonts w:ascii="Times New Roman" w:hAnsi="Times New Roman" w:cs="Times New Roman"/>
                  <w:color w:val="0000FF"/>
                  <w:sz w:val="24"/>
                  <w:szCs w:val="24"/>
                </w:rPr>
                <w:t>пункт 119</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Установлен ли порядок разработки, оформления, выдачи, изъятия документов и внесения в них изменений?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7" w:history="1">
              <w:r w:rsidRPr="00437CEF">
                <w:rPr>
                  <w:rFonts w:ascii="Times New Roman" w:hAnsi="Times New Roman" w:cs="Times New Roman"/>
                  <w:color w:val="0000FF"/>
                  <w:sz w:val="24"/>
                  <w:szCs w:val="24"/>
                </w:rPr>
                <w:t>пункт 100 (4.2)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Соответствуют ли внутренние документы организации-производителя требованиям </w:t>
            </w:r>
            <w:r w:rsidRPr="00437CEF">
              <w:rPr>
                <w:rFonts w:ascii="Times New Roman" w:hAnsi="Times New Roman" w:cs="Times New Roman"/>
                <w:sz w:val="24"/>
                <w:szCs w:val="24"/>
              </w:rPr>
              <w:lastRenderedPageBreak/>
              <w:t>регистрационного досье?</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8" w:history="1">
              <w:r w:rsidRPr="00437CEF">
                <w:rPr>
                  <w:rFonts w:ascii="Times New Roman" w:hAnsi="Times New Roman" w:cs="Times New Roman"/>
                  <w:color w:val="0000FF"/>
                  <w:sz w:val="24"/>
                  <w:szCs w:val="24"/>
                </w:rPr>
                <w:t>пункт 100 (4.2)</w:t>
              </w:r>
            </w:hyperlink>
            <w:r w:rsidRPr="00437CEF">
              <w:rPr>
                <w:rFonts w:ascii="Times New Roman" w:hAnsi="Times New Roman" w:cs="Times New Roman"/>
                <w:sz w:val="24"/>
                <w:szCs w:val="24"/>
              </w:rPr>
              <w:t xml:space="preserve"> Правил надлежащей производственной </w:t>
            </w:r>
            <w:r w:rsidRPr="00437CEF">
              <w:rPr>
                <w:rFonts w:ascii="Times New Roman" w:hAnsi="Times New Roman" w:cs="Times New Roman"/>
                <w:sz w:val="24"/>
                <w:szCs w:val="24"/>
              </w:rPr>
              <w:lastRenderedPageBreak/>
              <w:t>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102.</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Установлены ли у организации-производителя:</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39" w:history="1">
              <w:r w:rsidRPr="00437CEF">
                <w:rPr>
                  <w:rFonts w:ascii="Times New Roman" w:hAnsi="Times New Roman" w:cs="Times New Roman"/>
                  <w:color w:val="0000FF"/>
                  <w:sz w:val="24"/>
                  <w:szCs w:val="24"/>
                </w:rPr>
                <w:t>пункт 101 (4.3)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102.1</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срок действия регламентирующих документов?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102.2</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уникальная идентификация регламентирующих документов?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103.</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Исключено ли использование устаревших версий документов?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40" w:history="1">
              <w:r w:rsidRPr="00437CEF">
                <w:rPr>
                  <w:rFonts w:ascii="Times New Roman" w:hAnsi="Times New Roman" w:cs="Times New Roman"/>
                  <w:color w:val="0000FF"/>
                  <w:sz w:val="24"/>
                  <w:szCs w:val="24"/>
                </w:rPr>
                <w:t>пункт 103. (4.5)</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Осуществляется ли внесение рукописных данных:</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41" w:history="1">
              <w:r w:rsidRPr="00437CEF">
                <w:rPr>
                  <w:rFonts w:ascii="Times New Roman" w:hAnsi="Times New Roman" w:cs="Times New Roman"/>
                  <w:color w:val="0000FF"/>
                  <w:sz w:val="24"/>
                  <w:szCs w:val="24"/>
                </w:rPr>
                <w:t>пункт 105 (4.7)</w:t>
              </w:r>
            </w:hyperlink>
            <w:r w:rsidRPr="00437CEF">
              <w:rPr>
                <w:rFonts w:ascii="Times New Roman" w:hAnsi="Times New Roman" w:cs="Times New Roman"/>
                <w:sz w:val="24"/>
                <w:szCs w:val="24"/>
              </w:rPr>
              <w:t>,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104.1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четко и разборчиво?</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104.2</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таким образом, чтобы внесенные данные нельзя было удалить?</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Соблюдаются ли правила надлежащего документального оформления (изменение, вносимое в документ, подписывается и датируется, имеется возможность прочтения первоначальной информации)?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42" w:history="1">
              <w:r w:rsidRPr="00437CEF">
                <w:rPr>
                  <w:rFonts w:ascii="Times New Roman" w:hAnsi="Times New Roman" w:cs="Times New Roman"/>
                  <w:color w:val="0000FF"/>
                  <w:sz w:val="24"/>
                  <w:szCs w:val="24"/>
                </w:rPr>
                <w:t>пункт 107 (4.9)</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Осуществляется ли хранение документации на серию в течение одного года после окончания срока годности этой серии или не менее пяти лет после оценки соответствия серии уполномоченным лицом (в зависимости от того, какой срок дольше)?</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43" w:history="1">
              <w:r w:rsidRPr="00437CEF">
                <w:rPr>
                  <w:rFonts w:ascii="Times New Roman" w:hAnsi="Times New Roman" w:cs="Times New Roman"/>
                  <w:color w:val="0000FF"/>
                  <w:sz w:val="24"/>
                  <w:szCs w:val="24"/>
                </w:rPr>
                <w:t>пункт 109 (4.11)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Осуществляется ли хранение критической документации, включая исходные данные (касающиеся валидации или стабильности), подтверждающие информацию регистрационного досье, на протяжении срока действия регистрационного удостоверения?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44" w:history="1">
              <w:r w:rsidRPr="00437CEF">
                <w:rPr>
                  <w:rFonts w:ascii="Times New Roman" w:hAnsi="Times New Roman" w:cs="Times New Roman"/>
                  <w:color w:val="0000FF"/>
                  <w:sz w:val="24"/>
                  <w:szCs w:val="24"/>
                </w:rPr>
                <w:t>пункт 109 (4.11)</w:t>
              </w:r>
            </w:hyperlink>
            <w:r w:rsidRPr="00437CEF">
              <w:rPr>
                <w:rFonts w:ascii="Times New Roman" w:hAnsi="Times New Roman" w:cs="Times New Roman"/>
                <w:sz w:val="24"/>
                <w:szCs w:val="24"/>
              </w:rPr>
              <w:t xml:space="preserve">, </w:t>
            </w:r>
            <w:hyperlink r:id="rId145" w:history="1">
              <w:r w:rsidRPr="00437CEF">
                <w:rPr>
                  <w:rFonts w:ascii="Times New Roman" w:hAnsi="Times New Roman" w:cs="Times New Roman"/>
                  <w:color w:val="0000FF"/>
                  <w:sz w:val="24"/>
                  <w:szCs w:val="24"/>
                </w:rPr>
                <w:t>пункт 110 (4.12)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в наличии утвержденные уполномоченным руководством организации-производителя лицом спецификации на:</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46" w:history="1">
              <w:r w:rsidRPr="00437CEF">
                <w:rPr>
                  <w:rFonts w:ascii="Times New Roman" w:hAnsi="Times New Roman" w:cs="Times New Roman"/>
                  <w:color w:val="0000FF"/>
                  <w:sz w:val="24"/>
                  <w:szCs w:val="24"/>
                </w:rPr>
                <w:t>пункт 111 (4.13)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108.1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исходное сырье?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108.2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упаковочные материалы?</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108.3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готовую продукцию?</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Содержат ли спецификации на исходное сырье и упаковочные материалы:</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47" w:history="1">
              <w:r w:rsidRPr="00437CEF">
                <w:rPr>
                  <w:rFonts w:ascii="Times New Roman" w:hAnsi="Times New Roman" w:cs="Times New Roman"/>
                  <w:color w:val="0000FF"/>
                  <w:sz w:val="24"/>
                  <w:szCs w:val="24"/>
                </w:rPr>
                <w:t>подпункт "а" пункта 112. (4.14) (a)</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vMerge w:val="restart"/>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109.1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описание исходного сырья или упаковочных материалов, включающее: наименование и внутренний код (при необходимости), ссылку на фармакопейную статью, нормативную документацию или нормативный документ; наименование утвержденных поставщиков и производителя исходного сырья или упаковочных материалов; образец печатных материалов?</w:t>
            </w:r>
          </w:p>
        </w:tc>
        <w:tc>
          <w:tcPr>
            <w:tcW w:w="2778" w:type="dxa"/>
            <w:vMerge/>
          </w:tcPr>
          <w:p w:rsidR="00437CEF" w:rsidRPr="00437CEF" w:rsidRDefault="00437CEF">
            <w:pPr>
              <w:rPr>
                <w:rFonts w:ascii="Times New Roman" w:hAnsi="Times New Roman" w:cs="Times New Roman"/>
                <w:sz w:val="24"/>
                <w:szCs w:val="24"/>
              </w:rPr>
            </w:pPr>
          </w:p>
        </w:tc>
        <w:tc>
          <w:tcPr>
            <w:tcW w:w="1474" w:type="dxa"/>
            <w:vMerge/>
          </w:tcPr>
          <w:p w:rsidR="00437CEF" w:rsidRPr="00437CEF" w:rsidRDefault="00437CEF">
            <w:pPr>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109.2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инструкции по отбору проб и проведению испытаний?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48" w:history="1">
              <w:r w:rsidRPr="00437CEF">
                <w:rPr>
                  <w:rFonts w:ascii="Times New Roman" w:hAnsi="Times New Roman" w:cs="Times New Roman"/>
                  <w:color w:val="0000FF"/>
                  <w:sz w:val="24"/>
                  <w:szCs w:val="24"/>
                </w:rPr>
                <w:t>подпункт "б" пункта 112. (4.14) (b)</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109.3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качественные и количественные характеристики с указанием предельных значений?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49" w:history="1">
              <w:r w:rsidRPr="00437CEF">
                <w:rPr>
                  <w:rFonts w:ascii="Times New Roman" w:hAnsi="Times New Roman" w:cs="Times New Roman"/>
                  <w:color w:val="0000FF"/>
                  <w:sz w:val="24"/>
                  <w:szCs w:val="24"/>
                </w:rPr>
                <w:t>подпункт "в" пункта 112. (4.14) (c)</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109.4</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условия хранения и меры предосторожности?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50" w:history="1">
              <w:r w:rsidRPr="00437CEF">
                <w:rPr>
                  <w:rFonts w:ascii="Times New Roman" w:hAnsi="Times New Roman" w:cs="Times New Roman"/>
                  <w:color w:val="0000FF"/>
                  <w:sz w:val="24"/>
                  <w:szCs w:val="24"/>
                </w:rPr>
                <w:t>подпункт "г" пункта 112. (4.14) (d)</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109.5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срок годности?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51" w:history="1">
              <w:r w:rsidRPr="00437CEF">
                <w:rPr>
                  <w:rFonts w:ascii="Times New Roman" w:hAnsi="Times New Roman" w:cs="Times New Roman"/>
                  <w:color w:val="0000FF"/>
                  <w:sz w:val="24"/>
                  <w:szCs w:val="24"/>
                </w:rPr>
                <w:t>подпункт "д" пункта 112. (4.14) (e)</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спецификации на промежуточную продукцию?</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52" w:history="1">
              <w:r w:rsidRPr="00437CEF">
                <w:rPr>
                  <w:rFonts w:ascii="Times New Roman" w:hAnsi="Times New Roman" w:cs="Times New Roman"/>
                  <w:color w:val="0000FF"/>
                  <w:sz w:val="24"/>
                  <w:szCs w:val="24"/>
                </w:rPr>
                <w:t>пункт 113. (4.15)</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Содержат ли спецификации на готовую продукцию:</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53" w:history="1">
              <w:r w:rsidRPr="00437CEF">
                <w:rPr>
                  <w:rFonts w:ascii="Times New Roman" w:hAnsi="Times New Roman" w:cs="Times New Roman"/>
                  <w:color w:val="0000FF"/>
                  <w:sz w:val="24"/>
                  <w:szCs w:val="24"/>
                </w:rPr>
                <w:t>подпункт "а" пункта 114. (4.16) (a)</w:t>
              </w:r>
            </w:hyperlink>
            <w:r w:rsidRPr="00437CEF">
              <w:rPr>
                <w:rFonts w:ascii="Times New Roman" w:hAnsi="Times New Roman" w:cs="Times New Roman"/>
                <w:sz w:val="24"/>
                <w:szCs w:val="24"/>
              </w:rPr>
              <w:t xml:space="preserve"> Правил </w:t>
            </w:r>
            <w:r w:rsidRPr="00437CEF">
              <w:rPr>
                <w:rFonts w:ascii="Times New Roman" w:hAnsi="Times New Roman" w:cs="Times New Roman"/>
                <w:sz w:val="24"/>
                <w:szCs w:val="24"/>
              </w:rPr>
              <w:lastRenderedPageBreak/>
              <w:t>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111.1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наименование лекарственного средства и код (при необходимости)?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111.2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состав лекарственного средства или ссылку на соответствующую фармакопейную статью, нормативную документацию или нормативный документ?</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54" w:history="1">
              <w:r w:rsidRPr="00437CEF">
                <w:rPr>
                  <w:rFonts w:ascii="Times New Roman" w:hAnsi="Times New Roman" w:cs="Times New Roman"/>
                  <w:color w:val="0000FF"/>
                  <w:sz w:val="24"/>
                  <w:szCs w:val="24"/>
                </w:rPr>
                <w:t>подпункт "б" пункта 114. (4.16) (b)</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111.3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описание лекарственной формы и подробные сведения об упаковке?</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55" w:history="1">
              <w:r w:rsidRPr="00437CEF">
                <w:rPr>
                  <w:rFonts w:ascii="Times New Roman" w:hAnsi="Times New Roman" w:cs="Times New Roman"/>
                  <w:color w:val="0000FF"/>
                  <w:sz w:val="24"/>
                  <w:szCs w:val="24"/>
                </w:rPr>
                <w:t>подпункт "в" пункта 114. (4.16) (c)</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111.4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инструкции по отбору проб и проведению испытаний?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56" w:history="1">
              <w:r w:rsidRPr="00437CEF">
                <w:rPr>
                  <w:rFonts w:ascii="Times New Roman" w:hAnsi="Times New Roman" w:cs="Times New Roman"/>
                  <w:color w:val="0000FF"/>
                  <w:sz w:val="24"/>
                  <w:szCs w:val="24"/>
                </w:rPr>
                <w:t>подпункт "в" пункта 114. (4.16) (d)</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111.5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качественные и количественные характеристики с указанием допустимых предельных значений?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57" w:history="1">
              <w:r w:rsidRPr="00437CEF">
                <w:rPr>
                  <w:rFonts w:ascii="Times New Roman" w:hAnsi="Times New Roman" w:cs="Times New Roman"/>
                  <w:color w:val="0000FF"/>
                  <w:sz w:val="24"/>
                  <w:szCs w:val="24"/>
                </w:rPr>
                <w:t>подпункт "г" пункта 114. (4.16) (e)</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111.6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условия хранения и меры предосторожности при использовании (где применимо)?</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58" w:history="1">
              <w:r w:rsidRPr="00437CEF">
                <w:rPr>
                  <w:rFonts w:ascii="Times New Roman" w:hAnsi="Times New Roman" w:cs="Times New Roman"/>
                  <w:color w:val="0000FF"/>
                  <w:sz w:val="24"/>
                  <w:szCs w:val="24"/>
                </w:rPr>
                <w:t>подпункт "е" пункта 114. (4.16) (f)</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111.7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срок годности?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59" w:history="1">
              <w:r w:rsidRPr="00437CEF">
                <w:rPr>
                  <w:rFonts w:ascii="Times New Roman" w:hAnsi="Times New Roman" w:cs="Times New Roman"/>
                  <w:color w:val="0000FF"/>
                  <w:sz w:val="24"/>
                  <w:szCs w:val="24"/>
                </w:rPr>
                <w:t>подпункт "ж" пункта 114. (4.16) (g)</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промышленный регламент, утвержденный руководителем организации-производителя лекарственных средств на:</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60" w:history="1">
              <w:r w:rsidRPr="00437CEF">
                <w:rPr>
                  <w:rFonts w:ascii="Times New Roman" w:hAnsi="Times New Roman" w:cs="Times New Roman"/>
                  <w:color w:val="0000FF"/>
                  <w:sz w:val="24"/>
                  <w:szCs w:val="24"/>
                </w:rPr>
                <w:t>пункт 115</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112.1</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каждое производимое лекарственное средство?</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112.2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каждый объем серии производимого лекарственного средства?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113.</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Включает ли промышленный регламент:</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61" w:history="1">
              <w:r w:rsidRPr="00437CEF">
                <w:rPr>
                  <w:rFonts w:ascii="Times New Roman" w:hAnsi="Times New Roman" w:cs="Times New Roman"/>
                  <w:color w:val="0000FF"/>
                  <w:sz w:val="24"/>
                  <w:szCs w:val="24"/>
                </w:rPr>
                <w:t>пункт 116. (4.17)</w:t>
              </w:r>
            </w:hyperlink>
            <w:r w:rsidRPr="00437CEF">
              <w:rPr>
                <w:rFonts w:ascii="Times New Roman" w:hAnsi="Times New Roman" w:cs="Times New Roman"/>
                <w:sz w:val="24"/>
                <w:szCs w:val="24"/>
              </w:rPr>
              <w:t xml:space="preserve"> Правил надлежащей </w:t>
            </w:r>
            <w:r w:rsidRPr="00437CEF">
              <w:rPr>
                <w:rFonts w:ascii="Times New Roman" w:hAnsi="Times New Roman" w:cs="Times New Roman"/>
                <w:sz w:val="24"/>
                <w:szCs w:val="24"/>
              </w:rPr>
              <w:lastRenderedPageBreak/>
              <w:t>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113.1</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перечень используемых фармацевтических субстанций с указанием количества?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113.2</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перечень используемых вспомогательных веществ с указанием количества каждого из них?</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113.3</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данные об используемом оборудовании?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113.4</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описание технологического процесса?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113.5</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методов контроля на всех этапах производства лекарственных средств?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технологические инструкции на:</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62" w:history="1">
              <w:r w:rsidRPr="00437CEF">
                <w:rPr>
                  <w:rFonts w:ascii="Times New Roman" w:hAnsi="Times New Roman" w:cs="Times New Roman"/>
                  <w:color w:val="0000FF"/>
                  <w:sz w:val="24"/>
                  <w:szCs w:val="24"/>
                </w:rPr>
                <w:t>пункт 115</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114.1</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каждое производимое лекарственное средство?</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114.2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каждый объем серии производимого лекарственного средства?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Содержат ли технологические инструкции следующую информацию:</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63" w:history="1">
              <w:r w:rsidRPr="00437CEF">
                <w:rPr>
                  <w:rFonts w:ascii="Times New Roman" w:hAnsi="Times New Roman" w:cs="Times New Roman"/>
                  <w:color w:val="0000FF"/>
                  <w:sz w:val="24"/>
                  <w:szCs w:val="24"/>
                </w:rPr>
                <w:t>подпункт "а" пункта 117 (4.18) (a)</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115.1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данные о месте осуществления процесса и об основном оборудовании, которое должно при этом использоваться?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115.2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методы или ссылки на методы, которые используются для подготовки производственного оборудования (например, очистка, монтаж, калибровка, стерилизация)?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64" w:history="1">
              <w:r w:rsidRPr="00437CEF">
                <w:rPr>
                  <w:rFonts w:ascii="Times New Roman" w:hAnsi="Times New Roman" w:cs="Times New Roman"/>
                  <w:color w:val="0000FF"/>
                  <w:sz w:val="24"/>
                  <w:szCs w:val="24"/>
                </w:rPr>
                <w:t>подпункт "б" пункта 117 (4.18) (b)</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115.3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инструкции по проверке того, что оборудование и рабочее место свободны от предыдущей продукции, ненужных для запланированного процесса документов и материалов, а также по проверке чистоты оборудования и его готовности к следующему процессу?</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65" w:history="1">
              <w:r w:rsidRPr="00437CEF">
                <w:rPr>
                  <w:rFonts w:ascii="Times New Roman" w:hAnsi="Times New Roman" w:cs="Times New Roman"/>
                  <w:color w:val="0000FF"/>
                  <w:sz w:val="24"/>
                  <w:szCs w:val="24"/>
                </w:rPr>
                <w:t>подпункт "в" пункта 117 (4.18) (c)</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115.4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подробное описание каждого действия (например, проверки материалов, предварительной обработки, порядка загрузки сырья, критических параметров процесса (время, </w:t>
            </w:r>
            <w:r w:rsidRPr="00437CEF">
              <w:rPr>
                <w:rFonts w:ascii="Times New Roman" w:hAnsi="Times New Roman" w:cs="Times New Roman"/>
                <w:sz w:val="24"/>
                <w:szCs w:val="24"/>
              </w:rPr>
              <w:lastRenderedPageBreak/>
              <w:t>температура))?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66" w:history="1">
              <w:r w:rsidRPr="00437CEF">
                <w:rPr>
                  <w:rFonts w:ascii="Times New Roman" w:hAnsi="Times New Roman" w:cs="Times New Roman"/>
                  <w:color w:val="0000FF"/>
                  <w:sz w:val="24"/>
                  <w:szCs w:val="24"/>
                </w:rPr>
                <w:t>подпункт "г" пункта 117 (4.18) (d)</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115.5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инструкции по видам контроля в процессе производства с указанием допустимых пределов контролируемых параметров?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67" w:history="1">
              <w:r w:rsidRPr="00437CEF">
                <w:rPr>
                  <w:rFonts w:ascii="Times New Roman" w:hAnsi="Times New Roman" w:cs="Times New Roman"/>
                  <w:color w:val="0000FF"/>
                  <w:sz w:val="24"/>
                  <w:szCs w:val="24"/>
                </w:rPr>
                <w:t>подпункт "д" пункта 117 (4.18) (e)</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115.6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требования к хранению нерасфасованной продукции, включая тару, маркировку и специальные условия хранения, где это требуется?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68" w:history="1">
              <w:r w:rsidRPr="00437CEF">
                <w:rPr>
                  <w:rFonts w:ascii="Times New Roman" w:hAnsi="Times New Roman" w:cs="Times New Roman"/>
                  <w:color w:val="0000FF"/>
                  <w:sz w:val="24"/>
                  <w:szCs w:val="24"/>
                </w:rPr>
                <w:t>подпункт "е" пункта 117 (4.18) (f)</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115.7</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специальные меры предосторожности?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69" w:history="1">
              <w:r w:rsidRPr="00437CEF">
                <w:rPr>
                  <w:rFonts w:ascii="Times New Roman" w:hAnsi="Times New Roman" w:cs="Times New Roman"/>
                  <w:color w:val="0000FF"/>
                  <w:sz w:val="24"/>
                  <w:szCs w:val="24"/>
                </w:rPr>
                <w:t>подпункт "ж" пункта 117 (4.18) (g)</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в наличии у организации-производителя утвержденные уполномоченным руководством организации-производителя лицом инструкции по упаковке:</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70" w:history="1">
              <w:r w:rsidRPr="00437CEF">
                <w:rPr>
                  <w:rFonts w:ascii="Times New Roman" w:hAnsi="Times New Roman" w:cs="Times New Roman"/>
                  <w:color w:val="0000FF"/>
                  <w:sz w:val="24"/>
                  <w:szCs w:val="24"/>
                </w:rPr>
                <w:t>пункт 118 (4.19)</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116.1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для каждого лекарственного средства?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116.2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для каждого размера?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116.3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для каждого типа упаковки?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Содержат ли инструкции по упаковке:</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71" w:history="1">
              <w:r w:rsidRPr="00437CEF">
                <w:rPr>
                  <w:rFonts w:ascii="Times New Roman" w:hAnsi="Times New Roman" w:cs="Times New Roman"/>
                  <w:color w:val="0000FF"/>
                  <w:sz w:val="24"/>
                  <w:szCs w:val="24"/>
                </w:rPr>
                <w:t>подпункт "а" пункта 118 (4.19) (a)</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vMerge w:val="restart"/>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117.1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наименование лекарственного препарата, включая номер серии нерасфасованной продукции и готовой продукции?</w:t>
            </w:r>
          </w:p>
        </w:tc>
        <w:tc>
          <w:tcPr>
            <w:tcW w:w="2778" w:type="dxa"/>
            <w:vMerge/>
          </w:tcPr>
          <w:p w:rsidR="00437CEF" w:rsidRPr="00437CEF" w:rsidRDefault="00437CEF">
            <w:pPr>
              <w:rPr>
                <w:rFonts w:ascii="Times New Roman" w:hAnsi="Times New Roman" w:cs="Times New Roman"/>
                <w:sz w:val="24"/>
                <w:szCs w:val="24"/>
              </w:rPr>
            </w:pPr>
          </w:p>
        </w:tc>
        <w:tc>
          <w:tcPr>
            <w:tcW w:w="1474" w:type="dxa"/>
            <w:vMerge/>
          </w:tcPr>
          <w:p w:rsidR="00437CEF" w:rsidRPr="00437CEF" w:rsidRDefault="00437CEF">
            <w:pPr>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117.2</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описание лекарственной формы и дозировки?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72" w:history="1">
              <w:r w:rsidRPr="00437CEF">
                <w:rPr>
                  <w:rFonts w:ascii="Times New Roman" w:hAnsi="Times New Roman" w:cs="Times New Roman"/>
                  <w:color w:val="0000FF"/>
                  <w:sz w:val="24"/>
                  <w:szCs w:val="24"/>
                </w:rPr>
                <w:t>подпункт "б" пункта 118 (4.19) (b)</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117.3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количество лекарственного средства в окончательной упаковке, выраженное в штуках, единицах массы или объема?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73" w:history="1">
              <w:r w:rsidRPr="00437CEF">
                <w:rPr>
                  <w:rFonts w:ascii="Times New Roman" w:hAnsi="Times New Roman" w:cs="Times New Roman"/>
                  <w:color w:val="0000FF"/>
                  <w:sz w:val="24"/>
                  <w:szCs w:val="24"/>
                </w:rPr>
                <w:t>подпункт "в" пункта 118 (4.19) (c)</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117.4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полный перечень всех необходимых упаковочных материалов, включая их количество, размеры и типы с </w:t>
            </w:r>
            <w:r w:rsidRPr="00437CEF">
              <w:rPr>
                <w:rFonts w:ascii="Times New Roman" w:hAnsi="Times New Roman" w:cs="Times New Roman"/>
                <w:sz w:val="24"/>
                <w:szCs w:val="24"/>
              </w:rPr>
              <w:lastRenderedPageBreak/>
              <w:t>указанием кода или номера, относящихся к спецификациям на каждый упаковочный материал?</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74" w:history="1">
              <w:r w:rsidRPr="00437CEF">
                <w:rPr>
                  <w:rFonts w:ascii="Times New Roman" w:hAnsi="Times New Roman" w:cs="Times New Roman"/>
                  <w:color w:val="0000FF"/>
                  <w:sz w:val="24"/>
                  <w:szCs w:val="24"/>
                </w:rPr>
                <w:t>подпункт "г" пункта 118 (4.19) (d)</w:t>
              </w:r>
            </w:hyperlink>
            <w:r w:rsidRPr="00437CEF">
              <w:rPr>
                <w:rFonts w:ascii="Times New Roman" w:hAnsi="Times New Roman" w:cs="Times New Roman"/>
                <w:sz w:val="24"/>
                <w:szCs w:val="24"/>
              </w:rPr>
              <w:t xml:space="preserve"> Правил надлежащей </w:t>
            </w:r>
            <w:r w:rsidRPr="00437CEF">
              <w:rPr>
                <w:rFonts w:ascii="Times New Roman" w:hAnsi="Times New Roman" w:cs="Times New Roman"/>
                <w:sz w:val="24"/>
                <w:szCs w:val="24"/>
              </w:rPr>
              <w:lastRenderedPageBreak/>
              <w:t>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117.5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образец или копию соответствующих печатных упаковочных материалов и образцы, указывающие на место нанесения номера серии и срока годности продукции?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75" w:history="1">
              <w:r w:rsidRPr="00437CEF">
                <w:rPr>
                  <w:rFonts w:ascii="Times New Roman" w:hAnsi="Times New Roman" w:cs="Times New Roman"/>
                  <w:color w:val="0000FF"/>
                  <w:sz w:val="24"/>
                  <w:szCs w:val="24"/>
                </w:rPr>
                <w:t>подпункт "д" пункта 118 (4.19) (e)</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117.6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указания по проверке очистки используемого оборудования и рабочего места от предыдущей продукции, документов или материалов, которые не требуются для проведения запланированных операций по упаковке (чистота линии), а также чистоты и готовности данного оборудования к использованию?</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76" w:history="1">
              <w:r w:rsidRPr="00437CEF">
                <w:rPr>
                  <w:rFonts w:ascii="Times New Roman" w:hAnsi="Times New Roman" w:cs="Times New Roman"/>
                  <w:color w:val="0000FF"/>
                  <w:sz w:val="24"/>
                  <w:szCs w:val="24"/>
                </w:rPr>
                <w:t>подпункт "е" пункта 118 (4.19) (f)</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117.7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меры предосторожности, включая тщательную проверку зоны упаковки и оборудования, гарантирующие очистку упаковочной линии перед началом работы?</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77" w:history="1">
              <w:r w:rsidRPr="00437CEF">
                <w:rPr>
                  <w:rFonts w:ascii="Times New Roman" w:hAnsi="Times New Roman" w:cs="Times New Roman"/>
                  <w:color w:val="0000FF"/>
                  <w:sz w:val="24"/>
                  <w:szCs w:val="24"/>
                </w:rPr>
                <w:t>подпункт "ж" пункта 118 (4.19) (g)</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117.8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описание процесса упаковки, включая важные вспомогательные операции и используемое оборудование?</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78" w:history="1">
              <w:r w:rsidRPr="00437CEF">
                <w:rPr>
                  <w:rFonts w:ascii="Times New Roman" w:hAnsi="Times New Roman" w:cs="Times New Roman"/>
                  <w:color w:val="0000FF"/>
                  <w:sz w:val="24"/>
                  <w:szCs w:val="24"/>
                </w:rPr>
                <w:t>подпункт "з" пункта 118 (4.19) (h)</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117.9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описание контроля в процессе производства с указаниями по отбору проб и допустимых пределов?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79" w:history="1">
              <w:r w:rsidRPr="00437CEF">
                <w:rPr>
                  <w:rFonts w:ascii="Times New Roman" w:hAnsi="Times New Roman" w:cs="Times New Roman"/>
                  <w:color w:val="0000FF"/>
                  <w:sz w:val="24"/>
                  <w:szCs w:val="24"/>
                </w:rPr>
                <w:t>подпункт "и" пункта 118 (4.19) (i)</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на каждую произведенную серию записи по производству серии, которые основываются на промышленных регламентах и технологических инструкциях?</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80" w:history="1">
              <w:r w:rsidRPr="00437CEF">
                <w:rPr>
                  <w:rFonts w:ascii="Times New Roman" w:hAnsi="Times New Roman" w:cs="Times New Roman"/>
                  <w:color w:val="0000FF"/>
                  <w:sz w:val="24"/>
                  <w:szCs w:val="24"/>
                </w:rPr>
                <w:t>пункт 120 (4.20)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Содержат ли записи по производству каждой серии:</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81" w:history="1">
              <w:r w:rsidRPr="00437CEF">
                <w:rPr>
                  <w:rFonts w:ascii="Times New Roman" w:hAnsi="Times New Roman" w:cs="Times New Roman"/>
                  <w:color w:val="0000FF"/>
                  <w:sz w:val="24"/>
                  <w:szCs w:val="24"/>
                </w:rPr>
                <w:t>подпункт "а" пункта 120 (4.20) (a)</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vMerge w:val="restart"/>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119.1</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наименование и номер серии продукции?</w:t>
            </w:r>
          </w:p>
        </w:tc>
        <w:tc>
          <w:tcPr>
            <w:tcW w:w="2778" w:type="dxa"/>
            <w:vMerge/>
          </w:tcPr>
          <w:p w:rsidR="00437CEF" w:rsidRPr="00437CEF" w:rsidRDefault="00437CEF">
            <w:pPr>
              <w:rPr>
                <w:rFonts w:ascii="Times New Roman" w:hAnsi="Times New Roman" w:cs="Times New Roman"/>
                <w:sz w:val="24"/>
                <w:szCs w:val="24"/>
              </w:rPr>
            </w:pPr>
          </w:p>
        </w:tc>
        <w:tc>
          <w:tcPr>
            <w:tcW w:w="1474" w:type="dxa"/>
            <w:vMerge/>
          </w:tcPr>
          <w:p w:rsidR="00437CEF" w:rsidRPr="00437CEF" w:rsidRDefault="00437CEF">
            <w:pPr>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119.2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даты и время начала и завершения технологического процесса, а также основных промежуточных стадий?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82" w:history="1">
              <w:r w:rsidRPr="00437CEF">
                <w:rPr>
                  <w:rFonts w:ascii="Times New Roman" w:hAnsi="Times New Roman" w:cs="Times New Roman"/>
                  <w:color w:val="0000FF"/>
                  <w:sz w:val="24"/>
                  <w:szCs w:val="24"/>
                </w:rPr>
                <w:t>подпункт "б" пункта 120 (4.20) (b)</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119.3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фамилию(и) и инициалы оператора(ов) каждой основной технологической операции и, при необходимости, лица, проверившего каждую из этих операций?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83" w:history="1">
              <w:r w:rsidRPr="00437CEF">
                <w:rPr>
                  <w:rFonts w:ascii="Times New Roman" w:hAnsi="Times New Roman" w:cs="Times New Roman"/>
                  <w:color w:val="0000FF"/>
                  <w:sz w:val="24"/>
                  <w:szCs w:val="24"/>
                </w:rPr>
                <w:t>подпункт "в" пункта 120 (4.20) (c)</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119.4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номер серии и (или) номер аналитического контроля, а также фактически отвешенное количество исходного сырья каждого вида (включая номер серии и количество любого добавленного регенерированного или переработанного сырья)?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84" w:history="1">
              <w:r w:rsidRPr="00437CEF">
                <w:rPr>
                  <w:rFonts w:ascii="Times New Roman" w:hAnsi="Times New Roman" w:cs="Times New Roman"/>
                  <w:color w:val="0000FF"/>
                  <w:sz w:val="24"/>
                  <w:szCs w:val="24"/>
                </w:rPr>
                <w:t>подпункт "г" пункта 120 (4.20) (d)</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119.5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основные технологические операции, а также основное используемое оборудование?</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85" w:history="1">
              <w:r w:rsidRPr="00437CEF">
                <w:rPr>
                  <w:rFonts w:ascii="Times New Roman" w:hAnsi="Times New Roman" w:cs="Times New Roman"/>
                  <w:color w:val="0000FF"/>
                  <w:sz w:val="24"/>
                  <w:szCs w:val="24"/>
                </w:rPr>
                <w:t>подпункт "д" пункта 120 (4.20) (e)</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119.6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записи по контролю в процессе производства с указанием исполнителей и полученных результатов?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86" w:history="1">
              <w:r w:rsidRPr="00437CEF">
                <w:rPr>
                  <w:rFonts w:ascii="Times New Roman" w:hAnsi="Times New Roman" w:cs="Times New Roman"/>
                  <w:color w:val="0000FF"/>
                  <w:sz w:val="24"/>
                  <w:szCs w:val="24"/>
                </w:rPr>
                <w:t>подпункт "е" пункта 120 (4.20) (f)</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119.7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выход продукции на различных стадиях производства?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87" w:history="1">
              <w:r w:rsidRPr="00437CEF">
                <w:rPr>
                  <w:rFonts w:ascii="Times New Roman" w:hAnsi="Times New Roman" w:cs="Times New Roman"/>
                  <w:color w:val="0000FF"/>
                  <w:sz w:val="24"/>
                  <w:szCs w:val="24"/>
                </w:rPr>
                <w:t>подпункт "ж" пункта 120 (4.20) (g)</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119.8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описание отклонений от промышленного регламента и технологических инструкций, подписанное уполномоченным лицом с указанием даты?</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88" w:history="1">
              <w:r w:rsidRPr="00437CEF">
                <w:rPr>
                  <w:rFonts w:ascii="Times New Roman" w:hAnsi="Times New Roman" w:cs="Times New Roman"/>
                  <w:color w:val="0000FF"/>
                  <w:sz w:val="24"/>
                  <w:szCs w:val="24"/>
                </w:rPr>
                <w:t>подпункт "з" пункта 120 (4.20) (h)</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119.9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подпись лица, ответственного за технологический процесс, с указанием даты?</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89" w:history="1">
              <w:r w:rsidRPr="00437CEF">
                <w:rPr>
                  <w:rFonts w:ascii="Times New Roman" w:hAnsi="Times New Roman" w:cs="Times New Roman"/>
                  <w:color w:val="0000FF"/>
                  <w:sz w:val="24"/>
                  <w:szCs w:val="24"/>
                </w:rPr>
                <w:t>подпункт "и" пункта 120 (4.20) (i)</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Оформляются ли документально записи по производству серии </w:t>
            </w:r>
            <w:r w:rsidRPr="00437CEF">
              <w:rPr>
                <w:rFonts w:ascii="Times New Roman" w:hAnsi="Times New Roman" w:cs="Times New Roman"/>
                <w:sz w:val="24"/>
                <w:szCs w:val="24"/>
              </w:rPr>
              <w:lastRenderedPageBreak/>
              <w:t>продукции одновременно с выполнением соответствующей операции?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90" w:history="1">
              <w:r w:rsidRPr="00437CEF">
                <w:rPr>
                  <w:rFonts w:ascii="Times New Roman" w:hAnsi="Times New Roman" w:cs="Times New Roman"/>
                  <w:color w:val="0000FF"/>
                  <w:sz w:val="24"/>
                  <w:szCs w:val="24"/>
                </w:rPr>
                <w:t>пункт 121</w:t>
              </w:r>
            </w:hyperlink>
            <w:r w:rsidRPr="00437CEF">
              <w:rPr>
                <w:rFonts w:ascii="Times New Roman" w:hAnsi="Times New Roman" w:cs="Times New Roman"/>
                <w:sz w:val="24"/>
                <w:szCs w:val="24"/>
              </w:rPr>
              <w:t xml:space="preserve"> Правил надлежащей </w:t>
            </w:r>
            <w:r w:rsidRPr="00437CEF">
              <w:rPr>
                <w:rFonts w:ascii="Times New Roman" w:hAnsi="Times New Roman" w:cs="Times New Roman"/>
                <w:sz w:val="24"/>
                <w:szCs w:val="24"/>
              </w:rPr>
              <w:lastRenderedPageBreak/>
              <w:t>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121.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записи по упаковке каждой произведенной серии в соответствии с инструкцией по упаковке?</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91" w:history="1">
              <w:r w:rsidRPr="00437CEF">
                <w:rPr>
                  <w:rFonts w:ascii="Times New Roman" w:hAnsi="Times New Roman" w:cs="Times New Roman"/>
                  <w:color w:val="0000FF"/>
                  <w:sz w:val="24"/>
                  <w:szCs w:val="24"/>
                </w:rPr>
                <w:t>пункт 123 (4.21)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122.</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Содержат ли записи по упаковке серии:</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92" w:history="1">
              <w:r w:rsidRPr="00437CEF">
                <w:rPr>
                  <w:rFonts w:ascii="Times New Roman" w:hAnsi="Times New Roman" w:cs="Times New Roman"/>
                  <w:color w:val="0000FF"/>
                  <w:sz w:val="24"/>
                  <w:szCs w:val="24"/>
                </w:rPr>
                <w:t>подпункт "а" пункта 124 (a)</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vMerge w:val="restart"/>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122.1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наименование и номер серии лекарственного средства?</w:t>
            </w:r>
          </w:p>
        </w:tc>
        <w:tc>
          <w:tcPr>
            <w:tcW w:w="2778" w:type="dxa"/>
            <w:vMerge/>
          </w:tcPr>
          <w:p w:rsidR="00437CEF" w:rsidRPr="00437CEF" w:rsidRDefault="00437CEF">
            <w:pPr>
              <w:rPr>
                <w:rFonts w:ascii="Times New Roman" w:hAnsi="Times New Roman" w:cs="Times New Roman"/>
                <w:sz w:val="24"/>
                <w:szCs w:val="24"/>
              </w:rPr>
            </w:pPr>
          </w:p>
        </w:tc>
        <w:tc>
          <w:tcPr>
            <w:tcW w:w="1474" w:type="dxa"/>
            <w:vMerge/>
          </w:tcPr>
          <w:p w:rsidR="00437CEF" w:rsidRPr="00437CEF" w:rsidRDefault="00437CEF">
            <w:pPr>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122.2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дату (даты) и время проведения операций по упаковке?</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93" w:history="1">
              <w:r w:rsidRPr="00437CEF">
                <w:rPr>
                  <w:rFonts w:ascii="Times New Roman" w:hAnsi="Times New Roman" w:cs="Times New Roman"/>
                  <w:color w:val="0000FF"/>
                  <w:sz w:val="24"/>
                  <w:szCs w:val="24"/>
                </w:rPr>
                <w:t>подпункт "б" пункта 124 (b)</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122.3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фамилию(и) и инициалы оператора(ов) каждой основной технологической операции и, при необходимости, лица, проверившего каждую из этих операций?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94" w:history="1">
              <w:r w:rsidRPr="00437CEF">
                <w:rPr>
                  <w:rFonts w:ascii="Times New Roman" w:hAnsi="Times New Roman" w:cs="Times New Roman"/>
                  <w:color w:val="0000FF"/>
                  <w:sz w:val="24"/>
                  <w:szCs w:val="24"/>
                </w:rPr>
                <w:t>подпункт "в" пункта 124 (c)</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122.4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записи проверок идентичности и соответствия инструкциям по упаковке, включая результаты контроля в процессе производства?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95" w:history="1">
              <w:r w:rsidRPr="00437CEF">
                <w:rPr>
                  <w:rFonts w:ascii="Times New Roman" w:hAnsi="Times New Roman" w:cs="Times New Roman"/>
                  <w:color w:val="0000FF"/>
                  <w:sz w:val="24"/>
                  <w:szCs w:val="24"/>
                </w:rPr>
                <w:t>подпункт "г" пункта 124 (d)</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122.5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сведения об осуществленных операциях по упаковке, включая ссылки на использованное оборудование и упаковочные линии?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96" w:history="1">
              <w:r w:rsidRPr="00437CEF">
                <w:rPr>
                  <w:rFonts w:ascii="Times New Roman" w:hAnsi="Times New Roman" w:cs="Times New Roman"/>
                  <w:color w:val="0000FF"/>
                  <w:sz w:val="24"/>
                  <w:szCs w:val="24"/>
                </w:rPr>
                <w:t>подпункт "д" пункта 124 (e)</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122.6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образцы использованного печатного упаковочного материала, включая образцы с нанесенными номером серии, сроком годности и прочими дополнительными маркировочными данными?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97" w:history="1">
              <w:r w:rsidRPr="00437CEF">
                <w:rPr>
                  <w:rFonts w:ascii="Times New Roman" w:hAnsi="Times New Roman" w:cs="Times New Roman"/>
                  <w:color w:val="0000FF"/>
                  <w:sz w:val="24"/>
                  <w:szCs w:val="24"/>
                </w:rPr>
                <w:t>подпункт "е" пункта 124 (f)</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122.7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описание отклонений от инструкций по упаковке, подписанное уполномоченным лицом с указанием даты?</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98" w:history="1">
              <w:r w:rsidRPr="00437CEF">
                <w:rPr>
                  <w:rFonts w:ascii="Times New Roman" w:hAnsi="Times New Roman" w:cs="Times New Roman"/>
                  <w:color w:val="0000FF"/>
                  <w:sz w:val="24"/>
                  <w:szCs w:val="24"/>
                </w:rPr>
                <w:t>подпункт "ж" пункта 124 (g)</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122.8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количество и ссылку на номер или наименование всех печатных упаковочных материалов и нерасфасованной продукции, выданных, использованных, </w:t>
            </w:r>
            <w:r w:rsidRPr="00437CEF">
              <w:rPr>
                <w:rFonts w:ascii="Times New Roman" w:hAnsi="Times New Roman" w:cs="Times New Roman"/>
                <w:sz w:val="24"/>
                <w:szCs w:val="24"/>
              </w:rPr>
              <w:lastRenderedPageBreak/>
              <w:t>уничтоженных или возвращенных на склад, а также количество готового продукта для составления материального баланса?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99" w:history="1">
              <w:r w:rsidRPr="00437CEF">
                <w:rPr>
                  <w:rFonts w:ascii="Times New Roman" w:hAnsi="Times New Roman" w:cs="Times New Roman"/>
                  <w:color w:val="0000FF"/>
                  <w:sz w:val="24"/>
                  <w:szCs w:val="24"/>
                </w:rPr>
                <w:t>подпункт "з" пункта 124 (h)</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122.9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подпись лица, ответственного за процесс упаковки, с указанием даты?</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00" w:history="1">
              <w:r w:rsidRPr="00437CEF">
                <w:rPr>
                  <w:rFonts w:ascii="Times New Roman" w:hAnsi="Times New Roman" w:cs="Times New Roman"/>
                  <w:color w:val="0000FF"/>
                  <w:sz w:val="24"/>
                  <w:szCs w:val="24"/>
                </w:rPr>
                <w:t>подпункт "и" пункта 124 (i)</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утвержденные уполномоченным руководством организации-производителя лицом процедуры на приемку каждой поставки каждого вида исходного сырья (в том числе нерасфасованной, промежуточной или готовой продукции)?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01" w:history="1">
              <w:r w:rsidRPr="00437CEF">
                <w:rPr>
                  <w:rFonts w:ascii="Times New Roman" w:hAnsi="Times New Roman" w:cs="Times New Roman"/>
                  <w:color w:val="0000FF"/>
                  <w:sz w:val="24"/>
                  <w:szCs w:val="24"/>
                </w:rPr>
                <w:t>пункт 125 (4.22)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утвержденные уполномоченным руководством организации-производителя лицом процедуры на приемку каждой поставки каждого вида:</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202" w:history="1">
              <w:r w:rsidRPr="00437CEF">
                <w:rPr>
                  <w:rFonts w:ascii="Times New Roman" w:hAnsi="Times New Roman" w:cs="Times New Roman"/>
                  <w:color w:val="0000FF"/>
                  <w:sz w:val="24"/>
                  <w:szCs w:val="24"/>
                </w:rPr>
                <w:t>пункт 125 (4.22)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124.1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первичных упаковочных материалов?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124.2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вторичных упаковочных материалов?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124.3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печатных упаковочных материалов?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Содержат ли записи по приемке:</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203" w:history="1">
              <w:r w:rsidRPr="00437CEF">
                <w:rPr>
                  <w:rFonts w:ascii="Times New Roman" w:hAnsi="Times New Roman" w:cs="Times New Roman"/>
                  <w:color w:val="0000FF"/>
                  <w:sz w:val="24"/>
                  <w:szCs w:val="24"/>
                </w:rPr>
                <w:t>подпункт "а" пункта 126 (4.23) (a)</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vMerge w:val="restart"/>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125.1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наименование материала в накладной и на таре?</w:t>
            </w:r>
          </w:p>
        </w:tc>
        <w:tc>
          <w:tcPr>
            <w:tcW w:w="2778" w:type="dxa"/>
            <w:vMerge/>
          </w:tcPr>
          <w:p w:rsidR="00437CEF" w:rsidRPr="00437CEF" w:rsidRDefault="00437CEF">
            <w:pPr>
              <w:rPr>
                <w:rFonts w:ascii="Times New Roman" w:hAnsi="Times New Roman" w:cs="Times New Roman"/>
                <w:sz w:val="24"/>
                <w:szCs w:val="24"/>
              </w:rPr>
            </w:pPr>
          </w:p>
        </w:tc>
        <w:tc>
          <w:tcPr>
            <w:tcW w:w="1474" w:type="dxa"/>
            <w:vMerge/>
          </w:tcPr>
          <w:p w:rsidR="00437CEF" w:rsidRPr="00437CEF" w:rsidRDefault="00437CEF">
            <w:pPr>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125.2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внутризаводское наименование и (или) код материала?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04" w:history="1">
              <w:r w:rsidRPr="00437CEF">
                <w:rPr>
                  <w:rFonts w:ascii="Times New Roman" w:hAnsi="Times New Roman" w:cs="Times New Roman"/>
                  <w:color w:val="0000FF"/>
                  <w:sz w:val="24"/>
                  <w:szCs w:val="24"/>
                </w:rPr>
                <w:t>подпункт "б" пункта 126 (4.23) (b)</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125.3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дату приемки?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05" w:history="1">
              <w:r w:rsidRPr="00437CEF">
                <w:rPr>
                  <w:rFonts w:ascii="Times New Roman" w:hAnsi="Times New Roman" w:cs="Times New Roman"/>
                  <w:color w:val="0000FF"/>
                  <w:sz w:val="24"/>
                  <w:szCs w:val="24"/>
                </w:rPr>
                <w:t>подпункт "в" пункта 126 (4.23) (c)</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125.4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наименование поставщика и наименование производителя?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06" w:history="1">
              <w:r w:rsidRPr="00437CEF">
                <w:rPr>
                  <w:rFonts w:ascii="Times New Roman" w:hAnsi="Times New Roman" w:cs="Times New Roman"/>
                  <w:color w:val="0000FF"/>
                  <w:sz w:val="24"/>
                  <w:szCs w:val="24"/>
                </w:rPr>
                <w:t>подпункт "г" пункта 126 (4.23) (d)</w:t>
              </w:r>
            </w:hyperlink>
            <w:r w:rsidRPr="00437CEF">
              <w:rPr>
                <w:rFonts w:ascii="Times New Roman" w:hAnsi="Times New Roman" w:cs="Times New Roman"/>
                <w:sz w:val="24"/>
                <w:szCs w:val="24"/>
              </w:rPr>
              <w:t xml:space="preserve"> Правил надлежащей </w:t>
            </w:r>
            <w:r w:rsidRPr="00437CEF">
              <w:rPr>
                <w:rFonts w:ascii="Times New Roman" w:hAnsi="Times New Roman" w:cs="Times New Roman"/>
                <w:sz w:val="24"/>
                <w:szCs w:val="24"/>
              </w:rPr>
              <w:lastRenderedPageBreak/>
              <w:t>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125.5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номер серии производителя?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07" w:history="1">
              <w:r w:rsidRPr="00437CEF">
                <w:rPr>
                  <w:rFonts w:ascii="Times New Roman" w:hAnsi="Times New Roman" w:cs="Times New Roman"/>
                  <w:color w:val="0000FF"/>
                  <w:sz w:val="24"/>
                  <w:szCs w:val="24"/>
                </w:rPr>
                <w:t>подпункт "д" пункта 126 (4.23) (e)</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125.6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общее количество полученных материалов и число единиц упаковок?</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08" w:history="1">
              <w:r w:rsidRPr="00437CEF">
                <w:rPr>
                  <w:rFonts w:ascii="Times New Roman" w:hAnsi="Times New Roman" w:cs="Times New Roman"/>
                  <w:color w:val="0000FF"/>
                  <w:sz w:val="24"/>
                  <w:szCs w:val="24"/>
                </w:rPr>
                <w:t>подпункт "е" пункта 126 (4.23) (f)</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125.7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номер серии, присвоенный после приемки?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09" w:history="1">
              <w:r w:rsidRPr="00437CEF">
                <w:rPr>
                  <w:rFonts w:ascii="Times New Roman" w:hAnsi="Times New Roman" w:cs="Times New Roman"/>
                  <w:color w:val="0000FF"/>
                  <w:sz w:val="24"/>
                  <w:szCs w:val="24"/>
                </w:rPr>
                <w:t>подпункт "ж" пункта 126 (4.23) (g)</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125.8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существенные замечания?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10" w:history="1">
              <w:r w:rsidRPr="00437CEF">
                <w:rPr>
                  <w:rFonts w:ascii="Times New Roman" w:hAnsi="Times New Roman" w:cs="Times New Roman"/>
                  <w:color w:val="0000FF"/>
                  <w:sz w:val="24"/>
                  <w:szCs w:val="24"/>
                </w:rPr>
                <w:t>подпункт "з" пункта 126 (4.23) (h)</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утвержденные уполномоченным руководством организации-производителя лицом процедуры по</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211" w:history="1">
              <w:r w:rsidRPr="00437CEF">
                <w:rPr>
                  <w:rFonts w:ascii="Times New Roman" w:hAnsi="Times New Roman" w:cs="Times New Roman"/>
                  <w:color w:val="0000FF"/>
                  <w:sz w:val="24"/>
                  <w:szCs w:val="24"/>
                </w:rPr>
                <w:t>пункт 127 (4.24)</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126.1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внутризаводской маркировке?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126.2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карантину?</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126.3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хранению исходного сырья и материалов?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утвержденные уполномоченным руководством организации-производителя лицом процедуры по отбору проб?</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12" w:history="1">
              <w:r w:rsidRPr="00437CEF">
                <w:rPr>
                  <w:rFonts w:ascii="Times New Roman" w:hAnsi="Times New Roman" w:cs="Times New Roman"/>
                  <w:color w:val="0000FF"/>
                  <w:sz w:val="24"/>
                  <w:szCs w:val="24"/>
                </w:rPr>
                <w:t>пункт 128 (4.25)</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Содержат ли процедуры по отбору проб:</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213" w:history="1">
              <w:r w:rsidRPr="00437CEF">
                <w:rPr>
                  <w:rFonts w:ascii="Times New Roman" w:hAnsi="Times New Roman" w:cs="Times New Roman"/>
                  <w:color w:val="0000FF"/>
                  <w:sz w:val="24"/>
                  <w:szCs w:val="24"/>
                </w:rPr>
                <w:t>пункт 128 (4.25)</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128.1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используемые методы и оборудование?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128.2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количество, которое должно быть отобрано?</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128.3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правила по соблюдению мер предосторожности во избежание контаминации материала или любого ухудшения его качества?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утвержденные уполномоченным руководством организации-производителя лицом методики испытаний на различных стадиях производства с указанием используемых методов и оборудования:</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214" w:history="1">
              <w:r w:rsidRPr="00437CEF">
                <w:rPr>
                  <w:rFonts w:ascii="Times New Roman" w:hAnsi="Times New Roman" w:cs="Times New Roman"/>
                  <w:color w:val="0000FF"/>
                  <w:sz w:val="24"/>
                  <w:szCs w:val="24"/>
                </w:rPr>
                <w:t>пункт 129 (4.26)</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129.1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исходного сырья?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129.2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упаковочных материалов?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129.3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продукции?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130.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утвержденные уполномоченным руководством организации-производителя лицом процедуры, устанавливающие порядок выпуска и забраковки сырья и продукции?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15" w:history="1">
              <w:r w:rsidRPr="00437CEF">
                <w:rPr>
                  <w:rFonts w:ascii="Times New Roman" w:hAnsi="Times New Roman" w:cs="Times New Roman"/>
                  <w:color w:val="0000FF"/>
                  <w:sz w:val="24"/>
                  <w:szCs w:val="24"/>
                </w:rPr>
                <w:t>пункт 130 (4.27)</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131.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утвержденные уполномоченным руководством организации-производителя лицом процедуры, устанавливающие порядок выдачи уполномоченным(и) лицом(ами) разрешения на выпуск готовой продукции?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16" w:history="1">
              <w:r w:rsidRPr="00437CEF">
                <w:rPr>
                  <w:rFonts w:ascii="Times New Roman" w:hAnsi="Times New Roman" w:cs="Times New Roman"/>
                  <w:color w:val="0000FF"/>
                  <w:sz w:val="24"/>
                  <w:szCs w:val="24"/>
                </w:rPr>
                <w:t>пункт 130 (4.27)</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132.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записи по реализации каждой серии продукции?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17" w:history="1">
              <w:r w:rsidRPr="00437CEF">
                <w:rPr>
                  <w:rFonts w:ascii="Times New Roman" w:hAnsi="Times New Roman" w:cs="Times New Roman"/>
                  <w:color w:val="0000FF"/>
                  <w:sz w:val="24"/>
                  <w:szCs w:val="24"/>
                </w:rPr>
                <w:t>пункт 131 (4.28)</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133.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процедуры, планы, отчеты и записи по валидации и квалификации процессов, оборудования и систем?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18" w:history="1">
              <w:r w:rsidRPr="00437CEF">
                <w:rPr>
                  <w:rFonts w:ascii="Times New Roman" w:hAnsi="Times New Roman" w:cs="Times New Roman"/>
                  <w:color w:val="0000FF"/>
                  <w:sz w:val="24"/>
                  <w:szCs w:val="24"/>
                </w:rPr>
                <w:t>пункт 132 (4.29)</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134.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процедуры, планы, отчеты и записи по монтажу и калибровке оборудования?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19" w:history="1">
              <w:r w:rsidRPr="00437CEF">
                <w:rPr>
                  <w:rFonts w:ascii="Times New Roman" w:hAnsi="Times New Roman" w:cs="Times New Roman"/>
                  <w:color w:val="0000FF"/>
                  <w:sz w:val="24"/>
                  <w:szCs w:val="24"/>
                </w:rPr>
                <w:t>пункт 132 (4.29)</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135.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w:t>
            </w:r>
            <w:r w:rsidRPr="00437CEF">
              <w:rPr>
                <w:rFonts w:ascii="Times New Roman" w:hAnsi="Times New Roman" w:cs="Times New Roman"/>
                <w:sz w:val="24"/>
                <w:szCs w:val="24"/>
              </w:rPr>
              <w:lastRenderedPageBreak/>
              <w:t>производителя процедуры, планы, отчеты и записи по переносу технологий?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20" w:history="1">
              <w:r w:rsidRPr="00437CEF">
                <w:rPr>
                  <w:rFonts w:ascii="Times New Roman" w:hAnsi="Times New Roman" w:cs="Times New Roman"/>
                  <w:color w:val="0000FF"/>
                  <w:sz w:val="24"/>
                  <w:szCs w:val="24"/>
                </w:rPr>
                <w:t>пункт 132 (4.29)</w:t>
              </w:r>
            </w:hyperlink>
            <w:r w:rsidRPr="00437CEF">
              <w:rPr>
                <w:rFonts w:ascii="Times New Roman" w:hAnsi="Times New Roman" w:cs="Times New Roman"/>
                <w:sz w:val="24"/>
                <w:szCs w:val="24"/>
              </w:rPr>
              <w:t xml:space="preserve"> Правил </w:t>
            </w:r>
            <w:r w:rsidRPr="00437CEF">
              <w:rPr>
                <w:rFonts w:ascii="Times New Roman" w:hAnsi="Times New Roman" w:cs="Times New Roman"/>
                <w:sz w:val="24"/>
                <w:szCs w:val="24"/>
              </w:rPr>
              <w:lastRenderedPageBreak/>
              <w:t>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136.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процедуры, планы, отчеты и записи по техническому обслуживанию, очистке и дезинфекции?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21" w:history="1">
              <w:r w:rsidRPr="00437CEF">
                <w:rPr>
                  <w:rFonts w:ascii="Times New Roman" w:hAnsi="Times New Roman" w:cs="Times New Roman"/>
                  <w:color w:val="0000FF"/>
                  <w:sz w:val="24"/>
                  <w:szCs w:val="24"/>
                </w:rPr>
                <w:t>пункт 132 (4.29)</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137.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процедуры, отчеты и записи по обучению персонала правилам переодевания и гигиеническим требованиям с идентификацией подписей и проверкой эффективности обучения?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22" w:history="1">
              <w:r w:rsidRPr="00437CEF">
                <w:rPr>
                  <w:rFonts w:ascii="Times New Roman" w:hAnsi="Times New Roman" w:cs="Times New Roman"/>
                  <w:color w:val="0000FF"/>
                  <w:sz w:val="24"/>
                  <w:szCs w:val="24"/>
                </w:rPr>
                <w:t>пункт 132 (4.29)</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138.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процедуры, планы, отчеты и записи мероприятий, направленных на осуществление контроля появления и распространения вредителей?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23" w:history="1">
              <w:r w:rsidRPr="00437CEF">
                <w:rPr>
                  <w:rFonts w:ascii="Times New Roman" w:hAnsi="Times New Roman" w:cs="Times New Roman"/>
                  <w:color w:val="0000FF"/>
                  <w:sz w:val="24"/>
                  <w:szCs w:val="24"/>
                </w:rPr>
                <w:t>пункт 132 (4.29)</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139.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процедуры, планы, отчеты и записи предпринятых действий или сделанных заключений в отношении претензий, отзывов и возвратов продукции?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24" w:history="1">
              <w:r w:rsidRPr="00437CEF">
                <w:rPr>
                  <w:rFonts w:ascii="Times New Roman" w:hAnsi="Times New Roman" w:cs="Times New Roman"/>
                  <w:color w:val="0000FF"/>
                  <w:sz w:val="24"/>
                  <w:szCs w:val="24"/>
                </w:rPr>
                <w:t>пункт 132 (4.29)</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процедуры, отчеты и записи по контролю изменений?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25" w:history="1">
              <w:r w:rsidRPr="00437CEF">
                <w:rPr>
                  <w:rFonts w:ascii="Times New Roman" w:hAnsi="Times New Roman" w:cs="Times New Roman"/>
                  <w:color w:val="0000FF"/>
                  <w:sz w:val="24"/>
                  <w:szCs w:val="24"/>
                </w:rPr>
                <w:t>пункт 132 (4.29)</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процедуры, планы, отчеты и записи по расследованию отклонений и несоответствий?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26" w:history="1">
              <w:r w:rsidRPr="00437CEF">
                <w:rPr>
                  <w:rFonts w:ascii="Times New Roman" w:hAnsi="Times New Roman" w:cs="Times New Roman"/>
                  <w:color w:val="0000FF"/>
                  <w:sz w:val="24"/>
                  <w:szCs w:val="24"/>
                </w:rPr>
                <w:t>пункт 132 (4.29)</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процедуры, планы, отчеты и записи по проведению внутреннего аудита качества?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27" w:history="1">
              <w:r w:rsidRPr="00437CEF">
                <w:rPr>
                  <w:rFonts w:ascii="Times New Roman" w:hAnsi="Times New Roman" w:cs="Times New Roman"/>
                  <w:color w:val="0000FF"/>
                  <w:sz w:val="24"/>
                  <w:szCs w:val="24"/>
                </w:rPr>
                <w:t>пункт 132 (4.29)</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у организации-производителя процедура по составлению обзора качества продукции?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28" w:history="1">
              <w:r w:rsidRPr="00437CEF">
                <w:rPr>
                  <w:rFonts w:ascii="Times New Roman" w:hAnsi="Times New Roman" w:cs="Times New Roman"/>
                  <w:color w:val="0000FF"/>
                  <w:sz w:val="24"/>
                  <w:szCs w:val="24"/>
                </w:rPr>
                <w:t>пункт 132 (4.29)</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Имеются ли у организации-производителя процедуры, планы, </w:t>
            </w:r>
            <w:r w:rsidRPr="00437CEF">
              <w:rPr>
                <w:rFonts w:ascii="Times New Roman" w:hAnsi="Times New Roman" w:cs="Times New Roman"/>
                <w:sz w:val="24"/>
                <w:szCs w:val="24"/>
              </w:rPr>
              <w:lastRenderedPageBreak/>
              <w:t>отчеты и записи по оценке поставщиков?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29" w:history="1">
              <w:r w:rsidRPr="00437CEF">
                <w:rPr>
                  <w:rFonts w:ascii="Times New Roman" w:hAnsi="Times New Roman" w:cs="Times New Roman"/>
                  <w:color w:val="0000FF"/>
                  <w:sz w:val="24"/>
                  <w:szCs w:val="24"/>
                </w:rPr>
                <w:t>пункт 132 (4.29)</w:t>
              </w:r>
            </w:hyperlink>
            <w:r w:rsidRPr="00437CEF">
              <w:rPr>
                <w:rFonts w:ascii="Times New Roman" w:hAnsi="Times New Roman" w:cs="Times New Roman"/>
                <w:sz w:val="24"/>
                <w:szCs w:val="24"/>
              </w:rPr>
              <w:t xml:space="preserve"> Правил надлежащей </w:t>
            </w:r>
            <w:r w:rsidRPr="00437CEF">
              <w:rPr>
                <w:rFonts w:ascii="Times New Roman" w:hAnsi="Times New Roman" w:cs="Times New Roman"/>
                <w:sz w:val="24"/>
                <w:szCs w:val="24"/>
              </w:rPr>
              <w:lastRenderedPageBreak/>
              <w:t>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145.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утвержденные уполномоченным руководством организации-производителя лицом инструкции по эксплуатации основных единиц производственного и контрольно-аналитического оборудования?</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230" w:history="1">
              <w:r w:rsidRPr="00437CEF">
                <w:rPr>
                  <w:rFonts w:ascii="Times New Roman" w:hAnsi="Times New Roman" w:cs="Times New Roman"/>
                  <w:color w:val="0000FF"/>
                  <w:sz w:val="24"/>
                  <w:szCs w:val="24"/>
                </w:rPr>
                <w:t>пункт 133 (4.30)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регистрационные журналы для наиболее важного или критического технологического и контрольно-аналитического оборудования?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31" w:history="1">
              <w:r w:rsidRPr="00437CEF">
                <w:rPr>
                  <w:rFonts w:ascii="Times New Roman" w:hAnsi="Times New Roman" w:cs="Times New Roman"/>
                  <w:color w:val="0000FF"/>
                  <w:sz w:val="24"/>
                  <w:szCs w:val="24"/>
                </w:rPr>
                <w:t>пункт 134 (4.31)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регистрационные журналы с указанием дат и лиц, выполнивших эти работы:</w:t>
            </w:r>
          </w:p>
        </w:tc>
        <w:tc>
          <w:tcPr>
            <w:tcW w:w="2778" w:type="dxa"/>
            <w:vMerge w:val="restart"/>
          </w:tcPr>
          <w:p w:rsidR="00437CEF" w:rsidRPr="00437CEF" w:rsidRDefault="00437CEF">
            <w:pPr>
              <w:pStyle w:val="ConsPlusNormal"/>
              <w:jc w:val="center"/>
              <w:rPr>
                <w:rFonts w:ascii="Times New Roman" w:hAnsi="Times New Roman" w:cs="Times New Roman"/>
                <w:sz w:val="24"/>
                <w:szCs w:val="24"/>
              </w:rPr>
            </w:pPr>
            <w:hyperlink r:id="rId232" w:history="1">
              <w:r w:rsidRPr="00437CEF">
                <w:rPr>
                  <w:rFonts w:ascii="Times New Roman" w:hAnsi="Times New Roman" w:cs="Times New Roman"/>
                  <w:color w:val="0000FF"/>
                  <w:sz w:val="24"/>
                  <w:szCs w:val="24"/>
                </w:rPr>
                <w:t>пункт 134 (4.31)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147.1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 использованию оборудования?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147.2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 проведению калибровки оборудования?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147.3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техническом обслуживанию, очистки или ремонта оборудования?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148.</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регистрационные журналы для помещений, где производилась продукция?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33" w:history="1">
              <w:r w:rsidRPr="00437CEF">
                <w:rPr>
                  <w:rFonts w:ascii="Times New Roman" w:hAnsi="Times New Roman" w:cs="Times New Roman"/>
                  <w:color w:val="0000FF"/>
                  <w:sz w:val="24"/>
                  <w:szCs w:val="24"/>
                </w:rPr>
                <w:t>пункт 134 (4.31)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149.</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Регистрируется ли в журналах любое использование помещений с указанием даты и лиц, выполнивших работы?</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34" w:history="1">
              <w:r w:rsidRPr="00437CEF">
                <w:rPr>
                  <w:rFonts w:ascii="Times New Roman" w:hAnsi="Times New Roman" w:cs="Times New Roman"/>
                  <w:color w:val="0000FF"/>
                  <w:sz w:val="24"/>
                  <w:szCs w:val="24"/>
                </w:rPr>
                <w:t>пункт 134 (4.31)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150.</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Ведется ли учет документов в рамках системы управления качеством?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35" w:history="1">
              <w:r w:rsidRPr="00437CEF">
                <w:rPr>
                  <w:rFonts w:ascii="Times New Roman" w:hAnsi="Times New Roman" w:cs="Times New Roman"/>
                  <w:color w:val="0000FF"/>
                  <w:sz w:val="24"/>
                  <w:szCs w:val="24"/>
                </w:rPr>
                <w:t>пункт 134 (4.32)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Подтверждают ли записи в маршрутных картах проведение технологических операций в соответствии с утвержденными уполномоченным руководством организации-производителя лицом процедурами?</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236" w:history="1">
              <w:r w:rsidRPr="00437CEF">
                <w:rPr>
                  <w:rFonts w:ascii="Times New Roman" w:hAnsi="Times New Roman" w:cs="Times New Roman"/>
                  <w:color w:val="0000FF"/>
                  <w:sz w:val="24"/>
                  <w:szCs w:val="24"/>
                </w:rPr>
                <w:t>пункт 135</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152.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Подтверждено ли документально, что все действия, проводимые с исходными сырьем, упаковочными материалами и продукцией (приемка, карантин, отбор проб, хранение, маркировка, выдача в производство, технологический процесс, упаковка и реализация), осуществляются согласно процедурам или инструкциям, утвержденным уполномоченным руководством организации-производителя лицом?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37" w:history="1">
              <w:r w:rsidRPr="00437CEF">
                <w:rPr>
                  <w:rFonts w:ascii="Times New Roman" w:hAnsi="Times New Roman" w:cs="Times New Roman"/>
                  <w:color w:val="0000FF"/>
                  <w:sz w:val="24"/>
                  <w:szCs w:val="24"/>
                </w:rPr>
                <w:t>пункт 137 (5.2)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Проводится ли проверка каждого поступающего исходного сырья и упаковочного материала на соответствие заказу поставки?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38" w:history="1">
              <w:r w:rsidRPr="00437CEF">
                <w:rPr>
                  <w:rFonts w:ascii="Times New Roman" w:hAnsi="Times New Roman" w:cs="Times New Roman"/>
                  <w:color w:val="0000FF"/>
                  <w:sz w:val="24"/>
                  <w:szCs w:val="24"/>
                </w:rPr>
                <w:t>пункт 138 (5.3)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Оформлены ли документально и расследованы ли факты повреждения тары и упаковки и любые другие проблемы, которые могут неблагоприятно повлиять на качество исходного сырья и упаковочных материалов?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39" w:history="1">
              <w:r w:rsidRPr="00437CEF">
                <w:rPr>
                  <w:rFonts w:ascii="Times New Roman" w:hAnsi="Times New Roman" w:cs="Times New Roman"/>
                  <w:color w:val="0000FF"/>
                  <w:sz w:val="24"/>
                  <w:szCs w:val="24"/>
                </w:rPr>
                <w:t>пункт 139 (5.4)</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Содержится ли поступающие исходное сырье и упаковочные материалы, произведенная готовая продукция в карантине до получения разрешения на использование исходного сырья или разрешения на выпуск готовой продукции?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40" w:history="1">
              <w:r w:rsidRPr="00437CEF">
                <w:rPr>
                  <w:rFonts w:ascii="Times New Roman" w:hAnsi="Times New Roman" w:cs="Times New Roman"/>
                  <w:color w:val="0000FF"/>
                  <w:sz w:val="24"/>
                  <w:szCs w:val="24"/>
                </w:rPr>
                <w:t>пункт 140 (5.5)</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Проводится ли приемка закупаемой промежуточной и нерасфасованной продукции в соответствии с утвержденными уполномоченным руководством организации-производителя лицом документами, действующими для исходного сырья?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41" w:history="1">
              <w:r w:rsidRPr="00437CEF">
                <w:rPr>
                  <w:rFonts w:ascii="Times New Roman" w:hAnsi="Times New Roman" w:cs="Times New Roman"/>
                  <w:color w:val="0000FF"/>
                  <w:sz w:val="24"/>
                  <w:szCs w:val="24"/>
                </w:rPr>
                <w:t>пункт 141 (5.6)</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Хранится ли в соответствующих условиях, установленных производителем и в порядке, обеспечивающем разделение по сериям и установленную очередность использования:</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242" w:history="1">
              <w:r w:rsidRPr="00437CEF">
                <w:rPr>
                  <w:rFonts w:ascii="Times New Roman" w:hAnsi="Times New Roman" w:cs="Times New Roman"/>
                  <w:color w:val="0000FF"/>
                  <w:sz w:val="24"/>
                  <w:szCs w:val="24"/>
                </w:rPr>
                <w:t>пункт 142 (5.7)</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157.1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исходное сырья?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157.2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упаковочные материалы?</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157.3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продукция?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у организации-производителя процедура, прошедшая валидацию, по отбору проб только из части емкостей с исходным сырьем?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43" w:history="1">
              <w:r w:rsidRPr="00437CEF">
                <w:rPr>
                  <w:rFonts w:ascii="Times New Roman" w:hAnsi="Times New Roman" w:cs="Times New Roman"/>
                  <w:color w:val="0000FF"/>
                  <w:sz w:val="24"/>
                  <w:szCs w:val="24"/>
                </w:rPr>
                <w:t>пункт 3 (2)</w:t>
              </w:r>
            </w:hyperlink>
            <w:r w:rsidRPr="00437CEF">
              <w:rPr>
                <w:rFonts w:ascii="Times New Roman" w:hAnsi="Times New Roman" w:cs="Times New Roman"/>
                <w:sz w:val="24"/>
                <w:szCs w:val="24"/>
              </w:rPr>
              <w:t xml:space="preserve">, </w:t>
            </w:r>
            <w:hyperlink r:id="rId244" w:history="1">
              <w:r w:rsidRPr="00437CEF">
                <w:rPr>
                  <w:rFonts w:ascii="Times New Roman" w:hAnsi="Times New Roman" w:cs="Times New Roman"/>
                  <w:color w:val="0000FF"/>
                  <w:sz w:val="24"/>
                  <w:szCs w:val="24"/>
                </w:rPr>
                <w:t>пункт 5</w:t>
              </w:r>
            </w:hyperlink>
            <w:r w:rsidRPr="00437CEF">
              <w:rPr>
                <w:rFonts w:ascii="Times New Roman" w:hAnsi="Times New Roman" w:cs="Times New Roman"/>
                <w:sz w:val="24"/>
                <w:szCs w:val="24"/>
              </w:rPr>
              <w:t xml:space="preserve">, </w:t>
            </w:r>
            <w:hyperlink r:id="rId245" w:history="1">
              <w:r w:rsidRPr="00437CEF">
                <w:rPr>
                  <w:rFonts w:ascii="Times New Roman" w:hAnsi="Times New Roman" w:cs="Times New Roman"/>
                  <w:color w:val="0000FF"/>
                  <w:sz w:val="24"/>
                  <w:szCs w:val="24"/>
                </w:rPr>
                <w:t>пункт 6</w:t>
              </w:r>
            </w:hyperlink>
            <w:r w:rsidRPr="00437CEF">
              <w:rPr>
                <w:rFonts w:ascii="Times New Roman" w:hAnsi="Times New Roman" w:cs="Times New Roman"/>
                <w:sz w:val="24"/>
                <w:szCs w:val="24"/>
              </w:rPr>
              <w:t xml:space="preserve"> Приложения N 8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Содержит ли процедура по отбору проб только из части емкостей с исходным сырьем:</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246" w:history="1">
              <w:r w:rsidRPr="00437CEF">
                <w:rPr>
                  <w:rFonts w:ascii="Times New Roman" w:hAnsi="Times New Roman" w:cs="Times New Roman"/>
                  <w:color w:val="0000FF"/>
                  <w:sz w:val="24"/>
                  <w:szCs w:val="24"/>
                </w:rPr>
                <w:t>пункт 4 (3)</w:t>
              </w:r>
            </w:hyperlink>
            <w:r w:rsidRPr="00437CEF">
              <w:rPr>
                <w:rFonts w:ascii="Times New Roman" w:hAnsi="Times New Roman" w:cs="Times New Roman"/>
                <w:sz w:val="24"/>
                <w:szCs w:val="24"/>
              </w:rPr>
              <w:t xml:space="preserve"> Приложения N 8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159.1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данные о производителе и поставщике (их тип и текущее состояние)?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159.2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наличие системы обеспечения качества у производителя исходного сырья?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159.3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условия производства, при которых исходное сырье производят и контролируют?</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159.4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характер и свойства исходного сырья и лекарственных препаратов, для производства которых оно будет использоваться?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у организации-производителя план по отбору проб исходного сырья, в котором определено количество проб, отобранных для получения представительной пробы?</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47" w:history="1">
              <w:r w:rsidRPr="00437CEF">
                <w:rPr>
                  <w:rFonts w:ascii="Times New Roman" w:hAnsi="Times New Roman" w:cs="Times New Roman"/>
                  <w:color w:val="0000FF"/>
                  <w:sz w:val="24"/>
                  <w:szCs w:val="24"/>
                </w:rPr>
                <w:t>пункт 7 (4)</w:t>
              </w:r>
            </w:hyperlink>
            <w:r w:rsidRPr="00437CEF">
              <w:rPr>
                <w:rFonts w:ascii="Times New Roman" w:hAnsi="Times New Roman" w:cs="Times New Roman"/>
                <w:sz w:val="24"/>
                <w:szCs w:val="24"/>
              </w:rPr>
              <w:t xml:space="preserve"> Приложения N 8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у организации-производителя план по отбору проб упаковочных материалов, содержащий информацию о полученном количестве, требуемом качестве, характере материала, методах производства, сведениях о системе обеспечения качества производителя упаковочных материалов, количестве отбираемых проб?</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48" w:history="1">
              <w:r w:rsidRPr="00437CEF">
                <w:rPr>
                  <w:rFonts w:ascii="Times New Roman" w:hAnsi="Times New Roman" w:cs="Times New Roman"/>
                  <w:color w:val="0000FF"/>
                  <w:sz w:val="24"/>
                  <w:szCs w:val="24"/>
                </w:rPr>
                <w:t>пункт 8 (5)</w:t>
              </w:r>
            </w:hyperlink>
            <w:r w:rsidRPr="00437CEF">
              <w:rPr>
                <w:rFonts w:ascii="Times New Roman" w:hAnsi="Times New Roman" w:cs="Times New Roman"/>
                <w:sz w:val="24"/>
                <w:szCs w:val="24"/>
              </w:rPr>
              <w:t xml:space="preserve"> Приложения N 8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записи о проведении проверки выходов и материального баланса?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49" w:history="1">
              <w:r w:rsidRPr="00437CEF">
                <w:rPr>
                  <w:rFonts w:ascii="Times New Roman" w:hAnsi="Times New Roman" w:cs="Times New Roman"/>
                  <w:color w:val="0000FF"/>
                  <w:sz w:val="24"/>
                  <w:szCs w:val="24"/>
                </w:rPr>
                <w:t>пункт 143 (5.8)</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163.</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 xml:space="preserve">Допускается ли одновременное проведение операций с различными продуктами в одном и том же </w:t>
            </w:r>
            <w:r w:rsidRPr="00437CEF">
              <w:rPr>
                <w:rFonts w:ascii="Times New Roman" w:hAnsi="Times New Roman" w:cs="Times New Roman"/>
                <w:sz w:val="24"/>
                <w:szCs w:val="24"/>
              </w:rPr>
              <w:lastRenderedPageBreak/>
              <w:t>помещении, с учетом возможности риска перепутывания или перекрестной контаминации?</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250" w:history="1">
              <w:r w:rsidRPr="00437CEF">
                <w:rPr>
                  <w:rFonts w:ascii="Times New Roman" w:hAnsi="Times New Roman" w:cs="Times New Roman"/>
                  <w:color w:val="0000FF"/>
                  <w:sz w:val="24"/>
                  <w:szCs w:val="24"/>
                </w:rPr>
                <w:t>пункт 144 (5.9)</w:t>
              </w:r>
            </w:hyperlink>
            <w:r w:rsidRPr="00437CEF">
              <w:rPr>
                <w:rFonts w:ascii="Times New Roman" w:hAnsi="Times New Roman" w:cs="Times New Roman"/>
                <w:sz w:val="24"/>
                <w:szCs w:val="24"/>
              </w:rPr>
              <w:t xml:space="preserve"> Правил надлежащей производственной </w:t>
            </w:r>
            <w:r w:rsidRPr="00437CEF">
              <w:rPr>
                <w:rFonts w:ascii="Times New Roman" w:hAnsi="Times New Roman" w:cs="Times New Roman"/>
                <w:sz w:val="24"/>
                <w:szCs w:val="24"/>
              </w:rPr>
              <w:lastRenderedPageBreak/>
              <w:t>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163.1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при последовательном проведении операций с различными продуктами в одном и том же помещении, с учетом возможности риска перепутывания или перекрестной контаминации?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Защищены ли продукция, исходное сырье и упаковочные материалы от микробной и другой контаминации на всех стадиях производства следующими техническими или организационными мерами:</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251" w:history="1">
              <w:r w:rsidRPr="00437CEF">
                <w:rPr>
                  <w:rFonts w:ascii="Times New Roman" w:hAnsi="Times New Roman" w:cs="Times New Roman"/>
                  <w:color w:val="0000FF"/>
                  <w:sz w:val="24"/>
                  <w:szCs w:val="24"/>
                </w:rPr>
                <w:t>пункт 145 (5.10)</w:t>
              </w:r>
            </w:hyperlink>
            <w:r w:rsidRPr="00437CEF">
              <w:rPr>
                <w:rFonts w:ascii="Times New Roman" w:hAnsi="Times New Roman" w:cs="Times New Roman"/>
                <w:sz w:val="24"/>
                <w:szCs w:val="24"/>
              </w:rPr>
              <w:t xml:space="preserve">, </w:t>
            </w:r>
            <w:hyperlink r:id="rId252" w:history="1">
              <w:r w:rsidRPr="00437CEF">
                <w:rPr>
                  <w:rFonts w:ascii="Times New Roman" w:hAnsi="Times New Roman" w:cs="Times New Roman"/>
                  <w:color w:val="0000FF"/>
                  <w:sz w:val="24"/>
                  <w:szCs w:val="24"/>
                </w:rPr>
                <w:t>пункт 153 (5.18)</w:t>
              </w:r>
            </w:hyperlink>
            <w:r w:rsidRPr="00437CEF">
              <w:rPr>
                <w:rFonts w:ascii="Times New Roman" w:hAnsi="Times New Roman" w:cs="Times New Roman"/>
                <w:sz w:val="24"/>
                <w:szCs w:val="24"/>
              </w:rPr>
              <w:t xml:space="preserve">, </w:t>
            </w:r>
            <w:hyperlink r:id="rId253" w:history="1">
              <w:r w:rsidRPr="00437CEF">
                <w:rPr>
                  <w:rFonts w:ascii="Times New Roman" w:hAnsi="Times New Roman" w:cs="Times New Roman"/>
                  <w:color w:val="0000FF"/>
                  <w:sz w:val="24"/>
                  <w:szCs w:val="24"/>
                </w:rPr>
                <w:t>пункт 154 (5.19)</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164.1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производство в выделенных зонах (обязательное для таких продуктов, как пенициллины, живые вакцины, лекарственные препараты, содержащие живые микроорганизмы, и некоторые другие биологические лекарственные препараты) или производство по принципу производственных циклов (кампаний с разделением во времени) с последующей соответствующей очисткой?</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164.2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обеспечение воздушными шлюзами и вытяжными устройствами?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164.3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сведение к минимуму риска контаминации, вызываемого рециркуляцией или повторным поступлением необработанного или недостаточно обработанного воздуха?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164.4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хранение защитной одежды внутри помещений, в которых обрабатывается продукция, создающая особенно большой риск перекрестной контаминации?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164.5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применение методов очистки и деконтаминации?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164.6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использование "закрытых систем" производства?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164.7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контроль наличия остатков и применение этикеток, указывающих статус очистки оборудования?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165.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Маркированы ли этикетками или иным способом с указанием производимой продукции или обрабатываемого исходного сырья и упаковочных материалов, а также дозировки и номера серии производимой продукции в течение всего времени процесса производства:</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254" w:history="1">
              <w:r w:rsidRPr="00437CEF">
                <w:rPr>
                  <w:rFonts w:ascii="Times New Roman" w:hAnsi="Times New Roman" w:cs="Times New Roman"/>
                  <w:color w:val="0000FF"/>
                  <w:sz w:val="24"/>
                  <w:szCs w:val="24"/>
                </w:rPr>
                <w:t>пункт 147 (5.12)</w:t>
              </w:r>
            </w:hyperlink>
            <w:r w:rsidRPr="00437CEF">
              <w:rPr>
                <w:rFonts w:ascii="Times New Roman" w:hAnsi="Times New Roman" w:cs="Times New Roman"/>
                <w:sz w:val="24"/>
                <w:szCs w:val="24"/>
              </w:rPr>
              <w:t xml:space="preserve">, </w:t>
            </w:r>
            <w:hyperlink r:id="rId255" w:history="1">
              <w:r w:rsidRPr="00437CEF">
                <w:rPr>
                  <w:rFonts w:ascii="Times New Roman" w:hAnsi="Times New Roman" w:cs="Times New Roman"/>
                  <w:color w:val="0000FF"/>
                  <w:sz w:val="24"/>
                  <w:szCs w:val="24"/>
                </w:rPr>
                <w:t>пункт 148 (5.13)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vMerge w:val="restart"/>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165.1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основные единицы оборудования?</w:t>
            </w:r>
          </w:p>
        </w:tc>
        <w:tc>
          <w:tcPr>
            <w:tcW w:w="2778" w:type="dxa"/>
            <w:vMerge/>
          </w:tcPr>
          <w:p w:rsidR="00437CEF" w:rsidRPr="00437CEF" w:rsidRDefault="00437CEF">
            <w:pPr>
              <w:rPr>
                <w:rFonts w:ascii="Times New Roman" w:hAnsi="Times New Roman" w:cs="Times New Roman"/>
                <w:sz w:val="24"/>
                <w:szCs w:val="24"/>
              </w:rPr>
            </w:pPr>
          </w:p>
        </w:tc>
        <w:tc>
          <w:tcPr>
            <w:tcW w:w="1474" w:type="dxa"/>
            <w:vMerge/>
          </w:tcPr>
          <w:p w:rsidR="00437CEF" w:rsidRPr="00437CEF" w:rsidRDefault="00437CEF">
            <w:pPr>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165.2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помещения, контейнеры?</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165.3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все используемое исходное сырье?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165.4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упаковочные материалы?</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165.5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тара для нерасфасованной продукции?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Подтверждено ли документально проведение контроля правильности соединения трубопроводов и других частей оборудования, применяемых для транспортировки продукции из одной зоны в другую?</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56" w:history="1">
              <w:r w:rsidRPr="00437CEF">
                <w:rPr>
                  <w:rFonts w:ascii="Times New Roman" w:hAnsi="Times New Roman" w:cs="Times New Roman"/>
                  <w:color w:val="0000FF"/>
                  <w:sz w:val="24"/>
                  <w:szCs w:val="24"/>
                </w:rPr>
                <w:t>пункт 149 (5.14)</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167.</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Производится ли в помещениях и на оборудовании, предназначенных для производства лекарственных средств продукция, не являющейся лекарственными средствами?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57" w:history="1">
              <w:r w:rsidRPr="00437CEF">
                <w:rPr>
                  <w:rFonts w:ascii="Times New Roman" w:hAnsi="Times New Roman" w:cs="Times New Roman"/>
                  <w:color w:val="0000FF"/>
                  <w:sz w:val="24"/>
                  <w:szCs w:val="24"/>
                </w:rPr>
                <w:t>пункт 152 (5.17)</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Подтверждено ли документально периодическое проведение мероприятий по предотвращению перекрестной контаминации и их эффективности в соответствии с утвержденными уполномоченным руководством организации-производителя лицом процедурами?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58" w:history="1">
              <w:r w:rsidRPr="00437CEF">
                <w:rPr>
                  <w:rFonts w:ascii="Times New Roman" w:hAnsi="Times New Roman" w:cs="Times New Roman"/>
                  <w:color w:val="0000FF"/>
                  <w:sz w:val="24"/>
                  <w:szCs w:val="24"/>
                </w:rPr>
                <w:t>пункт 155 (5.20)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Проводятся ли мероприятия по валидации в соответствии с утвержденными уполномоченным руководством организации-производителя лицом процедурами?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59" w:history="1">
              <w:r w:rsidRPr="00437CEF">
                <w:rPr>
                  <w:rFonts w:ascii="Times New Roman" w:hAnsi="Times New Roman" w:cs="Times New Roman"/>
                  <w:color w:val="0000FF"/>
                  <w:sz w:val="24"/>
                  <w:szCs w:val="24"/>
                </w:rPr>
                <w:t>пункт 156 (5.21)</w:t>
              </w:r>
            </w:hyperlink>
            <w:r w:rsidRPr="00437CEF">
              <w:rPr>
                <w:rFonts w:ascii="Times New Roman" w:hAnsi="Times New Roman" w:cs="Times New Roman"/>
                <w:sz w:val="24"/>
                <w:szCs w:val="24"/>
              </w:rPr>
              <w:t xml:space="preserve">, </w:t>
            </w:r>
            <w:hyperlink r:id="rId260" w:history="1">
              <w:r w:rsidRPr="00437CEF">
                <w:rPr>
                  <w:rFonts w:ascii="Times New Roman" w:hAnsi="Times New Roman" w:cs="Times New Roman"/>
                  <w:color w:val="0000FF"/>
                  <w:sz w:val="24"/>
                  <w:szCs w:val="24"/>
                </w:rPr>
                <w:t>пункт 172 (5.37)</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170.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Имеются ли у организации-производителя протоколы и отчеты по валидации существенных изменений процесса производства, включая любое изменение оборудования или исходного сырья и упаковочных материалов, которые могут повлиять </w:t>
            </w:r>
            <w:r w:rsidRPr="00437CEF">
              <w:rPr>
                <w:rFonts w:ascii="Times New Roman" w:hAnsi="Times New Roman" w:cs="Times New Roman"/>
                <w:sz w:val="24"/>
                <w:szCs w:val="24"/>
              </w:rPr>
              <w:lastRenderedPageBreak/>
              <w:t>на качество продукции и (или) воспроизводимость процесса?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61" w:history="1">
              <w:r w:rsidRPr="00437CEF">
                <w:rPr>
                  <w:rFonts w:ascii="Times New Roman" w:hAnsi="Times New Roman" w:cs="Times New Roman"/>
                  <w:color w:val="0000FF"/>
                  <w:sz w:val="24"/>
                  <w:szCs w:val="24"/>
                </w:rPr>
                <w:t>пункт 158 (5.23)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171.</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Подвергаются ли периодической ревалидации (повторной валидации) процессы и процедуры?</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62" w:history="1">
              <w:r w:rsidRPr="00437CEF">
                <w:rPr>
                  <w:rFonts w:ascii="Times New Roman" w:hAnsi="Times New Roman" w:cs="Times New Roman"/>
                  <w:color w:val="0000FF"/>
                  <w:sz w:val="24"/>
                  <w:szCs w:val="24"/>
                </w:rPr>
                <w:t>пункт 159 (5.24)</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172.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Закупается ли исходное сырье только у утвержденных поставщиков, указанных в соответствующих спецификациях?</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63" w:history="1">
              <w:r w:rsidRPr="00437CEF">
                <w:rPr>
                  <w:rFonts w:ascii="Times New Roman" w:hAnsi="Times New Roman" w:cs="Times New Roman"/>
                  <w:color w:val="0000FF"/>
                  <w:sz w:val="24"/>
                  <w:szCs w:val="24"/>
                </w:rPr>
                <w:t>пункт 161 (5.26)</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173.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Подтверждено ли документально, что в каждой поставке проверяется:</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264" w:history="1">
              <w:r w:rsidRPr="00437CEF">
                <w:rPr>
                  <w:rFonts w:ascii="Times New Roman" w:hAnsi="Times New Roman" w:cs="Times New Roman"/>
                  <w:color w:val="0000FF"/>
                  <w:sz w:val="24"/>
                  <w:szCs w:val="24"/>
                </w:rPr>
                <w:t>пункт 162 (5.27)</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173.1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целостность упаковки и пломб?</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173.2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соответствие указанных в накладной сведений этикеткам поставщика?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174.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Подтверждено ли документально, что отбор проб, проведение испытаний и выдача разрешения на использование проводится от каждой серии при поставке исходного сырья?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65" w:history="1">
              <w:r w:rsidRPr="00437CEF">
                <w:rPr>
                  <w:rFonts w:ascii="Times New Roman" w:hAnsi="Times New Roman" w:cs="Times New Roman"/>
                  <w:color w:val="0000FF"/>
                  <w:sz w:val="24"/>
                  <w:szCs w:val="24"/>
                </w:rPr>
                <w:t>пункт 163 (5.28)</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175.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Маркировано ли находящееся в складской зоне исходное сырье этикетками, содержащими информацию о:</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266" w:history="1">
              <w:r w:rsidRPr="00437CEF">
                <w:rPr>
                  <w:rFonts w:ascii="Times New Roman" w:hAnsi="Times New Roman" w:cs="Times New Roman"/>
                  <w:color w:val="0000FF"/>
                  <w:sz w:val="24"/>
                  <w:szCs w:val="24"/>
                </w:rPr>
                <w:t>пункт 164 (5.29)</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175.1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наименовании продукции или коде?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175.2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номере серии?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175.3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статусе содержимого?</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175.4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сроке годности?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176.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Утверждена ли уполномоченным руководством организации-производителя лицом процедура, гарантирующая проверку подлинности содержимого каждого контейнера исходного сырья?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67" w:history="1">
              <w:r w:rsidRPr="00437CEF">
                <w:rPr>
                  <w:rFonts w:ascii="Times New Roman" w:hAnsi="Times New Roman" w:cs="Times New Roman"/>
                  <w:color w:val="0000FF"/>
                  <w:sz w:val="24"/>
                  <w:szCs w:val="24"/>
                </w:rPr>
                <w:t>пункт 165 (5.30)</w:t>
              </w:r>
            </w:hyperlink>
            <w:r w:rsidRPr="00437CEF">
              <w:rPr>
                <w:rFonts w:ascii="Times New Roman" w:hAnsi="Times New Roman" w:cs="Times New Roman"/>
                <w:sz w:val="24"/>
                <w:szCs w:val="24"/>
              </w:rPr>
              <w:t xml:space="preserve">; </w:t>
            </w:r>
            <w:hyperlink r:id="rId268" w:history="1">
              <w:r w:rsidRPr="00437CEF">
                <w:rPr>
                  <w:rFonts w:ascii="Times New Roman" w:hAnsi="Times New Roman" w:cs="Times New Roman"/>
                  <w:color w:val="0000FF"/>
                  <w:sz w:val="24"/>
                  <w:szCs w:val="24"/>
                </w:rPr>
                <w:t>пункт 3 (2)</w:t>
              </w:r>
            </w:hyperlink>
            <w:r w:rsidRPr="00437CEF">
              <w:rPr>
                <w:rFonts w:ascii="Times New Roman" w:hAnsi="Times New Roman" w:cs="Times New Roman"/>
                <w:sz w:val="24"/>
                <w:szCs w:val="24"/>
              </w:rPr>
              <w:t xml:space="preserve"> Приложения N 8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177.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Используется ли исходное сырье:</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269" w:history="1">
              <w:r w:rsidRPr="00437CEF">
                <w:rPr>
                  <w:rFonts w:ascii="Times New Roman" w:hAnsi="Times New Roman" w:cs="Times New Roman"/>
                  <w:color w:val="0000FF"/>
                  <w:sz w:val="24"/>
                  <w:szCs w:val="24"/>
                </w:rPr>
                <w:t>пункт 166 (5.31)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177.1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разрешенное подразделением контроля качества?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177.2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имеющее не истекший срок годности?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178.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Подтверждено ли документально, что </w:t>
            </w:r>
            <w:r w:rsidRPr="00437CEF">
              <w:rPr>
                <w:rFonts w:ascii="Times New Roman" w:hAnsi="Times New Roman" w:cs="Times New Roman"/>
                <w:sz w:val="24"/>
                <w:szCs w:val="24"/>
              </w:rPr>
              <w:lastRenderedPageBreak/>
              <w:t>исходное сырье выдается специально назначенными лицами в соответствии с утвержденной уполномоченным руководством организации-производителя лицом процедурой?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70" w:history="1">
              <w:r w:rsidRPr="00437CEF">
                <w:rPr>
                  <w:rFonts w:ascii="Times New Roman" w:hAnsi="Times New Roman" w:cs="Times New Roman"/>
                  <w:color w:val="0000FF"/>
                  <w:sz w:val="24"/>
                  <w:szCs w:val="24"/>
                </w:rPr>
                <w:t>пункт 167 (5.32)</w:t>
              </w:r>
            </w:hyperlink>
            <w:r w:rsidRPr="00437CEF">
              <w:rPr>
                <w:rFonts w:ascii="Times New Roman" w:hAnsi="Times New Roman" w:cs="Times New Roman"/>
                <w:sz w:val="24"/>
                <w:szCs w:val="24"/>
              </w:rPr>
              <w:t xml:space="preserve"> Правил </w:t>
            </w:r>
            <w:r w:rsidRPr="00437CEF">
              <w:rPr>
                <w:rFonts w:ascii="Times New Roman" w:hAnsi="Times New Roman" w:cs="Times New Roman"/>
                <w:sz w:val="24"/>
                <w:szCs w:val="24"/>
              </w:rPr>
              <w:lastRenderedPageBreak/>
              <w:t>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179.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записи о проведении независимой проверки (контроля) каждого выданного исходного сырья, а также его массы или объема?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71" w:history="1">
              <w:r w:rsidRPr="00437CEF">
                <w:rPr>
                  <w:rFonts w:ascii="Times New Roman" w:hAnsi="Times New Roman" w:cs="Times New Roman"/>
                  <w:color w:val="0000FF"/>
                  <w:sz w:val="24"/>
                  <w:szCs w:val="24"/>
                </w:rPr>
                <w:t>пункт 168 (5.33)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у организации-производителя четкая маркировка исходного сырья, выданного со склада для каждой серии?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72" w:history="1">
              <w:r w:rsidRPr="00437CEF">
                <w:rPr>
                  <w:rFonts w:ascii="Times New Roman" w:hAnsi="Times New Roman" w:cs="Times New Roman"/>
                  <w:color w:val="0000FF"/>
                  <w:sz w:val="24"/>
                  <w:szCs w:val="24"/>
                </w:rPr>
                <w:t>пункт 169 (5.34)</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Приняты ли меры, гарантирующие, что перед началом технологической операции рабочая зона и оборудование очищены и освобождены от любого исходного сырья, продукции, остатков продукции или документации, не имеющих отношения к запланированной операции?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73" w:history="1">
              <w:r w:rsidRPr="00437CEF">
                <w:rPr>
                  <w:rFonts w:ascii="Times New Roman" w:hAnsi="Times New Roman" w:cs="Times New Roman"/>
                  <w:color w:val="0000FF"/>
                  <w:sz w:val="24"/>
                  <w:szCs w:val="24"/>
                </w:rPr>
                <w:t>пункт 170 (5.35)</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Оформляется ли документально:</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274" w:history="1">
              <w:r w:rsidRPr="00437CEF">
                <w:rPr>
                  <w:rFonts w:ascii="Times New Roman" w:hAnsi="Times New Roman" w:cs="Times New Roman"/>
                  <w:color w:val="0000FF"/>
                  <w:sz w:val="24"/>
                  <w:szCs w:val="24"/>
                </w:rPr>
                <w:t>пункт 173 (5.38)</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182.1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контроль в процессе производства?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182.2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контроль производственной среды в соответствии с нормативной документацией?</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Подтверждено ли документально, что разрешение на использование упаковочных материалов выдаются только специально назначенными лицами в соответствии с утвержденной уполномоченным руководством организации-производителя лицом процедурой?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75" w:history="1">
              <w:r w:rsidRPr="00437CEF">
                <w:rPr>
                  <w:rFonts w:ascii="Times New Roman" w:hAnsi="Times New Roman" w:cs="Times New Roman"/>
                  <w:color w:val="0000FF"/>
                  <w:sz w:val="24"/>
                  <w:szCs w:val="24"/>
                </w:rPr>
                <w:t>пункт 176 (5.41)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184.</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Присвоен ли идентификационный номер или идентификационный знак каждой поставке или серии первичных или печатных упаковочных материалов?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76" w:history="1">
              <w:r w:rsidRPr="00437CEF">
                <w:rPr>
                  <w:rFonts w:ascii="Times New Roman" w:hAnsi="Times New Roman" w:cs="Times New Roman"/>
                  <w:color w:val="0000FF"/>
                  <w:sz w:val="24"/>
                  <w:szCs w:val="24"/>
                </w:rPr>
                <w:t>пункт 177 (5.42)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Оформляется ли документально уничтожение просроченных или непригодных к использованию печатных или первичных </w:t>
            </w:r>
            <w:r w:rsidRPr="00437CEF">
              <w:rPr>
                <w:rFonts w:ascii="Times New Roman" w:hAnsi="Times New Roman" w:cs="Times New Roman"/>
                <w:sz w:val="24"/>
                <w:szCs w:val="24"/>
              </w:rPr>
              <w:lastRenderedPageBreak/>
              <w:t>упаковочных материалов?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77" w:history="1">
              <w:r w:rsidRPr="00437CEF">
                <w:rPr>
                  <w:rFonts w:ascii="Times New Roman" w:hAnsi="Times New Roman" w:cs="Times New Roman"/>
                  <w:color w:val="0000FF"/>
                  <w:sz w:val="24"/>
                  <w:szCs w:val="24"/>
                </w:rPr>
                <w:t>пункт 178 (5.43)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186.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Подтверждено ли документально и организационно, что при составлении планов операций по упаковке исключены:</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278" w:history="1">
              <w:r w:rsidRPr="00437CEF">
                <w:rPr>
                  <w:rFonts w:ascii="Times New Roman" w:hAnsi="Times New Roman" w:cs="Times New Roman"/>
                  <w:color w:val="0000FF"/>
                  <w:sz w:val="24"/>
                  <w:szCs w:val="24"/>
                </w:rPr>
                <w:t>пункт 179 (5.44)</w:t>
              </w:r>
            </w:hyperlink>
            <w:r w:rsidRPr="00437CEF">
              <w:rPr>
                <w:rFonts w:ascii="Times New Roman" w:hAnsi="Times New Roman" w:cs="Times New Roman"/>
                <w:sz w:val="24"/>
                <w:szCs w:val="24"/>
              </w:rPr>
              <w:t xml:space="preserve">, </w:t>
            </w:r>
            <w:hyperlink r:id="rId279" w:history="1">
              <w:r w:rsidRPr="00437CEF">
                <w:rPr>
                  <w:rFonts w:ascii="Times New Roman" w:hAnsi="Times New Roman" w:cs="Times New Roman"/>
                  <w:color w:val="0000FF"/>
                  <w:sz w:val="24"/>
                  <w:szCs w:val="24"/>
                </w:rPr>
                <w:t>пункт 184 (5.49)</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186.1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перекрестная контаминация?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186.2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перепутывание?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186.3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подмена?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Предприняты ли перед началом операций по упаковке меры, гарантирующие, что рабочая зона, упаковочные линии, печатные машины и другое оборудование являются чистыми и не содержат любые использовавшиеся ранее лекарственные средства, упаковочные материалы или документы, если они не требуются для запланированной операции?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80" w:history="1">
              <w:r w:rsidRPr="00437CEF">
                <w:rPr>
                  <w:rFonts w:ascii="Times New Roman" w:hAnsi="Times New Roman" w:cs="Times New Roman"/>
                  <w:color w:val="0000FF"/>
                  <w:sz w:val="24"/>
                  <w:szCs w:val="24"/>
                </w:rPr>
                <w:t>пункт 180 (5.45)</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Указаны ли на каждом упаковочном месте или линии:</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281" w:history="1">
              <w:r w:rsidRPr="00437CEF">
                <w:rPr>
                  <w:rFonts w:ascii="Times New Roman" w:hAnsi="Times New Roman" w:cs="Times New Roman"/>
                  <w:color w:val="0000FF"/>
                  <w:sz w:val="24"/>
                  <w:szCs w:val="24"/>
                </w:rPr>
                <w:t>пункт 181 (5.46)</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188.1</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наименование и серии упаковываемой продукции?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188.2</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номер серии упаковываемой продукции?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Проверяется ли при поступлении продукции и упаковочных материалов на участок упаковки:</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282" w:history="1">
              <w:r w:rsidRPr="00437CEF">
                <w:rPr>
                  <w:rFonts w:ascii="Times New Roman" w:hAnsi="Times New Roman" w:cs="Times New Roman"/>
                  <w:color w:val="0000FF"/>
                  <w:sz w:val="24"/>
                  <w:szCs w:val="24"/>
                </w:rPr>
                <w:t>пункт 182 (5.47)</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189.1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их количество?</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189.2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идентичность?</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189.3</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соответствие инструкциям по упаковке?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Подтверждено ли документально, что материалы первичной упаковки перед началом операции наполнения проверяются на чистоту?</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83" w:history="1">
              <w:r w:rsidRPr="00437CEF">
                <w:rPr>
                  <w:rFonts w:ascii="Times New Roman" w:hAnsi="Times New Roman" w:cs="Times New Roman"/>
                  <w:color w:val="0000FF"/>
                  <w:sz w:val="24"/>
                  <w:szCs w:val="24"/>
                </w:rPr>
                <w:t>пункт 183 (5.48)</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записи о правильности выполнения любых печатных операций (нанесение номеров серий, срока годности)?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84" w:history="1">
              <w:r w:rsidRPr="00437CEF">
                <w:rPr>
                  <w:rFonts w:ascii="Times New Roman" w:hAnsi="Times New Roman" w:cs="Times New Roman"/>
                  <w:color w:val="0000FF"/>
                  <w:sz w:val="24"/>
                  <w:szCs w:val="24"/>
                </w:rPr>
                <w:t>пункт 185 (5.50)</w:t>
              </w:r>
            </w:hyperlink>
            <w:r w:rsidRPr="00437CEF">
              <w:rPr>
                <w:rFonts w:ascii="Times New Roman" w:hAnsi="Times New Roman" w:cs="Times New Roman"/>
                <w:sz w:val="24"/>
                <w:szCs w:val="24"/>
              </w:rPr>
              <w:t xml:space="preserve">, </w:t>
            </w:r>
            <w:hyperlink r:id="rId285" w:history="1">
              <w:r w:rsidRPr="00437CEF">
                <w:rPr>
                  <w:rFonts w:ascii="Times New Roman" w:hAnsi="Times New Roman" w:cs="Times New Roman"/>
                  <w:color w:val="0000FF"/>
                  <w:sz w:val="24"/>
                  <w:szCs w:val="24"/>
                </w:rPr>
                <w:t>пункт 186 (5.51)</w:t>
              </w:r>
            </w:hyperlink>
            <w:r w:rsidRPr="00437CEF">
              <w:rPr>
                <w:rFonts w:ascii="Times New Roman" w:hAnsi="Times New Roman" w:cs="Times New Roman"/>
                <w:sz w:val="24"/>
                <w:szCs w:val="24"/>
              </w:rPr>
              <w:t xml:space="preserve">, </w:t>
            </w:r>
            <w:hyperlink r:id="rId286" w:history="1">
              <w:r w:rsidRPr="00437CEF">
                <w:rPr>
                  <w:rFonts w:ascii="Times New Roman" w:hAnsi="Times New Roman" w:cs="Times New Roman"/>
                  <w:color w:val="0000FF"/>
                  <w:sz w:val="24"/>
                  <w:szCs w:val="24"/>
                </w:rPr>
                <w:t>пункт 188 (5.53)</w:t>
              </w:r>
            </w:hyperlink>
            <w:r w:rsidRPr="00437CEF">
              <w:rPr>
                <w:rFonts w:ascii="Times New Roman" w:hAnsi="Times New Roman" w:cs="Times New Roman"/>
                <w:sz w:val="24"/>
                <w:szCs w:val="24"/>
              </w:rPr>
              <w:t xml:space="preserve"> Правил надлежащей производственной </w:t>
            </w:r>
            <w:r w:rsidRPr="00437CEF">
              <w:rPr>
                <w:rFonts w:ascii="Times New Roman" w:hAnsi="Times New Roman" w:cs="Times New Roman"/>
                <w:sz w:val="24"/>
                <w:szCs w:val="24"/>
              </w:rPr>
              <w:lastRenderedPageBreak/>
              <w:t>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192.</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записи о том, что производитель проводит проверки, гарантирующие, что все электронные устройства считывания кода, счетчики этикеток и аналогичные устройства работают правильно?</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87" w:history="1">
              <w:r w:rsidRPr="00437CEF">
                <w:rPr>
                  <w:rFonts w:ascii="Times New Roman" w:hAnsi="Times New Roman" w:cs="Times New Roman"/>
                  <w:color w:val="0000FF"/>
                  <w:sz w:val="24"/>
                  <w:szCs w:val="24"/>
                </w:rPr>
                <w:t>пункт 187 (5.52)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193.</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Подтверждено ли документально, что при контроле процесса упаковки продукции на линии проверяются все необходимые параметры:</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288" w:history="1">
              <w:r w:rsidRPr="00437CEF">
                <w:rPr>
                  <w:rFonts w:ascii="Times New Roman" w:hAnsi="Times New Roman" w:cs="Times New Roman"/>
                  <w:color w:val="0000FF"/>
                  <w:sz w:val="24"/>
                  <w:szCs w:val="24"/>
                </w:rPr>
                <w:t>пункт 189 (5.54)</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193.1</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общий внешний вид упаковок?</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193.2</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комплектность упаковок?</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193.3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использование надлежащих видов продукции и упаковочных материалов?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193.4</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правильность нанесения любой маркировки?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193.5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правильность работы контрольных устройств на линии?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194.</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Возвращаются ли повторно на линию образцы, взятые с упаковочной линии?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89" w:history="1">
              <w:r w:rsidRPr="00437CEF">
                <w:rPr>
                  <w:rFonts w:ascii="Times New Roman" w:hAnsi="Times New Roman" w:cs="Times New Roman"/>
                  <w:color w:val="0000FF"/>
                  <w:sz w:val="24"/>
                  <w:szCs w:val="24"/>
                </w:rPr>
                <w:t>пункт 190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195.</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Подтверждено ли документально, что при возникновении непредвиденных обстоятельств при упаковке продукции, она возвращена в производство только после:</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290" w:history="1">
              <w:r w:rsidRPr="00437CEF">
                <w:rPr>
                  <w:rFonts w:ascii="Times New Roman" w:hAnsi="Times New Roman" w:cs="Times New Roman"/>
                  <w:color w:val="0000FF"/>
                  <w:sz w:val="24"/>
                  <w:szCs w:val="24"/>
                </w:rPr>
                <w:t>пункт 191 (5.55)</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195.1</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специальной проверки?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195.2</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проведения расследования?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195.3</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с разрешения лица, имеющего соответствующие полномочия?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196.</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 xml:space="preserve">Проводится ли расследование до выдачи разрешения на выпуск для установления причины существенного или необычного расхождении, установленном во время составления материального баланса, между количеством нерасфасованной </w:t>
            </w:r>
            <w:r w:rsidRPr="00437CEF">
              <w:rPr>
                <w:rFonts w:ascii="Times New Roman" w:hAnsi="Times New Roman" w:cs="Times New Roman"/>
                <w:sz w:val="24"/>
                <w:szCs w:val="24"/>
              </w:rPr>
              <w:lastRenderedPageBreak/>
              <w:t>продукции, печатного упаковочного материала и числом произведенных единиц готовой продукции?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91" w:history="1">
              <w:r w:rsidRPr="00437CEF">
                <w:rPr>
                  <w:rFonts w:ascii="Times New Roman" w:hAnsi="Times New Roman" w:cs="Times New Roman"/>
                  <w:color w:val="0000FF"/>
                  <w:sz w:val="24"/>
                  <w:szCs w:val="24"/>
                </w:rPr>
                <w:t>пункт 192 (5.56)</w:t>
              </w:r>
            </w:hyperlink>
            <w:r w:rsidRPr="00437CEF">
              <w:rPr>
                <w:rFonts w:ascii="Times New Roman" w:hAnsi="Times New Roman" w:cs="Times New Roman"/>
                <w:sz w:val="24"/>
                <w:szCs w:val="24"/>
              </w:rPr>
              <w:t xml:space="preserve">, </w:t>
            </w:r>
            <w:hyperlink r:id="rId292" w:history="1">
              <w:r w:rsidRPr="00437CEF">
                <w:rPr>
                  <w:rFonts w:ascii="Times New Roman" w:hAnsi="Times New Roman" w:cs="Times New Roman"/>
                  <w:color w:val="0000FF"/>
                  <w:sz w:val="24"/>
                  <w:szCs w:val="24"/>
                </w:rPr>
                <w:t>пункт 174 (5.39)</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197.</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Оформляется ли документально уничтожение любых оставшихся упаковочных материалов с нанесенным на них номером серии после завершения операций по упаковке?</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93" w:history="1">
              <w:r w:rsidRPr="00437CEF">
                <w:rPr>
                  <w:rFonts w:ascii="Times New Roman" w:hAnsi="Times New Roman" w:cs="Times New Roman"/>
                  <w:color w:val="0000FF"/>
                  <w:sz w:val="24"/>
                  <w:szCs w:val="24"/>
                </w:rPr>
                <w:t>пункт 193 (5.57)</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учетные записи о возврате на склад немаркированных упаковочных материалов в соответствии с утвержденной уполномоченным руководством организации-производителя лицом процедурой?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94" w:history="1">
              <w:r w:rsidRPr="00437CEF">
                <w:rPr>
                  <w:rFonts w:ascii="Times New Roman" w:hAnsi="Times New Roman" w:cs="Times New Roman"/>
                  <w:color w:val="0000FF"/>
                  <w:sz w:val="24"/>
                  <w:szCs w:val="24"/>
                </w:rPr>
                <w:t>пункт 193 (5.57)</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199.</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Хранится ли готовая продукция после выдачи разрешения на выпуск в условиях, установленных организацией-производителем?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95" w:history="1">
              <w:r w:rsidRPr="00437CEF">
                <w:rPr>
                  <w:rFonts w:ascii="Times New Roman" w:hAnsi="Times New Roman" w:cs="Times New Roman"/>
                  <w:color w:val="0000FF"/>
                  <w:sz w:val="24"/>
                  <w:szCs w:val="24"/>
                </w:rPr>
                <w:t>пункт 196 (5.60)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200.</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Имеют ли четкую маркировку и хранятся ли раздельно в зонах с ограниченным доступом отклоненные материалы и продукция?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96" w:history="1">
              <w:r w:rsidRPr="00437CEF">
                <w:rPr>
                  <w:rFonts w:ascii="Times New Roman" w:hAnsi="Times New Roman" w:cs="Times New Roman"/>
                  <w:color w:val="0000FF"/>
                  <w:sz w:val="24"/>
                  <w:szCs w:val="24"/>
                </w:rPr>
                <w:t>пункт 197 (5.61)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201.</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Все ли выполненные действия с отклоненными материалами и продукцией, подлежащими возврату поставщику, переработке или уничтожению, оформлены документально?</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97" w:history="1">
              <w:r w:rsidRPr="00437CEF">
                <w:rPr>
                  <w:rFonts w:ascii="Times New Roman" w:hAnsi="Times New Roman" w:cs="Times New Roman"/>
                  <w:color w:val="0000FF"/>
                  <w:sz w:val="24"/>
                  <w:szCs w:val="24"/>
                </w:rPr>
                <w:t>пункт 197 (5.61)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202.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Осуществляется ли переработка в соответствии с утвержденным руководителем организации-производителя промышленным регламентом после оценки возможного риска с последующим документальным оформлением?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98" w:history="1">
              <w:r w:rsidRPr="00437CEF">
                <w:rPr>
                  <w:rFonts w:ascii="Times New Roman" w:hAnsi="Times New Roman" w:cs="Times New Roman"/>
                  <w:color w:val="0000FF"/>
                  <w:sz w:val="24"/>
                  <w:szCs w:val="24"/>
                </w:rPr>
                <w:t>пункт 198 (5.62)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203.</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Санкционировано ли заранее повторное использование всей серии или части ранее произведенных серий соответствующего качества путем объединения с серией такой же продукции на определенной стадии производства, предусмотренной промышленным регламентом?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299" w:history="1">
              <w:r w:rsidRPr="00437CEF">
                <w:rPr>
                  <w:rFonts w:ascii="Times New Roman" w:hAnsi="Times New Roman" w:cs="Times New Roman"/>
                  <w:color w:val="0000FF"/>
                  <w:sz w:val="24"/>
                  <w:szCs w:val="24"/>
                </w:rPr>
                <w:t>пункт 199 (5.63)</w:t>
              </w:r>
            </w:hyperlink>
            <w:r w:rsidRPr="00437CEF">
              <w:rPr>
                <w:rFonts w:ascii="Times New Roman" w:hAnsi="Times New Roman" w:cs="Times New Roman"/>
                <w:sz w:val="24"/>
                <w:szCs w:val="24"/>
              </w:rPr>
              <w:t xml:space="preserve">, </w:t>
            </w:r>
            <w:hyperlink r:id="rId300" w:history="1">
              <w:r w:rsidRPr="00437CEF">
                <w:rPr>
                  <w:rFonts w:ascii="Times New Roman" w:hAnsi="Times New Roman" w:cs="Times New Roman"/>
                  <w:color w:val="0000FF"/>
                  <w:sz w:val="24"/>
                  <w:szCs w:val="24"/>
                </w:rPr>
                <w:t>пункт 200 (5.64)</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204.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документы (протоколы, отчеты, записи) о повторном использовании всей серии или части ранее произведенных серий соответствующего качества путем объединения с серией такой же продукции?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301" w:history="1">
              <w:r w:rsidRPr="00437CEF">
                <w:rPr>
                  <w:rFonts w:ascii="Times New Roman" w:hAnsi="Times New Roman" w:cs="Times New Roman"/>
                  <w:color w:val="0000FF"/>
                  <w:sz w:val="24"/>
                  <w:szCs w:val="24"/>
                </w:rPr>
                <w:t>пункт 199 (5.63)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205.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Уничтожена ли возвращенная с рынка продукция, над которой был утрачен контроль со стороны производителя, если не подтверждено соответствие ее качества установленным требованиям?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302" w:history="1">
              <w:r w:rsidRPr="00437CEF">
                <w:rPr>
                  <w:rFonts w:ascii="Times New Roman" w:hAnsi="Times New Roman" w:cs="Times New Roman"/>
                  <w:color w:val="0000FF"/>
                  <w:sz w:val="24"/>
                  <w:szCs w:val="24"/>
                </w:rPr>
                <w:t>пункт 201 (5.65)</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206.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Оформляются ли документально действия по уничтожению возвращенной с рынка продукции?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303" w:history="1">
              <w:r w:rsidRPr="00437CEF">
                <w:rPr>
                  <w:rFonts w:ascii="Times New Roman" w:hAnsi="Times New Roman" w:cs="Times New Roman"/>
                  <w:color w:val="0000FF"/>
                  <w:sz w:val="24"/>
                  <w:szCs w:val="24"/>
                </w:rPr>
                <w:t>пункт 201 (5.65)</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207.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Принимается ли решение о повторной продаже, перемаркировке или повторном использовании только после специального анализа, проведенного подразделением контроля качества в соответствии с утвержденной уполномоченным руководством организации-производителя лицом процедурой?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304" w:history="1">
              <w:r w:rsidRPr="00437CEF">
                <w:rPr>
                  <w:rFonts w:ascii="Times New Roman" w:hAnsi="Times New Roman" w:cs="Times New Roman"/>
                  <w:color w:val="0000FF"/>
                  <w:sz w:val="24"/>
                  <w:szCs w:val="24"/>
                </w:rPr>
                <w:t>пункт 201 (5.65)</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208.</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Учитывается ли при принятии решения о повторной продаже, перемаркировке или повторном использовании характер продукции, ее предыстория и состояние, соблюдение специальных условий хранения и время, прошедшее с даты выпуска?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305" w:history="1">
              <w:r w:rsidRPr="00437CEF">
                <w:rPr>
                  <w:rFonts w:ascii="Times New Roman" w:hAnsi="Times New Roman" w:cs="Times New Roman"/>
                  <w:color w:val="0000FF"/>
                  <w:sz w:val="24"/>
                  <w:szCs w:val="24"/>
                </w:rPr>
                <w:t>пункт 201 (5.65)</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209.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Оформлены ли документально действия по возвращенной продукции?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306" w:history="1">
              <w:r w:rsidRPr="00437CEF">
                <w:rPr>
                  <w:rFonts w:ascii="Times New Roman" w:hAnsi="Times New Roman" w:cs="Times New Roman"/>
                  <w:color w:val="0000FF"/>
                  <w:sz w:val="24"/>
                  <w:szCs w:val="24"/>
                </w:rPr>
                <w:t>пункт 201 (5.65)</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в структуре организации-производителя подразделение контроля качества, независимое от других подразделений?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307" w:history="1">
              <w:r w:rsidRPr="00437CEF">
                <w:rPr>
                  <w:rFonts w:ascii="Times New Roman" w:hAnsi="Times New Roman" w:cs="Times New Roman"/>
                  <w:color w:val="0000FF"/>
                  <w:sz w:val="24"/>
                  <w:szCs w:val="24"/>
                </w:rPr>
                <w:t>пункт 203 (6.1)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Обеспечено ли подразделение контроля качества:</w:t>
            </w:r>
          </w:p>
        </w:tc>
        <w:tc>
          <w:tcPr>
            <w:tcW w:w="2778" w:type="dxa"/>
            <w:vMerge w:val="restart"/>
          </w:tcPr>
          <w:p w:rsidR="00437CEF" w:rsidRPr="00437CEF" w:rsidRDefault="00437CEF">
            <w:pPr>
              <w:pStyle w:val="ConsPlusNormal"/>
              <w:jc w:val="center"/>
              <w:rPr>
                <w:rFonts w:ascii="Times New Roman" w:hAnsi="Times New Roman" w:cs="Times New Roman"/>
                <w:sz w:val="24"/>
                <w:szCs w:val="24"/>
              </w:rPr>
            </w:pPr>
            <w:hyperlink r:id="rId308" w:history="1">
              <w:r w:rsidRPr="00437CEF">
                <w:rPr>
                  <w:rFonts w:ascii="Times New Roman" w:hAnsi="Times New Roman" w:cs="Times New Roman"/>
                  <w:color w:val="0000FF"/>
                  <w:sz w:val="24"/>
                  <w:szCs w:val="24"/>
                </w:rPr>
                <w:t>пункт 203 (6.1)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211.1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соответствующими помещениями?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211.2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оборудованием?</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211.3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персоналом?</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Рассматриваются ли для выдачи разрешения на выпуск при оценке качества готовой продукции:</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309" w:history="1">
              <w:r w:rsidRPr="00437CEF">
                <w:rPr>
                  <w:rFonts w:ascii="Times New Roman" w:hAnsi="Times New Roman" w:cs="Times New Roman"/>
                  <w:color w:val="0000FF"/>
                  <w:sz w:val="24"/>
                  <w:szCs w:val="24"/>
                </w:rPr>
                <w:t>пункт 205 (6.3)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212.1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условия производства?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212.2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результаты контроля в процессе производства?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212.3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обзор производственной документации (включая документацию на упаковку)?</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212.4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соответствие спецификациям на готовую продукцию и проверку окончательной упаковки готовой продукции?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 ли персонал подразделения контроля качества доступ в необходимые производственные зоны для отбора проб и проведения исследований (электронные коды, список допущенных лиц)?</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310" w:history="1">
              <w:r w:rsidRPr="00437CEF">
                <w:rPr>
                  <w:rFonts w:ascii="Times New Roman" w:hAnsi="Times New Roman" w:cs="Times New Roman"/>
                  <w:color w:val="0000FF"/>
                  <w:sz w:val="24"/>
                  <w:szCs w:val="24"/>
                </w:rPr>
                <w:t>пункт 206 (6.4)</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у организации-производителя и доступна в подразделении контроля качества следующая документация:</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311" w:history="1">
              <w:r w:rsidRPr="00437CEF">
                <w:rPr>
                  <w:rFonts w:ascii="Times New Roman" w:hAnsi="Times New Roman" w:cs="Times New Roman"/>
                  <w:color w:val="0000FF"/>
                  <w:sz w:val="24"/>
                  <w:szCs w:val="24"/>
                </w:rPr>
                <w:t>пункт 210</w:t>
              </w:r>
            </w:hyperlink>
            <w:r w:rsidRPr="00437CEF">
              <w:rPr>
                <w:rFonts w:ascii="Times New Roman" w:hAnsi="Times New Roman" w:cs="Times New Roman"/>
                <w:sz w:val="24"/>
                <w:szCs w:val="24"/>
              </w:rPr>
              <w:t xml:space="preserve">, </w:t>
            </w:r>
            <w:hyperlink r:id="rId312" w:history="1">
              <w:r w:rsidRPr="00437CEF">
                <w:rPr>
                  <w:rFonts w:ascii="Times New Roman" w:hAnsi="Times New Roman" w:cs="Times New Roman"/>
                  <w:color w:val="0000FF"/>
                  <w:sz w:val="24"/>
                  <w:szCs w:val="24"/>
                </w:rPr>
                <w:t>пункт 213 (6.10)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214.1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спецификации?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214.2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процедуры отбора проб?</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214.3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методики и документы по проведенным испытания?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214.4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аналитические отчеты и (или) документы подтверждающие качество?</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214.5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результаты мониторинга производственной среды?</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214.6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протоколы валидации методик испытаний?</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214.7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процедуры и протоколы калибровки приборов и техобслуживания оборудования?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Хранится ли документация по контролю качества, относящаяся к </w:t>
            </w:r>
            <w:r w:rsidRPr="00437CEF">
              <w:rPr>
                <w:rFonts w:ascii="Times New Roman" w:hAnsi="Times New Roman" w:cs="Times New Roman"/>
                <w:sz w:val="24"/>
                <w:szCs w:val="24"/>
              </w:rPr>
              <w:lastRenderedPageBreak/>
              <w:t>записям по производству серий продукции, в течение одного года после истечения срока годности серии, или в течение не менее пяти лет после оценки соответствия серии уполномоченным лицом?</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313" w:history="1">
              <w:r w:rsidRPr="00437CEF">
                <w:rPr>
                  <w:rFonts w:ascii="Times New Roman" w:hAnsi="Times New Roman" w:cs="Times New Roman"/>
                  <w:color w:val="0000FF"/>
                  <w:sz w:val="24"/>
                  <w:szCs w:val="24"/>
                </w:rPr>
                <w:t>пункт 211 (6.8)</w:t>
              </w:r>
            </w:hyperlink>
            <w:r w:rsidRPr="00437CEF">
              <w:rPr>
                <w:rFonts w:ascii="Times New Roman" w:hAnsi="Times New Roman" w:cs="Times New Roman"/>
                <w:sz w:val="24"/>
                <w:szCs w:val="24"/>
              </w:rPr>
              <w:t xml:space="preserve"> Правил надлежащей </w:t>
            </w:r>
            <w:r w:rsidRPr="00437CEF">
              <w:rPr>
                <w:rFonts w:ascii="Times New Roman" w:hAnsi="Times New Roman" w:cs="Times New Roman"/>
                <w:sz w:val="24"/>
                <w:szCs w:val="24"/>
              </w:rPr>
              <w:lastRenderedPageBreak/>
              <w:t>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216.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Представлены ли записи позволяющие оценивать тенденции изменения параметров:</w:t>
            </w:r>
          </w:p>
        </w:tc>
        <w:tc>
          <w:tcPr>
            <w:tcW w:w="2778" w:type="dxa"/>
            <w:vMerge w:val="restart"/>
          </w:tcPr>
          <w:p w:rsidR="00437CEF" w:rsidRPr="00437CEF" w:rsidRDefault="00437CEF">
            <w:pPr>
              <w:pStyle w:val="ConsPlusNormal"/>
              <w:jc w:val="center"/>
              <w:rPr>
                <w:rFonts w:ascii="Times New Roman" w:hAnsi="Times New Roman" w:cs="Times New Roman"/>
                <w:sz w:val="24"/>
                <w:szCs w:val="24"/>
              </w:rPr>
            </w:pPr>
            <w:hyperlink r:id="rId314" w:history="1">
              <w:r w:rsidRPr="00437CEF">
                <w:rPr>
                  <w:rFonts w:ascii="Times New Roman" w:hAnsi="Times New Roman" w:cs="Times New Roman"/>
                  <w:color w:val="0000FF"/>
                  <w:sz w:val="24"/>
                  <w:szCs w:val="24"/>
                </w:rPr>
                <w:t>пункт 212 (6.9)</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216.1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 хранению результатов аналитических испытаний?</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216.2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выхода готовой продукции?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216.3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параметров производственной среды?</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у организации-производителя утвержденная уполномоченным руководством организации-производителя лицом процедура по отбору проб, которая содержит:</w:t>
            </w:r>
          </w:p>
        </w:tc>
        <w:tc>
          <w:tcPr>
            <w:tcW w:w="2778" w:type="dxa"/>
            <w:vMerge w:val="restart"/>
          </w:tcPr>
          <w:p w:rsidR="00437CEF" w:rsidRPr="00437CEF" w:rsidRDefault="00437CEF">
            <w:pPr>
              <w:pStyle w:val="ConsPlusNormal"/>
              <w:jc w:val="center"/>
              <w:rPr>
                <w:rFonts w:ascii="Times New Roman" w:hAnsi="Times New Roman" w:cs="Times New Roman"/>
                <w:sz w:val="24"/>
                <w:szCs w:val="24"/>
              </w:rPr>
            </w:pPr>
            <w:hyperlink r:id="rId315" w:history="1">
              <w:r w:rsidRPr="00437CEF">
                <w:rPr>
                  <w:rFonts w:ascii="Times New Roman" w:hAnsi="Times New Roman" w:cs="Times New Roman"/>
                  <w:color w:val="0000FF"/>
                  <w:sz w:val="24"/>
                  <w:szCs w:val="24"/>
                </w:rPr>
                <w:t>пункт 214 (6.11)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217.1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способ отбора проб?</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217.2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используемое оборудование для отбора проб?</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217.3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количество образца, которое должно быть отобрано?</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217.4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тип и состояние тары используемой для отбора проб?</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217.5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идентификацию тары с отобранными пробами и тары из которой были пробы отобраны?</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217.6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меры предосторожности, которые необходимо соблюдать?</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217.7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условия хранения?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217.8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процедуры по очистке и хранению оборудования и отбора проб?</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Представляют ли собой отобранные контрольные образцы представительную выборку серии исходного сырья, упаковочных материалов или готовой продукции?</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316" w:history="1">
              <w:r w:rsidRPr="00437CEF">
                <w:rPr>
                  <w:rFonts w:ascii="Times New Roman" w:hAnsi="Times New Roman" w:cs="Times New Roman"/>
                  <w:color w:val="0000FF"/>
                  <w:sz w:val="24"/>
                  <w:szCs w:val="24"/>
                </w:rPr>
                <w:t>пункт 215 (6.12)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Содержит ли необходимую </w:t>
            </w:r>
            <w:r w:rsidRPr="00437CEF">
              <w:rPr>
                <w:rFonts w:ascii="Times New Roman" w:hAnsi="Times New Roman" w:cs="Times New Roman"/>
                <w:sz w:val="24"/>
                <w:szCs w:val="24"/>
              </w:rPr>
              <w:lastRenderedPageBreak/>
              <w:t>информацию этикетка тары с отобранными образцами?</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317" w:history="1">
              <w:r w:rsidRPr="00437CEF">
                <w:rPr>
                  <w:rFonts w:ascii="Times New Roman" w:hAnsi="Times New Roman" w:cs="Times New Roman"/>
                  <w:color w:val="0000FF"/>
                  <w:sz w:val="24"/>
                  <w:szCs w:val="24"/>
                </w:rPr>
                <w:t>пункт 216 (6.13)</w:t>
              </w:r>
            </w:hyperlink>
            <w:r w:rsidRPr="00437CEF">
              <w:rPr>
                <w:rFonts w:ascii="Times New Roman" w:hAnsi="Times New Roman" w:cs="Times New Roman"/>
                <w:sz w:val="24"/>
                <w:szCs w:val="24"/>
              </w:rPr>
              <w:t xml:space="preserve"> Правил </w:t>
            </w:r>
            <w:r w:rsidRPr="00437CEF">
              <w:rPr>
                <w:rFonts w:ascii="Times New Roman" w:hAnsi="Times New Roman" w:cs="Times New Roman"/>
                <w:sz w:val="24"/>
                <w:szCs w:val="24"/>
              </w:rPr>
              <w:lastRenderedPageBreak/>
              <w:t>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blPrEx>
          <w:tblBorders>
            <w:insideH w:val="nil"/>
          </w:tblBorders>
        </w:tblPrEx>
        <w:tc>
          <w:tcPr>
            <w:tcW w:w="907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887"/>
            </w:tblGrid>
            <w:tr w:rsidR="00437CEF" w:rsidRPr="00437CEF">
              <w:trPr>
                <w:jc w:val="center"/>
              </w:trPr>
              <w:tc>
                <w:tcPr>
                  <w:tcW w:w="9294" w:type="dxa"/>
                  <w:tcBorders>
                    <w:top w:val="nil"/>
                    <w:left w:val="single" w:sz="24" w:space="0" w:color="CED3F1"/>
                    <w:bottom w:val="nil"/>
                    <w:right w:val="single" w:sz="24" w:space="0" w:color="F4F3F8"/>
                  </w:tcBorders>
                  <w:shd w:val="clear" w:color="auto" w:fill="F4F3F8"/>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color w:val="392C69"/>
                      <w:sz w:val="24"/>
                      <w:szCs w:val="24"/>
                    </w:rPr>
                    <w:lastRenderedPageBreak/>
                    <w:t>КонсультантПлюс: примечание.</w:t>
                  </w:r>
                </w:p>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color w:val="392C69"/>
                      <w:sz w:val="24"/>
                      <w:szCs w:val="24"/>
                    </w:rPr>
                    <w:t>В официальном тексте документа, видимо, допущена опечатка: имеется в виду пункт 16 в) (iii), а не 16 в) (ii).</w:t>
                  </w:r>
                </w:p>
              </w:tc>
            </w:tr>
          </w:tbl>
          <w:p w:rsidR="00437CEF" w:rsidRPr="00437CEF" w:rsidRDefault="00437CEF">
            <w:pPr>
              <w:rPr>
                <w:rFonts w:ascii="Times New Roman" w:hAnsi="Times New Roman" w:cs="Times New Roman"/>
                <w:sz w:val="24"/>
                <w:szCs w:val="24"/>
              </w:rPr>
            </w:pPr>
          </w:p>
        </w:tc>
      </w:tr>
      <w:tr w:rsidR="00437CEF" w:rsidRPr="00437CEF">
        <w:tblPrEx>
          <w:tblBorders>
            <w:insideH w:val="nil"/>
          </w:tblBorders>
        </w:tblPrEx>
        <w:tc>
          <w:tcPr>
            <w:tcW w:w="680" w:type="dxa"/>
            <w:tcBorders>
              <w:top w:val="nil"/>
            </w:tcBorders>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220.</w:t>
            </w:r>
          </w:p>
        </w:tc>
        <w:tc>
          <w:tcPr>
            <w:tcW w:w="4139" w:type="dxa"/>
            <w:tcBorders>
              <w:top w:val="nil"/>
            </w:tcBorders>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Все ли методики контроля качества валидированы?</w:t>
            </w:r>
          </w:p>
        </w:tc>
        <w:tc>
          <w:tcPr>
            <w:tcW w:w="2778" w:type="dxa"/>
            <w:tcBorders>
              <w:top w:val="nil"/>
            </w:tcBorders>
          </w:tcPr>
          <w:p w:rsidR="00437CEF" w:rsidRPr="00437CEF" w:rsidRDefault="00437CEF">
            <w:pPr>
              <w:pStyle w:val="ConsPlusNormal"/>
              <w:jc w:val="center"/>
              <w:rPr>
                <w:rFonts w:ascii="Times New Roman" w:hAnsi="Times New Roman" w:cs="Times New Roman"/>
                <w:sz w:val="24"/>
                <w:szCs w:val="24"/>
              </w:rPr>
            </w:pPr>
            <w:hyperlink r:id="rId318" w:history="1">
              <w:r w:rsidRPr="00437CEF">
                <w:rPr>
                  <w:rFonts w:ascii="Times New Roman" w:hAnsi="Times New Roman" w:cs="Times New Roman"/>
                  <w:color w:val="0000FF"/>
                  <w:sz w:val="24"/>
                  <w:szCs w:val="24"/>
                </w:rPr>
                <w:t>пункт 16 в) (ii)</w:t>
              </w:r>
            </w:hyperlink>
            <w:r w:rsidRPr="00437CEF">
              <w:rPr>
                <w:rFonts w:ascii="Times New Roman" w:hAnsi="Times New Roman" w:cs="Times New Roman"/>
                <w:sz w:val="24"/>
                <w:szCs w:val="24"/>
              </w:rPr>
              <w:t xml:space="preserve">, </w:t>
            </w:r>
            <w:hyperlink r:id="rId319" w:history="1">
              <w:r w:rsidRPr="00437CEF">
                <w:rPr>
                  <w:rFonts w:ascii="Times New Roman" w:hAnsi="Times New Roman" w:cs="Times New Roman"/>
                  <w:color w:val="0000FF"/>
                  <w:sz w:val="24"/>
                  <w:szCs w:val="24"/>
                </w:rPr>
                <w:t>пункт 218 (6.15)</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Borders>
              <w:top w:val="nil"/>
            </w:tcBorders>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Проверены ли документально оформленные полученные результаты испытаний?</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320" w:history="1">
              <w:r w:rsidRPr="00437CEF">
                <w:rPr>
                  <w:rFonts w:ascii="Times New Roman" w:hAnsi="Times New Roman" w:cs="Times New Roman"/>
                  <w:color w:val="0000FF"/>
                  <w:sz w:val="24"/>
                  <w:szCs w:val="24"/>
                </w:rPr>
                <w:t>пункт 219 (6.16)</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Содержат ли регистрирующие записи испытаний:</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321" w:history="1">
              <w:r w:rsidRPr="00437CEF">
                <w:rPr>
                  <w:rFonts w:ascii="Times New Roman" w:hAnsi="Times New Roman" w:cs="Times New Roman"/>
                  <w:color w:val="0000FF"/>
                  <w:sz w:val="24"/>
                  <w:szCs w:val="24"/>
                </w:rPr>
                <w:t>пункт 220 (6.17)</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222.1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наименование исходного сырья, упаковочных материалов или продукции и при необходимости лекарственной формы?</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222.2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номер серии, присвоенный при приемке, номер серии производителя, а также наименование производителя и (или) поставщика?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222.3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ссылку на соответствующие спецификации и процедуры испытаний?</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222.4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результаты испытаний, в том числе наблюдения, вычисления и ссылки на все документы, содержащие результаты проведенных анализов?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222.5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даты проведения испытаний?</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222.6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фамилии и инициалы лиц, проводивших испытание?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222.7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фамилии и инициалы лиц, проверивших проведение испытаний и результаты вычислений?</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222.8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заключение о выдаче разрешения или отклонении продукции (или другое решение о статусе продукции), дату и </w:t>
            </w:r>
            <w:r w:rsidRPr="00437CEF">
              <w:rPr>
                <w:rFonts w:ascii="Times New Roman" w:hAnsi="Times New Roman" w:cs="Times New Roman"/>
                <w:sz w:val="24"/>
                <w:szCs w:val="24"/>
              </w:rPr>
              <w:lastRenderedPageBreak/>
              <w:t>подпись ответственного лица?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223.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Все ли операции по контролю в процессе производства осуществляются в соответствии с методиками, утвержденными руководителем подразделения контроля качества?</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322" w:history="1">
              <w:r w:rsidRPr="00437CEF">
                <w:rPr>
                  <w:rFonts w:ascii="Times New Roman" w:hAnsi="Times New Roman" w:cs="Times New Roman"/>
                  <w:color w:val="0000FF"/>
                  <w:sz w:val="24"/>
                  <w:szCs w:val="24"/>
                </w:rPr>
                <w:t>пункт 221 (6.18)</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Оформляются ли документально результаты контроля в процессе производства?</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323" w:history="1">
              <w:r w:rsidRPr="00437CEF">
                <w:rPr>
                  <w:rFonts w:ascii="Times New Roman" w:hAnsi="Times New Roman" w:cs="Times New Roman"/>
                  <w:color w:val="0000FF"/>
                  <w:sz w:val="24"/>
                  <w:szCs w:val="24"/>
                </w:rPr>
                <w:t>пункт 221 (6.18)</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Соответствуют ли требованиям утвержденных уполномоченным руководством организации-производителя лицом инструкций приготовление и подготовка:</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324" w:history="1">
              <w:r w:rsidRPr="00437CEF">
                <w:rPr>
                  <w:rFonts w:ascii="Times New Roman" w:hAnsi="Times New Roman" w:cs="Times New Roman"/>
                  <w:color w:val="0000FF"/>
                  <w:sz w:val="24"/>
                  <w:szCs w:val="24"/>
                </w:rPr>
                <w:t>пункт 222 (6.19)</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225.1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лабораторных реактивов?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225.2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мерной лабораторной посуды?</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225.3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титрованных растворов?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225.4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стандартных образцов?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225.5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питательных сред?</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 ли лабораторные растворы реактивов маркировку с информацией о:</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325" w:history="1">
              <w:r w:rsidRPr="00437CEF">
                <w:rPr>
                  <w:rFonts w:ascii="Times New Roman" w:hAnsi="Times New Roman" w:cs="Times New Roman"/>
                  <w:color w:val="0000FF"/>
                  <w:sz w:val="24"/>
                  <w:szCs w:val="24"/>
                </w:rPr>
                <w:t>пункт 223 (6.20)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226.1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дате приготовления?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226.2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наименовании?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226.3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сроке годности?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226.4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условиях хранения?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226.5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подпись исполнителя?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226.6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дату последнего установления титра и поправочный коэффициент (для титрованных растворов)?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Проводится ли после выпуска в обращение мониторинг стабильности лекарственного препарата в соответствии с документально оформленной программой?</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326" w:history="1">
              <w:r w:rsidRPr="00437CEF">
                <w:rPr>
                  <w:rFonts w:ascii="Times New Roman" w:hAnsi="Times New Roman" w:cs="Times New Roman"/>
                  <w:color w:val="0000FF"/>
                  <w:sz w:val="24"/>
                  <w:szCs w:val="24"/>
                </w:rPr>
                <w:t>пункт 226 (6.23)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у организации-</w:t>
            </w:r>
            <w:r w:rsidRPr="00437CEF">
              <w:rPr>
                <w:rFonts w:ascii="Times New Roman" w:hAnsi="Times New Roman" w:cs="Times New Roman"/>
                <w:sz w:val="24"/>
                <w:szCs w:val="24"/>
              </w:rPr>
              <w:lastRenderedPageBreak/>
              <w:t>производителя документально оформленная программа последующего изучения стабильности?</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327" w:history="1">
              <w:r w:rsidRPr="00437CEF">
                <w:rPr>
                  <w:rFonts w:ascii="Times New Roman" w:hAnsi="Times New Roman" w:cs="Times New Roman"/>
                  <w:color w:val="0000FF"/>
                  <w:sz w:val="24"/>
                  <w:szCs w:val="24"/>
                </w:rPr>
                <w:t>пункт 229 (6.26)</w:t>
              </w:r>
            </w:hyperlink>
            <w:r w:rsidRPr="00437CEF">
              <w:rPr>
                <w:rFonts w:ascii="Times New Roman" w:hAnsi="Times New Roman" w:cs="Times New Roman"/>
                <w:sz w:val="24"/>
                <w:szCs w:val="24"/>
              </w:rPr>
              <w:t xml:space="preserve"> Правил </w:t>
            </w:r>
            <w:r w:rsidRPr="00437CEF">
              <w:rPr>
                <w:rFonts w:ascii="Times New Roman" w:hAnsi="Times New Roman" w:cs="Times New Roman"/>
                <w:sz w:val="24"/>
                <w:szCs w:val="24"/>
              </w:rPr>
              <w:lastRenderedPageBreak/>
              <w:t>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229.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Подвергается ли обслуживанию в соответствии с утвержденным уполномоченным руководством организации-производителя лицом планом оборудование, используемое для изучения стабильности?</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328" w:history="1">
              <w:r w:rsidRPr="00437CEF">
                <w:rPr>
                  <w:rFonts w:ascii="Times New Roman" w:hAnsi="Times New Roman" w:cs="Times New Roman"/>
                  <w:color w:val="0000FF"/>
                  <w:sz w:val="24"/>
                  <w:szCs w:val="24"/>
                </w:rPr>
                <w:t>пункт 229 (6.26)</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230.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Включает ли в себя отчет о работе по программе последующего изучения стабильности весь период до истечения срока годности продукции и содержит ли необходимые данные?</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329" w:history="1">
              <w:r w:rsidRPr="00437CEF">
                <w:rPr>
                  <w:rFonts w:ascii="Times New Roman" w:hAnsi="Times New Roman" w:cs="Times New Roman"/>
                  <w:color w:val="0000FF"/>
                  <w:sz w:val="24"/>
                  <w:szCs w:val="24"/>
                </w:rPr>
                <w:t>пункт 230 (6.27)</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231.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документально оформленное обоснование в случае отличия отчета о работе по программе последующего изучения стабильности от отчета о первоначальном длительном испытании стабильности, представленного в регистрационном досье (в том числе, отличия в периодичности испытаний)?</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330" w:history="1">
              <w:r w:rsidRPr="00437CEF">
                <w:rPr>
                  <w:rFonts w:ascii="Times New Roman" w:hAnsi="Times New Roman" w:cs="Times New Roman"/>
                  <w:color w:val="0000FF"/>
                  <w:sz w:val="24"/>
                  <w:szCs w:val="24"/>
                </w:rPr>
                <w:t>пункт 231 (6.28)</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232.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Включается ли в программу последующего изучения ежегодно как минимум одна серия произведенного лекарственного препарата в каждой дозировке и в каждом виде первичной упаковки?</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331" w:history="1">
              <w:r w:rsidRPr="00437CEF">
                <w:rPr>
                  <w:rFonts w:ascii="Times New Roman" w:hAnsi="Times New Roman" w:cs="Times New Roman"/>
                  <w:color w:val="0000FF"/>
                  <w:sz w:val="24"/>
                  <w:szCs w:val="24"/>
                </w:rPr>
                <w:t>пункт 232 (6.29)</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233.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Доступны ли результаты последующего изучения стабильности</w:t>
            </w:r>
          </w:p>
        </w:tc>
        <w:tc>
          <w:tcPr>
            <w:tcW w:w="2778" w:type="dxa"/>
            <w:vMerge w:val="restart"/>
          </w:tcPr>
          <w:p w:rsidR="00437CEF" w:rsidRPr="00437CEF" w:rsidRDefault="00437CEF">
            <w:pPr>
              <w:pStyle w:val="ConsPlusNormal"/>
              <w:jc w:val="center"/>
              <w:rPr>
                <w:rFonts w:ascii="Times New Roman" w:hAnsi="Times New Roman" w:cs="Times New Roman"/>
                <w:sz w:val="24"/>
                <w:szCs w:val="24"/>
              </w:rPr>
            </w:pPr>
            <w:hyperlink r:id="rId332" w:history="1">
              <w:r w:rsidRPr="00437CEF">
                <w:rPr>
                  <w:rFonts w:ascii="Times New Roman" w:hAnsi="Times New Roman" w:cs="Times New Roman"/>
                  <w:color w:val="0000FF"/>
                  <w:sz w:val="24"/>
                  <w:szCs w:val="24"/>
                </w:rPr>
                <w:t>пункт 234 (6.31)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233.1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ответственному персоналу?</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233.2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уполномоченному(ым) лицу(ам)?</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234.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Оформлено ли соответствующее соглашение между участвующими сторонами, если последующее изучение стабильности осуществляется не на месте производства?</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333" w:history="1">
              <w:r w:rsidRPr="00437CEF">
                <w:rPr>
                  <w:rFonts w:ascii="Times New Roman" w:hAnsi="Times New Roman" w:cs="Times New Roman"/>
                  <w:color w:val="0000FF"/>
                  <w:sz w:val="24"/>
                  <w:szCs w:val="24"/>
                </w:rPr>
                <w:t>пункт 234 (6.31)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235.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Находятся ли результаты последующего изучения стабильности на месте производства?</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334" w:history="1">
              <w:r w:rsidRPr="00437CEF">
                <w:rPr>
                  <w:rFonts w:ascii="Times New Roman" w:hAnsi="Times New Roman" w:cs="Times New Roman"/>
                  <w:color w:val="0000FF"/>
                  <w:sz w:val="24"/>
                  <w:szCs w:val="24"/>
                </w:rPr>
                <w:t>пункт 234 (6.31)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236.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Все ли выходы за пределы спецификации или существенные негативные тенденции доводятся до сведения уполномоченного федерального органа исполнительной власти?</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335" w:history="1">
              <w:r w:rsidRPr="00437CEF">
                <w:rPr>
                  <w:rFonts w:ascii="Times New Roman" w:hAnsi="Times New Roman" w:cs="Times New Roman"/>
                  <w:color w:val="0000FF"/>
                  <w:sz w:val="24"/>
                  <w:szCs w:val="24"/>
                </w:rPr>
                <w:t>пункт 235 (6.32)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237.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Оформляются ли документально заключения по изучению стабильности, в том числе промежуточные выводы?</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336" w:history="1">
              <w:r w:rsidRPr="00437CEF">
                <w:rPr>
                  <w:rFonts w:ascii="Times New Roman" w:hAnsi="Times New Roman" w:cs="Times New Roman"/>
                  <w:color w:val="0000FF"/>
                  <w:sz w:val="24"/>
                  <w:szCs w:val="24"/>
                </w:rPr>
                <w:t>пункт 236 (6.33)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238.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Подвергаются ли периодическому обзору данные по стабильности?</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337" w:history="1">
              <w:r w:rsidRPr="00437CEF">
                <w:rPr>
                  <w:rFonts w:ascii="Times New Roman" w:hAnsi="Times New Roman" w:cs="Times New Roman"/>
                  <w:color w:val="0000FF"/>
                  <w:sz w:val="24"/>
                  <w:szCs w:val="24"/>
                </w:rPr>
                <w:t>пункт 236 (6.33)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239.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Предусмотрен ли порядок действий и ответственность уполномоченного лица за выдачу разрешения на выпуск каждой серии продукции в договоре на аутсорсинг между заказчиком и исполнителем?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338" w:history="1">
              <w:r w:rsidRPr="00437CEF">
                <w:rPr>
                  <w:rFonts w:ascii="Times New Roman" w:hAnsi="Times New Roman" w:cs="Times New Roman"/>
                  <w:color w:val="0000FF"/>
                  <w:sz w:val="24"/>
                  <w:szCs w:val="24"/>
                </w:rPr>
                <w:t>пункт 237</w:t>
              </w:r>
            </w:hyperlink>
            <w:r w:rsidRPr="00437CEF">
              <w:rPr>
                <w:rFonts w:ascii="Times New Roman" w:hAnsi="Times New Roman" w:cs="Times New Roman"/>
                <w:sz w:val="24"/>
                <w:szCs w:val="24"/>
              </w:rPr>
              <w:t xml:space="preserve">, </w:t>
            </w:r>
            <w:hyperlink r:id="rId339" w:history="1">
              <w:r w:rsidRPr="00437CEF">
                <w:rPr>
                  <w:rFonts w:ascii="Times New Roman" w:hAnsi="Times New Roman" w:cs="Times New Roman"/>
                  <w:color w:val="0000FF"/>
                  <w:sz w:val="24"/>
                  <w:szCs w:val="24"/>
                </w:rPr>
                <w:t>пункт 240 (7.2)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240.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Соответствует ли договор на аутсорсинг:</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340" w:history="1">
              <w:r w:rsidRPr="00437CEF">
                <w:rPr>
                  <w:rFonts w:ascii="Times New Roman" w:hAnsi="Times New Roman" w:cs="Times New Roman"/>
                  <w:color w:val="0000FF"/>
                  <w:sz w:val="24"/>
                  <w:szCs w:val="24"/>
                </w:rPr>
                <w:t>пункт 237</w:t>
              </w:r>
            </w:hyperlink>
            <w:r w:rsidRPr="00437CEF">
              <w:rPr>
                <w:rFonts w:ascii="Times New Roman" w:hAnsi="Times New Roman" w:cs="Times New Roman"/>
                <w:sz w:val="24"/>
                <w:szCs w:val="24"/>
              </w:rPr>
              <w:t xml:space="preserve">, </w:t>
            </w:r>
            <w:hyperlink r:id="rId341" w:history="1">
              <w:r w:rsidRPr="00437CEF">
                <w:rPr>
                  <w:rFonts w:ascii="Times New Roman" w:hAnsi="Times New Roman" w:cs="Times New Roman"/>
                  <w:color w:val="0000FF"/>
                  <w:sz w:val="24"/>
                  <w:szCs w:val="24"/>
                </w:rPr>
                <w:t>пункт 240 (7.2)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240.1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законодательству Российской Федерации?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240.2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регистрационному досье на соответствующую продукцию</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241.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Заключены ли соглашения в случае, если юридическое лицо, на имя которого выдано регистрационное удостоверение, и производитель не являются одной организацией?</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342" w:history="1">
              <w:r w:rsidRPr="00437CEF">
                <w:rPr>
                  <w:rFonts w:ascii="Times New Roman" w:hAnsi="Times New Roman" w:cs="Times New Roman"/>
                  <w:color w:val="0000FF"/>
                  <w:sz w:val="24"/>
                  <w:szCs w:val="24"/>
                </w:rPr>
                <w:t>пункт 241 (7.3)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242.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Включает ли в себя фармацевтическая система качества заказчика контроль и проверку деятельности, переданной на аутсорсинг?</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343" w:history="1">
              <w:r w:rsidRPr="00437CEF">
                <w:rPr>
                  <w:rFonts w:ascii="Times New Roman" w:hAnsi="Times New Roman" w:cs="Times New Roman"/>
                  <w:color w:val="0000FF"/>
                  <w:sz w:val="24"/>
                  <w:szCs w:val="24"/>
                </w:rPr>
                <w:t>пункт 242 (7.4)</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243.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Подтверждено ли документально, что заказчик до передачи деятельности на аутсорсинг убедился в:</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344" w:history="1">
              <w:r w:rsidRPr="00437CEF">
                <w:rPr>
                  <w:rFonts w:ascii="Times New Roman" w:hAnsi="Times New Roman" w:cs="Times New Roman"/>
                  <w:color w:val="0000FF"/>
                  <w:sz w:val="24"/>
                  <w:szCs w:val="24"/>
                </w:rPr>
                <w:t>пункт 243 (7.5)</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243.1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правоспособности исполнителя (в том числе в наличии у него необходимой в соответствии с законодательством Российской Федерации лицензии)?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243.2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его компетентности?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243.3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наличии у него возможности выполнить обязательства по договору надлежащим образом?</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244.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Контролирует и проверяет ли заказчик действия исполнителя?</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345" w:history="1">
              <w:r w:rsidRPr="00437CEF">
                <w:rPr>
                  <w:rFonts w:ascii="Times New Roman" w:hAnsi="Times New Roman" w:cs="Times New Roman"/>
                  <w:color w:val="0000FF"/>
                  <w:sz w:val="24"/>
                  <w:szCs w:val="24"/>
                </w:rPr>
                <w:t>пункт 245 (7.7)</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245.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у заказчика подтверждение уполномоченного лица исполнителя, что вся продукция и материалы, поставленные ему исполнителем, были произведены:</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346" w:history="1">
              <w:r w:rsidRPr="00437CEF">
                <w:rPr>
                  <w:rFonts w:ascii="Times New Roman" w:hAnsi="Times New Roman" w:cs="Times New Roman"/>
                  <w:color w:val="0000FF"/>
                  <w:sz w:val="24"/>
                  <w:szCs w:val="24"/>
                </w:rPr>
                <w:t>пункт 246 (7.8)</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245.1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 соответствии с требованиями Правил производственной практики?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245.2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 соответствии с требованиями регистрационного досье?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246.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 ли исполнитель необходимые знания, опыт и компетентный персонал?</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347" w:history="1">
              <w:r w:rsidRPr="00437CEF">
                <w:rPr>
                  <w:rFonts w:ascii="Times New Roman" w:hAnsi="Times New Roman" w:cs="Times New Roman"/>
                  <w:color w:val="0000FF"/>
                  <w:sz w:val="24"/>
                  <w:szCs w:val="24"/>
                </w:rPr>
                <w:t>пункт 247 (7.9)</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247.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Располагает ли исполнитель соответствующими помещениями, оборудованием для надлежащего исполнения обязательств по договору?</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348" w:history="1">
              <w:r w:rsidRPr="00437CEF">
                <w:rPr>
                  <w:rFonts w:ascii="Times New Roman" w:hAnsi="Times New Roman" w:cs="Times New Roman"/>
                  <w:color w:val="0000FF"/>
                  <w:sz w:val="24"/>
                  <w:szCs w:val="24"/>
                </w:rPr>
                <w:t>пункт 247 (7.9)</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248.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Передает ли исполнитель третьей стороне работы или услуги, порученные ему по договору только после согласования с заказчиком?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349" w:history="1">
              <w:r w:rsidRPr="00437CEF">
                <w:rPr>
                  <w:rFonts w:ascii="Times New Roman" w:hAnsi="Times New Roman" w:cs="Times New Roman"/>
                  <w:color w:val="0000FF"/>
                  <w:sz w:val="24"/>
                  <w:szCs w:val="24"/>
                </w:rPr>
                <w:t>пункт 249 (7.11)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249.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Не производит ли исполнитель несанкционированные изменения, выходящие за рамки договора?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350" w:history="1">
              <w:r w:rsidRPr="00437CEF">
                <w:rPr>
                  <w:rFonts w:ascii="Times New Roman" w:hAnsi="Times New Roman" w:cs="Times New Roman"/>
                  <w:color w:val="0000FF"/>
                  <w:sz w:val="24"/>
                  <w:szCs w:val="24"/>
                </w:rPr>
                <w:t>пункт 250 (7.12)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250.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Заключен ли договор между заказчиком и исполнителем, в котором определены их взаимные обязательства и процедуры передачи информации, связанные с деятельностью, передаваемой на аутсорсинг?</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351" w:history="1">
              <w:r w:rsidRPr="00437CEF">
                <w:rPr>
                  <w:rFonts w:ascii="Times New Roman" w:hAnsi="Times New Roman" w:cs="Times New Roman"/>
                  <w:color w:val="0000FF"/>
                  <w:sz w:val="24"/>
                  <w:szCs w:val="24"/>
                </w:rPr>
                <w:t>пункт 252 (7.14)</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251.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Соответствуют ли условия договора и все связанные с договором технические и иные соглашения:</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352" w:history="1">
              <w:r w:rsidRPr="00437CEF">
                <w:rPr>
                  <w:rFonts w:ascii="Times New Roman" w:hAnsi="Times New Roman" w:cs="Times New Roman"/>
                  <w:color w:val="0000FF"/>
                  <w:sz w:val="24"/>
                  <w:szCs w:val="24"/>
                </w:rPr>
                <w:t>пункт 252 (7.14)</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251.1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законодательству Российской </w:t>
            </w:r>
            <w:r w:rsidRPr="00437CEF">
              <w:rPr>
                <w:rFonts w:ascii="Times New Roman" w:hAnsi="Times New Roman" w:cs="Times New Roman"/>
                <w:sz w:val="24"/>
                <w:szCs w:val="24"/>
              </w:rPr>
              <w:lastRenderedPageBreak/>
              <w:t>Федерации?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251.2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требованиям регистрационного досье?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252.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Указывается ли в договоре ответственность сторон за каждый этап деятельности, передаваемой на аутсорсинг?</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353" w:history="1">
              <w:r w:rsidRPr="00437CEF">
                <w:rPr>
                  <w:rFonts w:ascii="Times New Roman" w:hAnsi="Times New Roman" w:cs="Times New Roman"/>
                  <w:color w:val="0000FF"/>
                  <w:sz w:val="24"/>
                  <w:szCs w:val="24"/>
                </w:rPr>
                <w:t>пункт 253 (7.15)</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253.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Определена ли в соглашении между сторонами обязанность по отбору и хранению контрольных и архивных образцов?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354" w:history="1">
              <w:r w:rsidRPr="00437CEF">
                <w:rPr>
                  <w:rFonts w:ascii="Times New Roman" w:hAnsi="Times New Roman" w:cs="Times New Roman"/>
                  <w:color w:val="0000FF"/>
                  <w:sz w:val="24"/>
                  <w:szCs w:val="24"/>
                </w:rPr>
                <w:t>пункт 17 (6.1)</w:t>
              </w:r>
            </w:hyperlink>
            <w:r w:rsidRPr="00437CEF">
              <w:rPr>
                <w:rFonts w:ascii="Times New Roman" w:hAnsi="Times New Roman" w:cs="Times New Roman"/>
                <w:sz w:val="24"/>
                <w:szCs w:val="24"/>
              </w:rPr>
              <w:t xml:space="preserve">, </w:t>
            </w:r>
            <w:hyperlink r:id="rId355" w:history="1">
              <w:r w:rsidRPr="00437CEF">
                <w:rPr>
                  <w:rFonts w:ascii="Times New Roman" w:hAnsi="Times New Roman" w:cs="Times New Roman"/>
                  <w:color w:val="0000FF"/>
                  <w:sz w:val="24"/>
                  <w:szCs w:val="24"/>
                </w:rPr>
                <w:t>пункт 19 (6.3)</w:t>
              </w:r>
            </w:hyperlink>
            <w:r w:rsidRPr="00437CEF">
              <w:rPr>
                <w:rFonts w:ascii="Times New Roman" w:hAnsi="Times New Roman" w:cs="Times New Roman"/>
                <w:sz w:val="24"/>
                <w:szCs w:val="24"/>
              </w:rPr>
              <w:t xml:space="preserve">, </w:t>
            </w:r>
            <w:hyperlink r:id="rId356" w:history="1">
              <w:r w:rsidRPr="00437CEF">
                <w:rPr>
                  <w:rFonts w:ascii="Times New Roman" w:hAnsi="Times New Roman" w:cs="Times New Roman"/>
                  <w:color w:val="0000FF"/>
                  <w:sz w:val="24"/>
                  <w:szCs w:val="24"/>
                </w:rPr>
                <w:t>пункт 23 (8.2)</w:t>
              </w:r>
            </w:hyperlink>
            <w:r w:rsidRPr="00437CEF">
              <w:rPr>
                <w:rFonts w:ascii="Times New Roman" w:hAnsi="Times New Roman" w:cs="Times New Roman"/>
                <w:sz w:val="24"/>
                <w:szCs w:val="24"/>
              </w:rPr>
              <w:t xml:space="preserve">; </w:t>
            </w:r>
            <w:hyperlink r:id="rId357" w:history="1">
              <w:r w:rsidRPr="00437CEF">
                <w:rPr>
                  <w:rFonts w:ascii="Times New Roman" w:hAnsi="Times New Roman" w:cs="Times New Roman"/>
                  <w:color w:val="0000FF"/>
                  <w:sz w:val="24"/>
                  <w:szCs w:val="24"/>
                </w:rPr>
                <w:t>пункт 25 (8.4)</w:t>
              </w:r>
            </w:hyperlink>
            <w:r w:rsidRPr="00437CEF">
              <w:rPr>
                <w:rFonts w:ascii="Times New Roman" w:hAnsi="Times New Roman" w:cs="Times New Roman"/>
                <w:sz w:val="24"/>
                <w:szCs w:val="24"/>
              </w:rPr>
              <w:t xml:space="preserve"> Приложения N 18 (19)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254.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Определен ли в процедурах производителя порядок хранения записей, связанных с деятельностью, передаваемой на аутсорсинг?</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358" w:history="1">
              <w:r w:rsidRPr="00437CEF">
                <w:rPr>
                  <w:rFonts w:ascii="Times New Roman" w:hAnsi="Times New Roman" w:cs="Times New Roman"/>
                  <w:color w:val="0000FF"/>
                  <w:sz w:val="24"/>
                  <w:szCs w:val="24"/>
                </w:rPr>
                <w:t>пункт 254 (7.16)</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255.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процедура, регламентирующая отзыв с рынка продукции с выявленными или предполагаемыми нарушениями качества?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359" w:history="1">
              <w:r w:rsidRPr="00437CEF">
                <w:rPr>
                  <w:rFonts w:ascii="Times New Roman" w:hAnsi="Times New Roman" w:cs="Times New Roman"/>
                  <w:color w:val="0000FF"/>
                  <w:sz w:val="24"/>
                  <w:szCs w:val="24"/>
                </w:rPr>
                <w:t>подпункт "к" пункта 14 (x)</w:t>
              </w:r>
            </w:hyperlink>
            <w:r w:rsidRPr="00437CEF">
              <w:rPr>
                <w:rFonts w:ascii="Times New Roman" w:hAnsi="Times New Roman" w:cs="Times New Roman"/>
                <w:sz w:val="24"/>
                <w:szCs w:val="24"/>
              </w:rPr>
              <w:t xml:space="preserve">, </w:t>
            </w:r>
            <w:hyperlink r:id="rId360" w:history="1">
              <w:r w:rsidRPr="00437CEF">
                <w:rPr>
                  <w:rFonts w:ascii="Times New Roman" w:hAnsi="Times New Roman" w:cs="Times New Roman"/>
                  <w:color w:val="0000FF"/>
                  <w:sz w:val="24"/>
                  <w:szCs w:val="24"/>
                </w:rPr>
                <w:t>пункт 256</w:t>
              </w:r>
            </w:hyperlink>
            <w:r w:rsidRPr="00437CEF">
              <w:rPr>
                <w:rFonts w:ascii="Times New Roman" w:hAnsi="Times New Roman" w:cs="Times New Roman"/>
                <w:sz w:val="24"/>
                <w:szCs w:val="24"/>
              </w:rPr>
              <w:t xml:space="preserve">, </w:t>
            </w:r>
            <w:hyperlink r:id="rId361" w:history="1">
              <w:r w:rsidRPr="00437CEF">
                <w:rPr>
                  <w:rFonts w:ascii="Times New Roman" w:hAnsi="Times New Roman" w:cs="Times New Roman"/>
                  <w:color w:val="0000FF"/>
                  <w:sz w:val="24"/>
                  <w:szCs w:val="24"/>
                </w:rPr>
                <w:t>пункт 258 (8.2)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256.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документы по расследованию претензий по качеству лекарственных средств?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362" w:history="1">
              <w:r w:rsidRPr="00437CEF">
                <w:rPr>
                  <w:rFonts w:ascii="Times New Roman" w:hAnsi="Times New Roman" w:cs="Times New Roman"/>
                  <w:color w:val="0000FF"/>
                  <w:sz w:val="24"/>
                  <w:szCs w:val="24"/>
                </w:rPr>
                <w:t>пункт 256</w:t>
              </w:r>
            </w:hyperlink>
            <w:r w:rsidRPr="00437CEF">
              <w:rPr>
                <w:rFonts w:ascii="Times New Roman" w:hAnsi="Times New Roman" w:cs="Times New Roman"/>
                <w:sz w:val="24"/>
                <w:szCs w:val="24"/>
              </w:rPr>
              <w:t xml:space="preserve">, </w:t>
            </w:r>
            <w:hyperlink r:id="rId363" w:history="1">
              <w:r w:rsidRPr="00437CEF">
                <w:rPr>
                  <w:rFonts w:ascii="Times New Roman" w:hAnsi="Times New Roman" w:cs="Times New Roman"/>
                  <w:color w:val="0000FF"/>
                  <w:sz w:val="24"/>
                  <w:szCs w:val="24"/>
                </w:rPr>
                <w:t>пункты 259 (8.3)</w:t>
              </w:r>
            </w:hyperlink>
            <w:r w:rsidRPr="00437CEF">
              <w:rPr>
                <w:rFonts w:ascii="Times New Roman" w:hAnsi="Times New Roman" w:cs="Times New Roman"/>
                <w:sz w:val="24"/>
                <w:szCs w:val="24"/>
              </w:rPr>
              <w:t xml:space="preserve"> - </w:t>
            </w:r>
            <w:hyperlink r:id="rId364" w:history="1">
              <w:r w:rsidRPr="00437CEF">
                <w:rPr>
                  <w:rFonts w:ascii="Times New Roman" w:hAnsi="Times New Roman" w:cs="Times New Roman"/>
                  <w:color w:val="0000FF"/>
                  <w:sz w:val="24"/>
                  <w:szCs w:val="24"/>
                </w:rPr>
                <w:t>262 (8.6)</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257.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Назначен ли (приказом, распоряжением) работник, ответственный за рассмотрение претензий и принятие решений, имеющий право привлекать необходимый персонал?</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365" w:history="1">
              <w:r w:rsidRPr="00437CEF">
                <w:rPr>
                  <w:rFonts w:ascii="Times New Roman" w:hAnsi="Times New Roman" w:cs="Times New Roman"/>
                  <w:color w:val="0000FF"/>
                  <w:sz w:val="24"/>
                  <w:szCs w:val="24"/>
                </w:rPr>
                <w:t>пункт 257 (8.1)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258.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Назначен ли (приказом, распоряжением) работник, ответственный за своевременный отзыв продукции и принятие решений, имеющий право привлекать необходимый персонал?</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366" w:history="1">
              <w:r w:rsidRPr="00437CEF">
                <w:rPr>
                  <w:rFonts w:ascii="Times New Roman" w:hAnsi="Times New Roman" w:cs="Times New Roman"/>
                  <w:color w:val="0000FF"/>
                  <w:sz w:val="24"/>
                  <w:szCs w:val="24"/>
                </w:rPr>
                <w:t>пункт 265 (8.9)</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259.</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Регламентирован ли порядок отзыва продукции?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367" w:history="1">
              <w:r w:rsidRPr="00437CEF">
                <w:rPr>
                  <w:rFonts w:ascii="Times New Roman" w:hAnsi="Times New Roman" w:cs="Times New Roman"/>
                  <w:color w:val="0000FF"/>
                  <w:sz w:val="24"/>
                  <w:szCs w:val="24"/>
                </w:rPr>
                <w:t>пункт 266 (8.10)</w:t>
              </w:r>
            </w:hyperlink>
            <w:r w:rsidRPr="00437CEF">
              <w:rPr>
                <w:rFonts w:ascii="Times New Roman" w:hAnsi="Times New Roman" w:cs="Times New Roman"/>
                <w:sz w:val="24"/>
                <w:szCs w:val="24"/>
              </w:rPr>
              <w:t xml:space="preserve">, </w:t>
            </w:r>
            <w:hyperlink r:id="rId368" w:history="1">
              <w:r w:rsidRPr="00437CEF">
                <w:rPr>
                  <w:rFonts w:ascii="Times New Roman" w:hAnsi="Times New Roman" w:cs="Times New Roman"/>
                  <w:color w:val="0000FF"/>
                  <w:sz w:val="24"/>
                  <w:szCs w:val="24"/>
                </w:rPr>
                <w:t>пункты 267 (8.11)</w:t>
              </w:r>
            </w:hyperlink>
            <w:r w:rsidRPr="00437CEF">
              <w:rPr>
                <w:rFonts w:ascii="Times New Roman" w:hAnsi="Times New Roman" w:cs="Times New Roman"/>
                <w:sz w:val="24"/>
                <w:szCs w:val="24"/>
              </w:rPr>
              <w:t xml:space="preserve"> - </w:t>
            </w:r>
            <w:hyperlink r:id="rId369" w:history="1">
              <w:r w:rsidRPr="00437CEF">
                <w:rPr>
                  <w:rFonts w:ascii="Times New Roman" w:hAnsi="Times New Roman" w:cs="Times New Roman"/>
                  <w:color w:val="0000FF"/>
                  <w:sz w:val="24"/>
                  <w:szCs w:val="24"/>
                </w:rPr>
                <w:t>272 (8.16)</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260.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Проинформированы ли компетентные органы всех стран, на территории которых обращается продукция, о принятии решения об отзыве продукции в связи с подозрением или обнаружением несоответствия ее качества?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370" w:history="1">
              <w:r w:rsidRPr="00437CEF">
                <w:rPr>
                  <w:rFonts w:ascii="Times New Roman" w:hAnsi="Times New Roman" w:cs="Times New Roman"/>
                  <w:color w:val="0000FF"/>
                  <w:sz w:val="24"/>
                  <w:szCs w:val="24"/>
                </w:rPr>
                <w:t>пункт 268 (8.12)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blPrEx>
          <w:tblBorders>
            <w:insideH w:val="nil"/>
          </w:tblBorders>
        </w:tblPrEx>
        <w:tc>
          <w:tcPr>
            <w:tcW w:w="907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887"/>
            </w:tblGrid>
            <w:tr w:rsidR="00437CEF" w:rsidRPr="00437CEF">
              <w:trPr>
                <w:jc w:val="center"/>
              </w:trPr>
              <w:tc>
                <w:tcPr>
                  <w:tcW w:w="9294" w:type="dxa"/>
                  <w:tcBorders>
                    <w:top w:val="nil"/>
                    <w:left w:val="single" w:sz="24" w:space="0" w:color="CED3F1"/>
                    <w:bottom w:val="nil"/>
                    <w:right w:val="single" w:sz="24" w:space="0" w:color="F4F3F8"/>
                  </w:tcBorders>
                  <w:shd w:val="clear" w:color="auto" w:fill="F4F3F8"/>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color w:val="392C69"/>
                      <w:sz w:val="24"/>
                      <w:szCs w:val="24"/>
                    </w:rPr>
                    <w:t>КонсультантПлюс: примечание.</w:t>
                  </w:r>
                </w:p>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color w:val="392C69"/>
                      <w:sz w:val="24"/>
                      <w:szCs w:val="24"/>
                    </w:rPr>
                    <w:t>В официальном тексте документа, видимо, допущена опечатка: имеется в виду пункт 272 (8.16), а не пункт 272.</w:t>
                  </w:r>
                </w:p>
              </w:tc>
            </w:tr>
          </w:tbl>
          <w:p w:rsidR="00437CEF" w:rsidRPr="00437CEF" w:rsidRDefault="00437CEF">
            <w:pPr>
              <w:rPr>
                <w:rFonts w:ascii="Times New Roman" w:hAnsi="Times New Roman" w:cs="Times New Roman"/>
                <w:sz w:val="24"/>
                <w:szCs w:val="24"/>
              </w:rPr>
            </w:pPr>
          </w:p>
        </w:tc>
      </w:tr>
      <w:tr w:rsidR="00437CEF" w:rsidRPr="00437CEF">
        <w:tblPrEx>
          <w:tblBorders>
            <w:insideH w:val="nil"/>
          </w:tblBorders>
        </w:tblPrEx>
        <w:tc>
          <w:tcPr>
            <w:tcW w:w="680" w:type="dxa"/>
            <w:tcBorders>
              <w:top w:val="nil"/>
            </w:tcBorders>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261.</w:t>
            </w:r>
          </w:p>
        </w:tc>
        <w:tc>
          <w:tcPr>
            <w:tcW w:w="4139" w:type="dxa"/>
            <w:tcBorders>
              <w:top w:val="nil"/>
            </w:tcBorders>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Анализируется ли эффективность мероприятий по отзыву продукции?</w:t>
            </w:r>
          </w:p>
        </w:tc>
        <w:tc>
          <w:tcPr>
            <w:tcW w:w="2778" w:type="dxa"/>
            <w:tcBorders>
              <w:top w:val="nil"/>
            </w:tcBorders>
            <w:vAlign w:val="center"/>
          </w:tcPr>
          <w:p w:rsidR="00437CEF" w:rsidRPr="00437CEF" w:rsidRDefault="00437CEF">
            <w:pPr>
              <w:pStyle w:val="ConsPlusNormal"/>
              <w:jc w:val="center"/>
              <w:rPr>
                <w:rFonts w:ascii="Times New Roman" w:hAnsi="Times New Roman" w:cs="Times New Roman"/>
                <w:sz w:val="24"/>
                <w:szCs w:val="24"/>
              </w:rPr>
            </w:pPr>
            <w:hyperlink r:id="rId371" w:history="1">
              <w:r w:rsidRPr="00437CEF">
                <w:rPr>
                  <w:rFonts w:ascii="Times New Roman" w:hAnsi="Times New Roman" w:cs="Times New Roman"/>
                  <w:color w:val="0000FF"/>
                  <w:sz w:val="24"/>
                  <w:szCs w:val="24"/>
                </w:rPr>
                <w:t>пункт 272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Borders>
              <w:top w:val="nil"/>
            </w:tcBorders>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262.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Проводится ли самоинспекция всех структурных подразделений, связанных с производством и контролем качества продукции?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372" w:history="1">
              <w:r w:rsidRPr="00437CEF">
                <w:rPr>
                  <w:rFonts w:ascii="Times New Roman" w:hAnsi="Times New Roman" w:cs="Times New Roman"/>
                  <w:color w:val="0000FF"/>
                  <w:sz w:val="24"/>
                  <w:szCs w:val="24"/>
                </w:rPr>
                <w:t>пункт 273</w:t>
              </w:r>
            </w:hyperlink>
            <w:r w:rsidRPr="00437CEF">
              <w:rPr>
                <w:rFonts w:ascii="Times New Roman" w:hAnsi="Times New Roman" w:cs="Times New Roman"/>
                <w:sz w:val="24"/>
                <w:szCs w:val="24"/>
              </w:rPr>
              <w:t xml:space="preserve">, </w:t>
            </w:r>
            <w:hyperlink r:id="rId373" w:history="1">
              <w:r w:rsidRPr="00437CEF">
                <w:rPr>
                  <w:rFonts w:ascii="Times New Roman" w:hAnsi="Times New Roman" w:cs="Times New Roman"/>
                  <w:color w:val="0000FF"/>
                  <w:sz w:val="24"/>
                  <w:szCs w:val="24"/>
                </w:rPr>
                <w:t>пункт 274 (9.1)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263.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у организации-производителя утвержденная уполномоченным руководством организации-производителя лицом программа проведения самоинспекции?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374" w:history="1">
              <w:r w:rsidRPr="00437CEF">
                <w:rPr>
                  <w:rFonts w:ascii="Times New Roman" w:hAnsi="Times New Roman" w:cs="Times New Roman"/>
                  <w:color w:val="0000FF"/>
                  <w:sz w:val="24"/>
                  <w:szCs w:val="24"/>
                </w:rPr>
                <w:t>пункт 274 (9.1)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264.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утвержденный уполномоченным руководством организации-производителя лицом график проведения самоинспекции?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375" w:history="1">
              <w:r w:rsidRPr="00437CEF">
                <w:rPr>
                  <w:rFonts w:ascii="Times New Roman" w:hAnsi="Times New Roman" w:cs="Times New Roman"/>
                  <w:color w:val="0000FF"/>
                  <w:sz w:val="24"/>
                  <w:szCs w:val="24"/>
                </w:rPr>
                <w:t>пункт 274 (9.1)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265.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Проводится ли самоинспекция специально назначенными квалифицированными лицами, состоящими в штате производителя?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376" w:history="1">
              <w:r w:rsidRPr="00437CEF">
                <w:rPr>
                  <w:rFonts w:ascii="Times New Roman" w:hAnsi="Times New Roman" w:cs="Times New Roman"/>
                  <w:color w:val="0000FF"/>
                  <w:sz w:val="24"/>
                  <w:szCs w:val="24"/>
                </w:rPr>
                <w:t>пункт 275 (9.2)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266.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Включают ли в себя результаты самоинспекций всю полученную информацию и необходимые корректирующие действия?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377" w:history="1">
              <w:r w:rsidRPr="00437CEF">
                <w:rPr>
                  <w:rFonts w:ascii="Times New Roman" w:hAnsi="Times New Roman" w:cs="Times New Roman"/>
                  <w:color w:val="0000FF"/>
                  <w:sz w:val="24"/>
                  <w:szCs w:val="24"/>
                </w:rPr>
                <w:t>пункт 276 (9.3)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267.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Разделены ли по времени циклы производства лекарственных средств для ветеринарного применения против эктопаразитов и производства пестицидов?</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378" w:history="1">
              <w:r w:rsidRPr="00437CEF">
                <w:rPr>
                  <w:rFonts w:ascii="Times New Roman" w:hAnsi="Times New Roman" w:cs="Times New Roman"/>
                  <w:color w:val="0000FF"/>
                  <w:sz w:val="24"/>
                  <w:szCs w:val="24"/>
                </w:rPr>
                <w:t>пункт 2 (5)</w:t>
              </w:r>
            </w:hyperlink>
            <w:r w:rsidRPr="00437CEF">
              <w:rPr>
                <w:rFonts w:ascii="Times New Roman" w:hAnsi="Times New Roman" w:cs="Times New Roman"/>
                <w:sz w:val="24"/>
                <w:szCs w:val="24"/>
              </w:rPr>
              <w:t xml:space="preserve"> Приложения N 4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268.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Организовано ли по принципам разделенных во времени циклов производство продукции, содержащей </w:t>
            </w:r>
            <w:r w:rsidRPr="00437CEF">
              <w:rPr>
                <w:rFonts w:ascii="Times New Roman" w:hAnsi="Times New Roman" w:cs="Times New Roman"/>
                <w:sz w:val="24"/>
                <w:szCs w:val="24"/>
              </w:rPr>
              <w:lastRenderedPageBreak/>
              <w:t>пенициллины при использовании общих помещений?</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379" w:history="1">
              <w:r w:rsidRPr="00437CEF">
                <w:rPr>
                  <w:rFonts w:ascii="Times New Roman" w:hAnsi="Times New Roman" w:cs="Times New Roman"/>
                  <w:color w:val="0000FF"/>
                  <w:sz w:val="24"/>
                  <w:szCs w:val="24"/>
                </w:rPr>
                <w:t>пункт 3 (6)</w:t>
              </w:r>
            </w:hyperlink>
            <w:r w:rsidRPr="00437CEF">
              <w:rPr>
                <w:rFonts w:ascii="Times New Roman" w:hAnsi="Times New Roman" w:cs="Times New Roman"/>
                <w:sz w:val="24"/>
                <w:szCs w:val="24"/>
              </w:rPr>
              <w:t xml:space="preserve">, </w:t>
            </w:r>
            <w:hyperlink r:id="rId380" w:history="1">
              <w:r w:rsidRPr="00437CEF">
                <w:rPr>
                  <w:rFonts w:ascii="Times New Roman" w:hAnsi="Times New Roman" w:cs="Times New Roman"/>
                  <w:color w:val="0000FF"/>
                  <w:sz w:val="24"/>
                  <w:szCs w:val="24"/>
                </w:rPr>
                <w:t>пункт 4 (7)</w:t>
              </w:r>
            </w:hyperlink>
            <w:r w:rsidRPr="00437CEF">
              <w:rPr>
                <w:rFonts w:ascii="Times New Roman" w:hAnsi="Times New Roman" w:cs="Times New Roman"/>
                <w:sz w:val="24"/>
                <w:szCs w:val="24"/>
              </w:rPr>
              <w:t xml:space="preserve"> Приложения N 4 Правил надлежащей </w:t>
            </w:r>
            <w:r w:rsidRPr="00437CEF">
              <w:rPr>
                <w:rFonts w:ascii="Times New Roman" w:hAnsi="Times New Roman" w:cs="Times New Roman"/>
                <w:sz w:val="24"/>
                <w:szCs w:val="24"/>
              </w:rPr>
              <w:lastRenderedPageBreak/>
              <w:t>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269.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Валидированы ли методики деконтаминации и очистки производственного оборудования и помещений при производстве продукции, содержащей пенициллины при использовании общих помещений?</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381" w:history="1">
              <w:r w:rsidRPr="00437CEF">
                <w:rPr>
                  <w:rFonts w:ascii="Times New Roman" w:hAnsi="Times New Roman" w:cs="Times New Roman"/>
                  <w:color w:val="0000FF"/>
                  <w:sz w:val="24"/>
                  <w:szCs w:val="24"/>
                </w:rPr>
                <w:t>пункт 3 (6)</w:t>
              </w:r>
            </w:hyperlink>
            <w:r w:rsidRPr="00437CEF">
              <w:rPr>
                <w:rFonts w:ascii="Times New Roman" w:hAnsi="Times New Roman" w:cs="Times New Roman"/>
                <w:sz w:val="24"/>
                <w:szCs w:val="24"/>
              </w:rPr>
              <w:t xml:space="preserve">, </w:t>
            </w:r>
            <w:hyperlink r:id="rId382" w:history="1">
              <w:r w:rsidRPr="00437CEF">
                <w:rPr>
                  <w:rFonts w:ascii="Times New Roman" w:hAnsi="Times New Roman" w:cs="Times New Roman"/>
                  <w:color w:val="0000FF"/>
                  <w:sz w:val="24"/>
                  <w:szCs w:val="24"/>
                </w:rPr>
                <w:t>пункт 4 (7)</w:t>
              </w:r>
            </w:hyperlink>
            <w:r w:rsidRPr="00437CEF">
              <w:rPr>
                <w:rFonts w:ascii="Times New Roman" w:hAnsi="Times New Roman" w:cs="Times New Roman"/>
                <w:sz w:val="24"/>
                <w:szCs w:val="24"/>
              </w:rPr>
              <w:t xml:space="preserve"> Приложения N 4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270.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Произведена ли упаковка для хранения архивных образцов из того же материала, что и первичная упаковка, в которой этот продукт реализуется на рынке?</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383" w:history="1">
              <w:r w:rsidRPr="00437CEF">
                <w:rPr>
                  <w:rFonts w:ascii="Times New Roman" w:hAnsi="Times New Roman" w:cs="Times New Roman"/>
                  <w:color w:val="0000FF"/>
                  <w:sz w:val="24"/>
                  <w:szCs w:val="24"/>
                </w:rPr>
                <w:t>пункт 6 (9)</w:t>
              </w:r>
            </w:hyperlink>
            <w:r w:rsidRPr="00437CEF">
              <w:rPr>
                <w:rFonts w:ascii="Times New Roman" w:hAnsi="Times New Roman" w:cs="Times New Roman"/>
                <w:sz w:val="24"/>
                <w:szCs w:val="24"/>
              </w:rPr>
              <w:t xml:space="preserve"> Приложения N 4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271.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Проведена ли оценка рисков для принятия решения по объему валидационных испытаний и проведению контролей целостности данных компьютеризированной системы?</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384" w:history="1">
              <w:r w:rsidRPr="00437CEF">
                <w:rPr>
                  <w:rFonts w:ascii="Times New Roman" w:hAnsi="Times New Roman" w:cs="Times New Roman"/>
                  <w:color w:val="0000FF"/>
                  <w:sz w:val="24"/>
                  <w:szCs w:val="24"/>
                </w:rPr>
                <w:t>пункт 5</w:t>
              </w:r>
            </w:hyperlink>
            <w:r w:rsidRPr="00437CEF">
              <w:rPr>
                <w:rFonts w:ascii="Times New Roman" w:hAnsi="Times New Roman" w:cs="Times New Roman"/>
                <w:sz w:val="24"/>
                <w:szCs w:val="24"/>
              </w:rPr>
              <w:t xml:space="preserve">, </w:t>
            </w:r>
            <w:hyperlink r:id="rId385" w:history="1">
              <w:r w:rsidRPr="00437CEF">
                <w:rPr>
                  <w:rFonts w:ascii="Times New Roman" w:hAnsi="Times New Roman" w:cs="Times New Roman"/>
                  <w:color w:val="0000FF"/>
                  <w:sz w:val="24"/>
                  <w:szCs w:val="24"/>
                </w:rPr>
                <w:t>пункт 15 (4.4)</w:t>
              </w:r>
            </w:hyperlink>
            <w:r w:rsidRPr="00437CEF">
              <w:rPr>
                <w:rFonts w:ascii="Times New Roman" w:hAnsi="Times New Roman" w:cs="Times New Roman"/>
                <w:sz w:val="24"/>
                <w:szCs w:val="24"/>
              </w:rPr>
              <w:t xml:space="preserve">, </w:t>
            </w:r>
            <w:hyperlink r:id="rId386" w:history="1">
              <w:r w:rsidRPr="00437CEF">
                <w:rPr>
                  <w:rFonts w:ascii="Times New Roman" w:hAnsi="Times New Roman" w:cs="Times New Roman"/>
                  <w:color w:val="0000FF"/>
                  <w:sz w:val="24"/>
                  <w:szCs w:val="24"/>
                </w:rPr>
                <w:t>пункт 21</w:t>
              </w:r>
            </w:hyperlink>
            <w:r w:rsidRPr="00437CEF">
              <w:rPr>
                <w:rFonts w:ascii="Times New Roman" w:hAnsi="Times New Roman" w:cs="Times New Roman"/>
                <w:sz w:val="24"/>
                <w:szCs w:val="24"/>
              </w:rPr>
              <w:t xml:space="preserve"> Приложения N 11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272.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Заключаются ли договоры между организацией-производителем и третьими лицами при привлечении их для поставки, установки, настройки, задания конфигурации, интегрирования, валидации, технического обслуживания, модификации или поддержания компьютеризированных систем?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387" w:history="1">
              <w:r w:rsidRPr="00437CEF">
                <w:rPr>
                  <w:rFonts w:ascii="Times New Roman" w:hAnsi="Times New Roman" w:cs="Times New Roman"/>
                  <w:color w:val="0000FF"/>
                  <w:sz w:val="24"/>
                  <w:szCs w:val="24"/>
                </w:rPr>
                <w:t>пункт 7 (3.1)</w:t>
              </w:r>
            </w:hyperlink>
            <w:r w:rsidRPr="00437CEF">
              <w:rPr>
                <w:rFonts w:ascii="Times New Roman" w:hAnsi="Times New Roman" w:cs="Times New Roman"/>
                <w:sz w:val="24"/>
                <w:szCs w:val="24"/>
              </w:rPr>
              <w:t xml:space="preserve"> Приложения N 11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272.1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Устанавливается ли в договорах ответственность третьих лиц за ненадлежащее исполнение своих обязанностей?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388" w:history="1">
              <w:r w:rsidRPr="00437CEF">
                <w:rPr>
                  <w:rFonts w:ascii="Times New Roman" w:hAnsi="Times New Roman" w:cs="Times New Roman"/>
                  <w:color w:val="0000FF"/>
                  <w:sz w:val="24"/>
                  <w:szCs w:val="24"/>
                </w:rPr>
                <w:t>пункт 7 (3.1)</w:t>
              </w:r>
            </w:hyperlink>
            <w:r w:rsidRPr="00437CEF">
              <w:rPr>
                <w:rFonts w:ascii="Times New Roman" w:hAnsi="Times New Roman" w:cs="Times New Roman"/>
                <w:sz w:val="24"/>
                <w:szCs w:val="24"/>
              </w:rPr>
              <w:t xml:space="preserve"> Приложения N 11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273.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заключение уполномоченных работников производителя о соответствии документации, прилагаемой к коммерчески выпускаемым готовым для использования программным продуктам требованиям производителя?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389" w:history="1">
              <w:r w:rsidRPr="00437CEF">
                <w:rPr>
                  <w:rFonts w:ascii="Times New Roman" w:hAnsi="Times New Roman" w:cs="Times New Roman"/>
                  <w:color w:val="0000FF"/>
                  <w:sz w:val="24"/>
                  <w:szCs w:val="24"/>
                </w:rPr>
                <w:t>пункт 9 (3.3)</w:t>
              </w:r>
            </w:hyperlink>
            <w:r w:rsidRPr="00437CEF">
              <w:rPr>
                <w:rFonts w:ascii="Times New Roman" w:hAnsi="Times New Roman" w:cs="Times New Roman"/>
                <w:sz w:val="24"/>
                <w:szCs w:val="24"/>
              </w:rPr>
              <w:t xml:space="preserve">, </w:t>
            </w:r>
            <w:hyperlink r:id="rId390" w:history="1">
              <w:r w:rsidRPr="00437CEF">
                <w:rPr>
                  <w:rFonts w:ascii="Times New Roman" w:hAnsi="Times New Roman" w:cs="Times New Roman"/>
                  <w:color w:val="0000FF"/>
                  <w:sz w:val="24"/>
                  <w:szCs w:val="24"/>
                </w:rPr>
                <w:t>пункт 10 (3.4)</w:t>
              </w:r>
            </w:hyperlink>
            <w:r w:rsidRPr="00437CEF">
              <w:rPr>
                <w:rFonts w:ascii="Times New Roman" w:hAnsi="Times New Roman" w:cs="Times New Roman"/>
                <w:sz w:val="24"/>
                <w:szCs w:val="24"/>
              </w:rPr>
              <w:t xml:space="preserve"> Приложения N 11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274.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Проведена ли валидация компьютеризированных систем?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391" w:history="1">
              <w:r w:rsidRPr="00437CEF">
                <w:rPr>
                  <w:rFonts w:ascii="Times New Roman" w:hAnsi="Times New Roman" w:cs="Times New Roman"/>
                  <w:color w:val="0000FF"/>
                  <w:sz w:val="24"/>
                  <w:szCs w:val="24"/>
                </w:rPr>
                <w:t>пункт 11 (4.1)</w:t>
              </w:r>
            </w:hyperlink>
            <w:r w:rsidRPr="00437CEF">
              <w:rPr>
                <w:rFonts w:ascii="Times New Roman" w:hAnsi="Times New Roman" w:cs="Times New Roman"/>
                <w:sz w:val="24"/>
                <w:szCs w:val="24"/>
              </w:rPr>
              <w:t xml:space="preserve">, </w:t>
            </w:r>
            <w:hyperlink r:id="rId392" w:history="1">
              <w:r w:rsidRPr="00437CEF">
                <w:rPr>
                  <w:rFonts w:ascii="Times New Roman" w:hAnsi="Times New Roman" w:cs="Times New Roman"/>
                  <w:color w:val="0000FF"/>
                  <w:sz w:val="24"/>
                  <w:szCs w:val="24"/>
                </w:rPr>
                <w:t>пункт 12 (4.2)</w:t>
              </w:r>
            </w:hyperlink>
            <w:r w:rsidRPr="00437CEF">
              <w:rPr>
                <w:rFonts w:ascii="Times New Roman" w:hAnsi="Times New Roman" w:cs="Times New Roman"/>
                <w:sz w:val="24"/>
                <w:szCs w:val="24"/>
              </w:rPr>
              <w:t xml:space="preserve">, </w:t>
            </w:r>
            <w:hyperlink r:id="rId393" w:history="1">
              <w:r w:rsidRPr="00437CEF">
                <w:rPr>
                  <w:rFonts w:ascii="Times New Roman" w:hAnsi="Times New Roman" w:cs="Times New Roman"/>
                  <w:color w:val="0000FF"/>
                  <w:sz w:val="24"/>
                  <w:szCs w:val="24"/>
                </w:rPr>
                <w:t>пункт 17 (4.6)</w:t>
              </w:r>
            </w:hyperlink>
            <w:r w:rsidRPr="00437CEF">
              <w:rPr>
                <w:rFonts w:ascii="Times New Roman" w:hAnsi="Times New Roman" w:cs="Times New Roman"/>
                <w:sz w:val="24"/>
                <w:szCs w:val="24"/>
              </w:rPr>
              <w:t xml:space="preserve">, </w:t>
            </w:r>
            <w:hyperlink r:id="rId394" w:history="1">
              <w:r w:rsidRPr="00437CEF">
                <w:rPr>
                  <w:rFonts w:ascii="Times New Roman" w:hAnsi="Times New Roman" w:cs="Times New Roman"/>
                  <w:color w:val="0000FF"/>
                  <w:sz w:val="24"/>
                  <w:szCs w:val="24"/>
                </w:rPr>
                <w:t>пункт 19 (4.8)</w:t>
              </w:r>
            </w:hyperlink>
            <w:r w:rsidRPr="00437CEF">
              <w:rPr>
                <w:rFonts w:ascii="Times New Roman" w:hAnsi="Times New Roman" w:cs="Times New Roman"/>
                <w:sz w:val="24"/>
                <w:szCs w:val="24"/>
              </w:rPr>
              <w:t xml:space="preserve">, </w:t>
            </w:r>
            <w:hyperlink r:id="rId395" w:history="1">
              <w:r w:rsidRPr="00437CEF">
                <w:rPr>
                  <w:rFonts w:ascii="Times New Roman" w:hAnsi="Times New Roman" w:cs="Times New Roman"/>
                  <w:color w:val="0000FF"/>
                  <w:sz w:val="24"/>
                  <w:szCs w:val="24"/>
                </w:rPr>
                <w:t>пункт 23 (7.2)</w:t>
              </w:r>
            </w:hyperlink>
            <w:r w:rsidRPr="00437CEF">
              <w:rPr>
                <w:rFonts w:ascii="Times New Roman" w:hAnsi="Times New Roman" w:cs="Times New Roman"/>
                <w:sz w:val="24"/>
                <w:szCs w:val="24"/>
              </w:rPr>
              <w:t xml:space="preserve"> Приложения N 11 </w:t>
            </w:r>
            <w:r w:rsidRPr="00437CEF">
              <w:rPr>
                <w:rFonts w:ascii="Times New Roman" w:hAnsi="Times New Roman" w:cs="Times New Roman"/>
                <w:sz w:val="24"/>
                <w:szCs w:val="24"/>
              </w:rPr>
              <w:lastRenderedPageBreak/>
              <w:t>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275.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Охватывают ли валидационная документация и отчеты соответствующие стадии жизненного цикла компьютеризированной системы?</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396" w:history="1">
              <w:r w:rsidRPr="00437CEF">
                <w:rPr>
                  <w:rFonts w:ascii="Times New Roman" w:hAnsi="Times New Roman" w:cs="Times New Roman"/>
                  <w:color w:val="0000FF"/>
                  <w:sz w:val="24"/>
                  <w:szCs w:val="24"/>
                </w:rPr>
                <w:t>пункт 11 (4.1)</w:t>
              </w:r>
            </w:hyperlink>
            <w:r w:rsidRPr="00437CEF">
              <w:rPr>
                <w:rFonts w:ascii="Times New Roman" w:hAnsi="Times New Roman" w:cs="Times New Roman"/>
                <w:sz w:val="24"/>
                <w:szCs w:val="24"/>
              </w:rPr>
              <w:t xml:space="preserve">, </w:t>
            </w:r>
            <w:hyperlink r:id="rId397" w:history="1">
              <w:r w:rsidRPr="00437CEF">
                <w:rPr>
                  <w:rFonts w:ascii="Times New Roman" w:hAnsi="Times New Roman" w:cs="Times New Roman"/>
                  <w:color w:val="0000FF"/>
                  <w:sz w:val="24"/>
                  <w:szCs w:val="24"/>
                </w:rPr>
                <w:t>пункт 12 (4.2)</w:t>
              </w:r>
            </w:hyperlink>
            <w:r w:rsidRPr="00437CEF">
              <w:rPr>
                <w:rFonts w:ascii="Times New Roman" w:hAnsi="Times New Roman" w:cs="Times New Roman"/>
                <w:sz w:val="24"/>
                <w:szCs w:val="24"/>
              </w:rPr>
              <w:t xml:space="preserve">, </w:t>
            </w:r>
            <w:hyperlink r:id="rId398" w:history="1">
              <w:r w:rsidRPr="00437CEF">
                <w:rPr>
                  <w:rFonts w:ascii="Times New Roman" w:hAnsi="Times New Roman" w:cs="Times New Roman"/>
                  <w:color w:val="0000FF"/>
                  <w:sz w:val="24"/>
                  <w:szCs w:val="24"/>
                </w:rPr>
                <w:t>пункт 17 (4.6)</w:t>
              </w:r>
            </w:hyperlink>
            <w:r w:rsidRPr="00437CEF">
              <w:rPr>
                <w:rFonts w:ascii="Times New Roman" w:hAnsi="Times New Roman" w:cs="Times New Roman"/>
                <w:sz w:val="24"/>
                <w:szCs w:val="24"/>
              </w:rPr>
              <w:t xml:space="preserve">, </w:t>
            </w:r>
            <w:hyperlink r:id="rId399" w:history="1">
              <w:r w:rsidRPr="00437CEF">
                <w:rPr>
                  <w:rFonts w:ascii="Times New Roman" w:hAnsi="Times New Roman" w:cs="Times New Roman"/>
                  <w:color w:val="0000FF"/>
                  <w:sz w:val="24"/>
                  <w:szCs w:val="24"/>
                </w:rPr>
                <w:t>пункт 19 (4.8)</w:t>
              </w:r>
            </w:hyperlink>
            <w:r w:rsidRPr="00437CEF">
              <w:rPr>
                <w:rFonts w:ascii="Times New Roman" w:hAnsi="Times New Roman" w:cs="Times New Roman"/>
                <w:sz w:val="24"/>
                <w:szCs w:val="24"/>
              </w:rPr>
              <w:t xml:space="preserve">, </w:t>
            </w:r>
            <w:hyperlink r:id="rId400" w:history="1">
              <w:r w:rsidRPr="00437CEF">
                <w:rPr>
                  <w:rFonts w:ascii="Times New Roman" w:hAnsi="Times New Roman" w:cs="Times New Roman"/>
                  <w:color w:val="0000FF"/>
                  <w:sz w:val="24"/>
                  <w:szCs w:val="24"/>
                </w:rPr>
                <w:t>пункт 23 (7.2)</w:t>
              </w:r>
            </w:hyperlink>
            <w:r w:rsidRPr="00437CEF">
              <w:rPr>
                <w:rFonts w:ascii="Times New Roman" w:hAnsi="Times New Roman" w:cs="Times New Roman"/>
                <w:sz w:val="24"/>
                <w:szCs w:val="24"/>
              </w:rPr>
              <w:t xml:space="preserve"> Приложения N 11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275.1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Включаются ли записи контроля изменений о любых отклонениях, выявленных в ходе процесса валидации?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276.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у организации-производителя текущий перечень (реестр) всех используемых компьютеризированных систем с указанием их функциональности?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401" w:history="1">
              <w:r w:rsidRPr="00437CEF">
                <w:rPr>
                  <w:rFonts w:ascii="Times New Roman" w:hAnsi="Times New Roman" w:cs="Times New Roman"/>
                  <w:color w:val="0000FF"/>
                  <w:sz w:val="24"/>
                  <w:szCs w:val="24"/>
                </w:rPr>
                <w:t>пункт 13 (4.3)</w:t>
              </w:r>
            </w:hyperlink>
            <w:r w:rsidRPr="00437CEF">
              <w:rPr>
                <w:rFonts w:ascii="Times New Roman" w:hAnsi="Times New Roman" w:cs="Times New Roman"/>
                <w:sz w:val="24"/>
                <w:szCs w:val="24"/>
              </w:rPr>
              <w:t xml:space="preserve"> Приложения N 11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277.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для критических компьютеризированных систем подробное текущее описание физических и логических взаимосвязей, потоков данных и интерфейсов с другими системами или процессами?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402" w:history="1">
              <w:r w:rsidRPr="00437CEF">
                <w:rPr>
                  <w:rFonts w:ascii="Times New Roman" w:hAnsi="Times New Roman" w:cs="Times New Roman"/>
                  <w:color w:val="0000FF"/>
                  <w:sz w:val="24"/>
                  <w:szCs w:val="24"/>
                </w:rPr>
                <w:t>пункт 14</w:t>
              </w:r>
            </w:hyperlink>
            <w:r w:rsidRPr="00437CEF">
              <w:rPr>
                <w:rFonts w:ascii="Times New Roman" w:hAnsi="Times New Roman" w:cs="Times New Roman"/>
                <w:sz w:val="24"/>
                <w:szCs w:val="24"/>
              </w:rPr>
              <w:t xml:space="preserve"> Приложения N 11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278.</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Предпринял ли производитель меры, гарантирующие, что компьютеризированная система разработана в соответствии с надлежащей системой управления качеством?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403" w:history="1">
              <w:r w:rsidRPr="00437CEF">
                <w:rPr>
                  <w:rFonts w:ascii="Times New Roman" w:hAnsi="Times New Roman" w:cs="Times New Roman"/>
                  <w:color w:val="0000FF"/>
                  <w:sz w:val="24"/>
                  <w:szCs w:val="24"/>
                </w:rPr>
                <w:t>пункт 16 (4.5)</w:t>
              </w:r>
            </w:hyperlink>
            <w:r w:rsidRPr="00437CEF">
              <w:rPr>
                <w:rFonts w:ascii="Times New Roman" w:hAnsi="Times New Roman" w:cs="Times New Roman"/>
                <w:sz w:val="24"/>
                <w:szCs w:val="24"/>
              </w:rPr>
              <w:t xml:space="preserve"> Приложения N 11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279.</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Имеются ли доказательства соответствия методов и схем тестирования компьютеризированной системы?</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404" w:history="1">
              <w:r w:rsidRPr="00437CEF">
                <w:rPr>
                  <w:rFonts w:ascii="Times New Roman" w:hAnsi="Times New Roman" w:cs="Times New Roman"/>
                  <w:color w:val="0000FF"/>
                  <w:sz w:val="24"/>
                  <w:szCs w:val="24"/>
                </w:rPr>
                <w:t>пункт 18 (4.7)</w:t>
              </w:r>
            </w:hyperlink>
            <w:r w:rsidRPr="00437CEF">
              <w:rPr>
                <w:rFonts w:ascii="Times New Roman" w:hAnsi="Times New Roman" w:cs="Times New Roman"/>
                <w:sz w:val="24"/>
                <w:szCs w:val="24"/>
              </w:rPr>
              <w:t xml:space="preserve"> Приложения N 11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280.</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Проведена ли в процессе валидации проверка неизменности значения и смысла данных в процессе их миграции при переводе в другой формат или систему данных</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405" w:history="1">
              <w:r w:rsidRPr="00437CEF">
                <w:rPr>
                  <w:rFonts w:ascii="Times New Roman" w:hAnsi="Times New Roman" w:cs="Times New Roman"/>
                  <w:color w:val="0000FF"/>
                  <w:sz w:val="24"/>
                  <w:szCs w:val="24"/>
                </w:rPr>
                <w:t>пункт 19 (4.8)</w:t>
              </w:r>
            </w:hyperlink>
            <w:r w:rsidRPr="00437CEF">
              <w:rPr>
                <w:rFonts w:ascii="Times New Roman" w:hAnsi="Times New Roman" w:cs="Times New Roman"/>
                <w:sz w:val="24"/>
                <w:szCs w:val="24"/>
              </w:rPr>
              <w:t xml:space="preserve"> Приложения N 11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281.</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 xml:space="preserve">Включают ли компьютеризированные системы, осуществляющие электронный обмен данных с другими системами, соответствующие встроенные средства контроля </w:t>
            </w:r>
            <w:r w:rsidRPr="00437CEF">
              <w:rPr>
                <w:rFonts w:ascii="Times New Roman" w:hAnsi="Times New Roman" w:cs="Times New Roman"/>
                <w:sz w:val="24"/>
                <w:szCs w:val="24"/>
              </w:rPr>
              <w:lastRenderedPageBreak/>
              <w:t>правильного и безопасного ввода и обработки данных?</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406" w:history="1">
              <w:r w:rsidRPr="00437CEF">
                <w:rPr>
                  <w:rFonts w:ascii="Times New Roman" w:hAnsi="Times New Roman" w:cs="Times New Roman"/>
                  <w:color w:val="0000FF"/>
                  <w:sz w:val="24"/>
                  <w:szCs w:val="24"/>
                </w:rPr>
                <w:t>пункт 20</w:t>
              </w:r>
            </w:hyperlink>
            <w:r w:rsidRPr="00437CEF">
              <w:rPr>
                <w:rFonts w:ascii="Times New Roman" w:hAnsi="Times New Roman" w:cs="Times New Roman"/>
                <w:sz w:val="24"/>
                <w:szCs w:val="24"/>
              </w:rPr>
              <w:t xml:space="preserve"> Приложения N 11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282.</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Предусмотрен ли для критических данных, вводимых вручную, дополнительный контроль точности ввода данных?</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407" w:history="1">
              <w:r w:rsidRPr="00437CEF">
                <w:rPr>
                  <w:rFonts w:ascii="Times New Roman" w:hAnsi="Times New Roman" w:cs="Times New Roman"/>
                  <w:color w:val="0000FF"/>
                  <w:sz w:val="24"/>
                  <w:szCs w:val="24"/>
                </w:rPr>
                <w:t>пункт 21</w:t>
              </w:r>
            </w:hyperlink>
            <w:r w:rsidRPr="00437CEF">
              <w:rPr>
                <w:rFonts w:ascii="Times New Roman" w:hAnsi="Times New Roman" w:cs="Times New Roman"/>
                <w:sz w:val="24"/>
                <w:szCs w:val="24"/>
              </w:rPr>
              <w:t xml:space="preserve"> Приложения N 11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283.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Защищены ли данные от повреждений:</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408" w:history="1">
              <w:r w:rsidRPr="00437CEF">
                <w:rPr>
                  <w:rFonts w:ascii="Times New Roman" w:hAnsi="Times New Roman" w:cs="Times New Roman"/>
                  <w:color w:val="0000FF"/>
                  <w:sz w:val="24"/>
                  <w:szCs w:val="24"/>
                </w:rPr>
                <w:t>пункт 22 (7.1)</w:t>
              </w:r>
            </w:hyperlink>
            <w:r w:rsidRPr="00437CEF">
              <w:rPr>
                <w:rFonts w:ascii="Times New Roman" w:hAnsi="Times New Roman" w:cs="Times New Roman"/>
                <w:sz w:val="24"/>
                <w:szCs w:val="24"/>
              </w:rPr>
              <w:t xml:space="preserve"> Приложения N 11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283.1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физическими мерами?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283.2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электронными мерами?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284.</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Проверяются ли сохраненные данные на доступность, читаемость и точность?</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409" w:history="1">
              <w:r w:rsidRPr="00437CEF">
                <w:rPr>
                  <w:rFonts w:ascii="Times New Roman" w:hAnsi="Times New Roman" w:cs="Times New Roman"/>
                  <w:color w:val="0000FF"/>
                  <w:sz w:val="24"/>
                  <w:szCs w:val="24"/>
                </w:rPr>
                <w:t>пункт 22 (7.1)</w:t>
              </w:r>
            </w:hyperlink>
            <w:r w:rsidRPr="00437CEF">
              <w:rPr>
                <w:rFonts w:ascii="Times New Roman" w:hAnsi="Times New Roman" w:cs="Times New Roman"/>
                <w:sz w:val="24"/>
                <w:szCs w:val="24"/>
              </w:rPr>
              <w:t xml:space="preserve"> Приложения N 11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285.</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Обеспечен ли доступ к сохраняемым данным на протяжении всего периода их хранения?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410" w:history="1">
              <w:r w:rsidRPr="00437CEF">
                <w:rPr>
                  <w:rFonts w:ascii="Times New Roman" w:hAnsi="Times New Roman" w:cs="Times New Roman"/>
                  <w:color w:val="0000FF"/>
                  <w:sz w:val="24"/>
                  <w:szCs w:val="24"/>
                </w:rPr>
                <w:t>пункт 22 (7.1)</w:t>
              </w:r>
            </w:hyperlink>
            <w:r w:rsidRPr="00437CEF">
              <w:rPr>
                <w:rFonts w:ascii="Times New Roman" w:hAnsi="Times New Roman" w:cs="Times New Roman"/>
                <w:sz w:val="24"/>
                <w:szCs w:val="24"/>
              </w:rPr>
              <w:t xml:space="preserve"> Приложения N 11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286.</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Имеется ли у организации-производителя возможность получения четких печатных копий данных, хранящихся в электронном виде?</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411" w:history="1">
              <w:r w:rsidRPr="00437CEF">
                <w:rPr>
                  <w:rFonts w:ascii="Times New Roman" w:hAnsi="Times New Roman" w:cs="Times New Roman"/>
                  <w:color w:val="0000FF"/>
                  <w:sz w:val="24"/>
                  <w:szCs w:val="24"/>
                </w:rPr>
                <w:t>пункт 24 (8.1)</w:t>
              </w:r>
            </w:hyperlink>
            <w:r w:rsidRPr="00437CEF">
              <w:rPr>
                <w:rFonts w:ascii="Times New Roman" w:hAnsi="Times New Roman" w:cs="Times New Roman"/>
                <w:sz w:val="24"/>
                <w:szCs w:val="24"/>
              </w:rPr>
              <w:t xml:space="preserve"> Приложения N 11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287.</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Предусмотрена ли для записей, сопровождающих разрешение на выпуск серии, возможность получения распечаток, указывающих, изменялись ли какие-либо данные с момента их первоначального ввода?</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412" w:history="1">
              <w:r w:rsidRPr="00437CEF">
                <w:rPr>
                  <w:rFonts w:ascii="Times New Roman" w:hAnsi="Times New Roman" w:cs="Times New Roman"/>
                  <w:color w:val="0000FF"/>
                  <w:sz w:val="24"/>
                  <w:szCs w:val="24"/>
                </w:rPr>
                <w:t>пункт 25 (8.2)</w:t>
              </w:r>
            </w:hyperlink>
            <w:r w:rsidRPr="00437CEF">
              <w:rPr>
                <w:rFonts w:ascii="Times New Roman" w:hAnsi="Times New Roman" w:cs="Times New Roman"/>
                <w:sz w:val="24"/>
                <w:szCs w:val="24"/>
              </w:rPr>
              <w:t xml:space="preserve"> Приложения N 11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288.</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отчеты о периодической оценке компьютеризированных систем для подтверждения их валидационного состояния?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413" w:history="1">
              <w:r w:rsidRPr="00437CEF">
                <w:rPr>
                  <w:rFonts w:ascii="Times New Roman" w:hAnsi="Times New Roman" w:cs="Times New Roman"/>
                  <w:color w:val="0000FF"/>
                  <w:sz w:val="24"/>
                  <w:szCs w:val="24"/>
                </w:rPr>
                <w:t>пункт 28</w:t>
              </w:r>
            </w:hyperlink>
            <w:r w:rsidRPr="00437CEF">
              <w:rPr>
                <w:rFonts w:ascii="Times New Roman" w:hAnsi="Times New Roman" w:cs="Times New Roman"/>
                <w:sz w:val="24"/>
                <w:szCs w:val="24"/>
              </w:rPr>
              <w:t xml:space="preserve"> Приложения N 11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289.</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Ограничен ли доступ должностных лиц к компьютерному оборудованию и зонам хранения данных, путем использования ключей, карточек доступа, персональных кодов с паролями, биометрических данных.</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414" w:history="1">
              <w:r w:rsidRPr="00437CEF">
                <w:rPr>
                  <w:rFonts w:ascii="Times New Roman" w:hAnsi="Times New Roman" w:cs="Times New Roman"/>
                  <w:color w:val="0000FF"/>
                  <w:sz w:val="24"/>
                  <w:szCs w:val="24"/>
                </w:rPr>
                <w:t>пункт 29 (12.1)</w:t>
              </w:r>
            </w:hyperlink>
            <w:r w:rsidRPr="00437CEF">
              <w:rPr>
                <w:rFonts w:ascii="Times New Roman" w:hAnsi="Times New Roman" w:cs="Times New Roman"/>
                <w:sz w:val="24"/>
                <w:szCs w:val="24"/>
              </w:rPr>
              <w:t xml:space="preserve"> Приложения N 11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290.</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Все ли инциденты (непредвиденные случаи), включая системные сбои и ошибки данных записываются и оцениваются?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415" w:history="1">
              <w:r w:rsidRPr="00437CEF">
                <w:rPr>
                  <w:rFonts w:ascii="Times New Roman" w:hAnsi="Times New Roman" w:cs="Times New Roman"/>
                  <w:color w:val="0000FF"/>
                  <w:sz w:val="24"/>
                  <w:szCs w:val="24"/>
                </w:rPr>
                <w:t>пункт 33</w:t>
              </w:r>
            </w:hyperlink>
            <w:r w:rsidRPr="00437CEF">
              <w:rPr>
                <w:rFonts w:ascii="Times New Roman" w:hAnsi="Times New Roman" w:cs="Times New Roman"/>
                <w:sz w:val="24"/>
                <w:szCs w:val="24"/>
              </w:rPr>
              <w:t xml:space="preserve"> Приложения N 11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291.</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Устанавливается ли основная причина критических сбоев и используется ли эта информация в качестве основы корректирующих и предупреждающих действий?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416" w:history="1">
              <w:r w:rsidRPr="00437CEF">
                <w:rPr>
                  <w:rFonts w:ascii="Times New Roman" w:hAnsi="Times New Roman" w:cs="Times New Roman"/>
                  <w:color w:val="0000FF"/>
                  <w:sz w:val="24"/>
                  <w:szCs w:val="24"/>
                </w:rPr>
                <w:t>пункт 33</w:t>
              </w:r>
            </w:hyperlink>
            <w:r w:rsidRPr="00437CEF">
              <w:rPr>
                <w:rFonts w:ascii="Times New Roman" w:hAnsi="Times New Roman" w:cs="Times New Roman"/>
                <w:sz w:val="24"/>
                <w:szCs w:val="24"/>
              </w:rPr>
              <w:t xml:space="preserve"> Приложения N 11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292.</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Имеют ли электронные подписи в рамках организации такое же значение, как рукописные?</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417" w:history="1">
              <w:r w:rsidRPr="00437CEF">
                <w:rPr>
                  <w:rFonts w:ascii="Times New Roman" w:hAnsi="Times New Roman" w:cs="Times New Roman"/>
                  <w:color w:val="0000FF"/>
                  <w:sz w:val="24"/>
                  <w:szCs w:val="24"/>
                </w:rPr>
                <w:t>пункт 34</w:t>
              </w:r>
            </w:hyperlink>
            <w:r w:rsidRPr="00437CEF">
              <w:rPr>
                <w:rFonts w:ascii="Times New Roman" w:hAnsi="Times New Roman" w:cs="Times New Roman"/>
                <w:sz w:val="24"/>
                <w:szCs w:val="24"/>
              </w:rPr>
              <w:t xml:space="preserve"> Приложения N 11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293.</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Включают ли электронные подписи время и дату, когда они были поставлены?</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418" w:history="1">
              <w:r w:rsidRPr="00437CEF">
                <w:rPr>
                  <w:rFonts w:ascii="Times New Roman" w:hAnsi="Times New Roman" w:cs="Times New Roman"/>
                  <w:color w:val="0000FF"/>
                  <w:sz w:val="24"/>
                  <w:szCs w:val="24"/>
                </w:rPr>
                <w:t>пункт 34</w:t>
              </w:r>
            </w:hyperlink>
            <w:r w:rsidRPr="00437CEF">
              <w:rPr>
                <w:rFonts w:ascii="Times New Roman" w:hAnsi="Times New Roman" w:cs="Times New Roman"/>
                <w:sz w:val="24"/>
                <w:szCs w:val="24"/>
              </w:rPr>
              <w:t xml:space="preserve"> Приложения N 11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294.</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Предоставляет ли доступ компьютеризированная система для регистрации процедуры одобрения и выпуска серии, только уполномоченному лицу, с идентификацией и регистрацией?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419" w:history="1">
              <w:r w:rsidRPr="00437CEF">
                <w:rPr>
                  <w:rFonts w:ascii="Times New Roman" w:hAnsi="Times New Roman" w:cs="Times New Roman"/>
                  <w:color w:val="0000FF"/>
                  <w:sz w:val="24"/>
                  <w:szCs w:val="24"/>
                </w:rPr>
                <w:t>пункт 35</w:t>
              </w:r>
            </w:hyperlink>
            <w:r w:rsidRPr="00437CEF">
              <w:rPr>
                <w:rFonts w:ascii="Times New Roman" w:hAnsi="Times New Roman" w:cs="Times New Roman"/>
                <w:sz w:val="24"/>
                <w:szCs w:val="24"/>
              </w:rPr>
              <w:t xml:space="preserve"> Приложения N 11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295.</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Проверяются ли архивные данные на:</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420" w:history="1">
              <w:r w:rsidRPr="00437CEF">
                <w:rPr>
                  <w:rFonts w:ascii="Times New Roman" w:hAnsi="Times New Roman" w:cs="Times New Roman"/>
                  <w:color w:val="0000FF"/>
                  <w:sz w:val="24"/>
                  <w:szCs w:val="24"/>
                </w:rPr>
                <w:t>пункт 37</w:t>
              </w:r>
            </w:hyperlink>
            <w:r w:rsidRPr="00437CEF">
              <w:rPr>
                <w:rFonts w:ascii="Times New Roman" w:hAnsi="Times New Roman" w:cs="Times New Roman"/>
                <w:sz w:val="24"/>
                <w:szCs w:val="24"/>
              </w:rPr>
              <w:t xml:space="preserve"> Приложение N 11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295.1</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доступность?</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295.2</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удобство чтения?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295.3</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целостность?</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296.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Обеспечена ли возможность восстановления данных после проведения существенных изменений в компьютеризированной системе?</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421" w:history="1">
              <w:r w:rsidRPr="00437CEF">
                <w:rPr>
                  <w:rFonts w:ascii="Times New Roman" w:hAnsi="Times New Roman" w:cs="Times New Roman"/>
                  <w:color w:val="0000FF"/>
                  <w:sz w:val="24"/>
                  <w:szCs w:val="24"/>
                </w:rPr>
                <w:t>пункт 37</w:t>
              </w:r>
            </w:hyperlink>
            <w:r w:rsidRPr="00437CEF">
              <w:rPr>
                <w:rFonts w:ascii="Times New Roman" w:hAnsi="Times New Roman" w:cs="Times New Roman"/>
                <w:sz w:val="24"/>
                <w:szCs w:val="24"/>
              </w:rPr>
              <w:t xml:space="preserve"> Приложение N 11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297.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Проводится ли валидация процессов и оборудования:</w:t>
            </w:r>
          </w:p>
        </w:tc>
        <w:tc>
          <w:tcPr>
            <w:tcW w:w="2778" w:type="dxa"/>
            <w:vMerge w:val="restart"/>
          </w:tcPr>
          <w:p w:rsidR="00437CEF" w:rsidRPr="00437CEF" w:rsidRDefault="00437CEF">
            <w:pPr>
              <w:pStyle w:val="ConsPlusNormal"/>
              <w:jc w:val="center"/>
              <w:rPr>
                <w:rFonts w:ascii="Times New Roman" w:hAnsi="Times New Roman" w:cs="Times New Roman"/>
                <w:sz w:val="24"/>
                <w:szCs w:val="24"/>
              </w:rPr>
            </w:pPr>
            <w:hyperlink r:id="rId422" w:history="1">
              <w:r w:rsidRPr="00437CEF">
                <w:rPr>
                  <w:rFonts w:ascii="Times New Roman" w:hAnsi="Times New Roman" w:cs="Times New Roman"/>
                  <w:color w:val="0000FF"/>
                  <w:sz w:val="24"/>
                  <w:szCs w:val="24"/>
                </w:rPr>
                <w:t>Подпункт "б" пункта 14 (ii)</w:t>
              </w:r>
            </w:hyperlink>
            <w:r w:rsidRPr="00437CEF">
              <w:rPr>
                <w:rFonts w:ascii="Times New Roman" w:hAnsi="Times New Roman" w:cs="Times New Roman"/>
                <w:sz w:val="24"/>
                <w:szCs w:val="24"/>
              </w:rPr>
              <w:t xml:space="preserve">; </w:t>
            </w:r>
            <w:hyperlink r:id="rId423" w:history="1">
              <w:r w:rsidRPr="00437CEF">
                <w:rPr>
                  <w:rFonts w:ascii="Times New Roman" w:hAnsi="Times New Roman" w:cs="Times New Roman"/>
                  <w:color w:val="0000FF"/>
                  <w:sz w:val="24"/>
                  <w:szCs w:val="24"/>
                </w:rPr>
                <w:t>пункт 1</w:t>
              </w:r>
            </w:hyperlink>
            <w:r w:rsidRPr="00437CEF">
              <w:rPr>
                <w:rFonts w:ascii="Times New Roman" w:hAnsi="Times New Roman" w:cs="Times New Roman"/>
                <w:sz w:val="24"/>
                <w:szCs w:val="24"/>
              </w:rPr>
              <w:t xml:space="preserve"> Приложения N 15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297.1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используемых при производстве лекарственных средств?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297.2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при существенных изменениях в помещениях, оборудовании и процессах, которые могут оказать влияние на качество продукции?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298.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Имеется ли отчет (протокол) о проведении оценки рисков для </w:t>
            </w:r>
            <w:r w:rsidRPr="00437CEF">
              <w:rPr>
                <w:rFonts w:ascii="Times New Roman" w:hAnsi="Times New Roman" w:cs="Times New Roman"/>
                <w:sz w:val="24"/>
                <w:szCs w:val="24"/>
              </w:rPr>
              <w:lastRenderedPageBreak/>
              <w:t>определения состава и объема работ по валидации?</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424" w:history="1">
              <w:r w:rsidRPr="00437CEF">
                <w:rPr>
                  <w:rFonts w:ascii="Times New Roman" w:hAnsi="Times New Roman" w:cs="Times New Roman"/>
                  <w:color w:val="0000FF"/>
                  <w:sz w:val="24"/>
                  <w:szCs w:val="24"/>
                </w:rPr>
                <w:t>пункт 1</w:t>
              </w:r>
            </w:hyperlink>
            <w:r w:rsidRPr="00437CEF">
              <w:rPr>
                <w:rFonts w:ascii="Times New Roman" w:hAnsi="Times New Roman" w:cs="Times New Roman"/>
                <w:sz w:val="24"/>
                <w:szCs w:val="24"/>
              </w:rPr>
              <w:t xml:space="preserve"> Приложения N 15 Правил надлежащей </w:t>
            </w:r>
            <w:r w:rsidRPr="00437CEF">
              <w:rPr>
                <w:rFonts w:ascii="Times New Roman" w:hAnsi="Times New Roman" w:cs="Times New Roman"/>
                <w:sz w:val="24"/>
                <w:szCs w:val="24"/>
              </w:rPr>
              <w:lastRenderedPageBreak/>
              <w:t>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299.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у организации-производителя основной план валидации?</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425" w:history="1">
              <w:r w:rsidRPr="00437CEF">
                <w:rPr>
                  <w:rFonts w:ascii="Times New Roman" w:hAnsi="Times New Roman" w:cs="Times New Roman"/>
                  <w:color w:val="0000FF"/>
                  <w:sz w:val="24"/>
                  <w:szCs w:val="24"/>
                </w:rPr>
                <w:t>пункт 2</w:t>
              </w:r>
            </w:hyperlink>
            <w:r w:rsidRPr="00437CEF">
              <w:rPr>
                <w:rFonts w:ascii="Times New Roman" w:hAnsi="Times New Roman" w:cs="Times New Roman"/>
                <w:sz w:val="24"/>
                <w:szCs w:val="24"/>
              </w:rPr>
              <w:t xml:space="preserve"> Приложения N 15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300.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Содержит ли основной план валидации:</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426" w:history="1">
              <w:r w:rsidRPr="00437CEF">
                <w:rPr>
                  <w:rFonts w:ascii="Times New Roman" w:hAnsi="Times New Roman" w:cs="Times New Roman"/>
                  <w:color w:val="0000FF"/>
                  <w:sz w:val="24"/>
                  <w:szCs w:val="24"/>
                </w:rPr>
                <w:t>пункт 4</w:t>
              </w:r>
            </w:hyperlink>
            <w:r w:rsidRPr="00437CEF">
              <w:rPr>
                <w:rFonts w:ascii="Times New Roman" w:hAnsi="Times New Roman" w:cs="Times New Roman"/>
                <w:sz w:val="24"/>
                <w:szCs w:val="24"/>
              </w:rPr>
              <w:t xml:space="preserve"> Приложения N 15 Правил надлежащей производственной практики</w:t>
            </w:r>
          </w:p>
        </w:tc>
        <w:tc>
          <w:tcPr>
            <w:tcW w:w="1474" w:type="dxa"/>
            <w:vMerge w:val="restart"/>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300.1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цель проведения?</w:t>
            </w:r>
          </w:p>
        </w:tc>
        <w:tc>
          <w:tcPr>
            <w:tcW w:w="2778" w:type="dxa"/>
            <w:vMerge/>
          </w:tcPr>
          <w:p w:rsidR="00437CEF" w:rsidRPr="00437CEF" w:rsidRDefault="00437CEF">
            <w:pPr>
              <w:rPr>
                <w:rFonts w:ascii="Times New Roman" w:hAnsi="Times New Roman" w:cs="Times New Roman"/>
                <w:sz w:val="24"/>
                <w:szCs w:val="24"/>
              </w:rPr>
            </w:pPr>
          </w:p>
        </w:tc>
        <w:tc>
          <w:tcPr>
            <w:tcW w:w="1474" w:type="dxa"/>
            <w:vMerge/>
          </w:tcPr>
          <w:p w:rsidR="00437CEF" w:rsidRPr="00437CEF" w:rsidRDefault="00437CEF">
            <w:pPr>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300.2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организационную схему деятельности по валидации?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300.3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перечень всех помещений, систем, оборудования и процессов?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300.4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форму документации в виде формы, которую следует использовать для протоколов и отчетов?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300.5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планирование и график выполнения работ?</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300.6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контроль измерений?</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300.7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ссылки на документы по производству?</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301.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Разработан и утвержден ли уполномоченным руководством организации-производителя лицом письменный протокол, в котором указаны критические этапы и критерии приемлемости?</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427" w:history="1">
              <w:r w:rsidRPr="00437CEF">
                <w:rPr>
                  <w:rFonts w:ascii="Times New Roman" w:hAnsi="Times New Roman" w:cs="Times New Roman"/>
                  <w:color w:val="0000FF"/>
                  <w:sz w:val="24"/>
                  <w:szCs w:val="24"/>
                </w:rPr>
                <w:t>пункт 6</w:t>
              </w:r>
            </w:hyperlink>
            <w:r w:rsidRPr="00437CEF">
              <w:rPr>
                <w:rFonts w:ascii="Times New Roman" w:hAnsi="Times New Roman" w:cs="Times New Roman"/>
                <w:sz w:val="24"/>
                <w:szCs w:val="24"/>
              </w:rPr>
              <w:t xml:space="preserve"> Приложения N 15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302.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отчеты о валидации (квалификации) всех критических процессов и оборудования?</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428" w:history="1">
              <w:r w:rsidRPr="00437CEF">
                <w:rPr>
                  <w:rFonts w:ascii="Times New Roman" w:hAnsi="Times New Roman" w:cs="Times New Roman"/>
                  <w:color w:val="0000FF"/>
                  <w:sz w:val="24"/>
                  <w:szCs w:val="24"/>
                </w:rPr>
                <w:t>пункт 7</w:t>
              </w:r>
            </w:hyperlink>
            <w:r w:rsidRPr="00437CEF">
              <w:rPr>
                <w:rFonts w:ascii="Times New Roman" w:hAnsi="Times New Roman" w:cs="Times New Roman"/>
                <w:sz w:val="24"/>
                <w:szCs w:val="24"/>
              </w:rPr>
              <w:t xml:space="preserve"> Приложения N 15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303.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Включает ли отчет о валидации:</w:t>
            </w:r>
          </w:p>
        </w:tc>
        <w:tc>
          <w:tcPr>
            <w:tcW w:w="2778" w:type="dxa"/>
            <w:vMerge w:val="restart"/>
          </w:tcPr>
          <w:p w:rsidR="00437CEF" w:rsidRPr="00437CEF" w:rsidRDefault="00437CEF">
            <w:pPr>
              <w:pStyle w:val="ConsPlusNormal"/>
              <w:jc w:val="center"/>
              <w:rPr>
                <w:rFonts w:ascii="Times New Roman" w:hAnsi="Times New Roman" w:cs="Times New Roman"/>
                <w:sz w:val="24"/>
                <w:szCs w:val="24"/>
              </w:rPr>
            </w:pPr>
            <w:hyperlink r:id="rId429" w:history="1">
              <w:r w:rsidRPr="00437CEF">
                <w:rPr>
                  <w:rFonts w:ascii="Times New Roman" w:hAnsi="Times New Roman" w:cs="Times New Roman"/>
                  <w:color w:val="0000FF"/>
                  <w:sz w:val="24"/>
                  <w:szCs w:val="24"/>
                </w:rPr>
                <w:t>пункт 7</w:t>
              </w:r>
            </w:hyperlink>
            <w:r w:rsidRPr="00437CEF">
              <w:rPr>
                <w:rFonts w:ascii="Times New Roman" w:hAnsi="Times New Roman" w:cs="Times New Roman"/>
                <w:sz w:val="24"/>
                <w:szCs w:val="24"/>
              </w:rPr>
              <w:t xml:space="preserve"> Приложения N 15 Правил надлежащей</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303.1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обобщение полученных результатов с перекрестными ссылками на протокол квалификации и валидации?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303.2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комментарии относительно всех замечаний и отклонений?</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303.3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выводы, включая рекомендуемые изменения, необходимые для устранения отклонений?</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304.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у организации-производителя официальное письменное разрешение для перехода к следующему этапу квалификации и валидации после успешного завершения текущего этапа?</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430" w:history="1">
              <w:r w:rsidRPr="00437CEF">
                <w:rPr>
                  <w:rFonts w:ascii="Times New Roman" w:hAnsi="Times New Roman" w:cs="Times New Roman"/>
                  <w:color w:val="0000FF"/>
                  <w:sz w:val="24"/>
                  <w:szCs w:val="24"/>
                </w:rPr>
                <w:t>пункт 8</w:t>
              </w:r>
            </w:hyperlink>
            <w:r w:rsidRPr="00437CEF">
              <w:rPr>
                <w:rFonts w:ascii="Times New Roman" w:hAnsi="Times New Roman" w:cs="Times New Roman"/>
                <w:sz w:val="24"/>
                <w:szCs w:val="24"/>
              </w:rPr>
              <w:t xml:space="preserve"> Приложения N 15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305.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Проведены ли этапы по:</w:t>
            </w:r>
          </w:p>
        </w:tc>
        <w:tc>
          <w:tcPr>
            <w:tcW w:w="2778" w:type="dxa"/>
            <w:vMerge w:val="restart"/>
          </w:tcPr>
          <w:p w:rsidR="00437CEF" w:rsidRPr="00437CEF" w:rsidRDefault="00437CEF">
            <w:pPr>
              <w:pStyle w:val="ConsPlusNormal"/>
              <w:jc w:val="center"/>
              <w:rPr>
                <w:rFonts w:ascii="Times New Roman" w:hAnsi="Times New Roman" w:cs="Times New Roman"/>
                <w:sz w:val="24"/>
                <w:szCs w:val="24"/>
              </w:rPr>
            </w:pPr>
            <w:hyperlink r:id="rId431" w:history="1">
              <w:r w:rsidRPr="00437CEF">
                <w:rPr>
                  <w:rFonts w:ascii="Times New Roman" w:hAnsi="Times New Roman" w:cs="Times New Roman"/>
                  <w:color w:val="0000FF"/>
                  <w:sz w:val="24"/>
                  <w:szCs w:val="24"/>
                </w:rPr>
                <w:t>пункт 9</w:t>
              </w:r>
            </w:hyperlink>
            <w:r w:rsidRPr="00437CEF">
              <w:rPr>
                <w:rFonts w:ascii="Times New Roman" w:hAnsi="Times New Roman" w:cs="Times New Roman"/>
                <w:sz w:val="24"/>
                <w:szCs w:val="24"/>
              </w:rPr>
              <w:t xml:space="preserve"> Приложения N 15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305.1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квалификации проекта?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305.2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квалификации монтажа?</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432" w:history="1">
              <w:r w:rsidRPr="00437CEF">
                <w:rPr>
                  <w:rFonts w:ascii="Times New Roman" w:hAnsi="Times New Roman" w:cs="Times New Roman"/>
                  <w:color w:val="0000FF"/>
                  <w:sz w:val="24"/>
                  <w:szCs w:val="24"/>
                </w:rPr>
                <w:t>пункт 11</w:t>
              </w:r>
            </w:hyperlink>
            <w:r w:rsidRPr="00437CEF">
              <w:rPr>
                <w:rFonts w:ascii="Times New Roman" w:hAnsi="Times New Roman" w:cs="Times New Roman"/>
                <w:sz w:val="24"/>
                <w:szCs w:val="24"/>
              </w:rPr>
              <w:t xml:space="preserve"> Приложения N 15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305.3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квалификации функционирования?</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433" w:history="1">
              <w:r w:rsidRPr="00437CEF">
                <w:rPr>
                  <w:rFonts w:ascii="Times New Roman" w:hAnsi="Times New Roman" w:cs="Times New Roman"/>
                  <w:color w:val="0000FF"/>
                  <w:sz w:val="24"/>
                  <w:szCs w:val="24"/>
                </w:rPr>
                <w:t>пункт 13</w:t>
              </w:r>
            </w:hyperlink>
            <w:r w:rsidRPr="00437CEF">
              <w:rPr>
                <w:rFonts w:ascii="Times New Roman" w:hAnsi="Times New Roman" w:cs="Times New Roman"/>
                <w:sz w:val="24"/>
                <w:szCs w:val="24"/>
              </w:rPr>
              <w:t xml:space="preserve"> Приложения N 15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305.4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квалификации эксплуатации, квалификации установленных технических средств, помещений и оборудования)?</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434" w:history="1">
              <w:r w:rsidRPr="00437CEF">
                <w:rPr>
                  <w:rFonts w:ascii="Times New Roman" w:hAnsi="Times New Roman" w:cs="Times New Roman"/>
                  <w:color w:val="0000FF"/>
                  <w:sz w:val="24"/>
                  <w:szCs w:val="24"/>
                </w:rPr>
                <w:t>пункт 16</w:t>
              </w:r>
            </w:hyperlink>
            <w:r w:rsidRPr="00437CEF">
              <w:rPr>
                <w:rFonts w:ascii="Times New Roman" w:hAnsi="Times New Roman" w:cs="Times New Roman"/>
                <w:sz w:val="24"/>
                <w:szCs w:val="24"/>
              </w:rPr>
              <w:t xml:space="preserve"> Приложения N 15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306.</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Включает ли отчет о квалификации монтажа:</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435" w:history="1">
              <w:r w:rsidRPr="00437CEF">
                <w:rPr>
                  <w:rFonts w:ascii="Times New Roman" w:hAnsi="Times New Roman" w:cs="Times New Roman"/>
                  <w:color w:val="0000FF"/>
                  <w:sz w:val="24"/>
                  <w:szCs w:val="24"/>
                </w:rPr>
                <w:t>пункт 12</w:t>
              </w:r>
            </w:hyperlink>
            <w:r w:rsidRPr="00437CEF">
              <w:rPr>
                <w:rFonts w:ascii="Times New Roman" w:hAnsi="Times New Roman" w:cs="Times New Roman"/>
                <w:sz w:val="24"/>
                <w:szCs w:val="24"/>
              </w:rPr>
              <w:t xml:space="preserve"> Приложения N 15 Правил надлежащей производственной практики</w:t>
            </w:r>
          </w:p>
        </w:tc>
        <w:tc>
          <w:tcPr>
            <w:tcW w:w="1474" w:type="dxa"/>
            <w:vMerge w:val="restart"/>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306.1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проверку материалов?</w:t>
            </w:r>
          </w:p>
        </w:tc>
        <w:tc>
          <w:tcPr>
            <w:tcW w:w="2778" w:type="dxa"/>
            <w:vMerge/>
          </w:tcPr>
          <w:p w:rsidR="00437CEF" w:rsidRPr="00437CEF" w:rsidRDefault="00437CEF">
            <w:pPr>
              <w:rPr>
                <w:rFonts w:ascii="Times New Roman" w:hAnsi="Times New Roman" w:cs="Times New Roman"/>
                <w:sz w:val="24"/>
                <w:szCs w:val="24"/>
              </w:rPr>
            </w:pPr>
          </w:p>
        </w:tc>
        <w:tc>
          <w:tcPr>
            <w:tcW w:w="1474" w:type="dxa"/>
            <w:vMerge/>
          </w:tcPr>
          <w:p w:rsidR="00437CEF" w:rsidRPr="00437CEF" w:rsidRDefault="00437CEF">
            <w:pPr>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306.2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проверку монтажа оборудования, трубопроводов, вспомогательных систем и приборов по утвержденному проекту, включая техническую документацию, чертежи, спецификации?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306.3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оценку полноты и сопоставление инструкций поставщика по эксплуатации и требований к техническому обслуживанию?</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306.4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оценку требований к калибровке?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307.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Включает ли отчет о квалификации испытания оборудования при рабочих параметрах?</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436" w:history="1">
              <w:r w:rsidRPr="00437CEF">
                <w:rPr>
                  <w:rFonts w:ascii="Times New Roman" w:hAnsi="Times New Roman" w:cs="Times New Roman"/>
                  <w:color w:val="0000FF"/>
                  <w:sz w:val="24"/>
                  <w:szCs w:val="24"/>
                </w:rPr>
                <w:t>пункт 14</w:t>
              </w:r>
            </w:hyperlink>
            <w:r w:rsidRPr="00437CEF">
              <w:rPr>
                <w:rFonts w:ascii="Times New Roman" w:hAnsi="Times New Roman" w:cs="Times New Roman"/>
                <w:sz w:val="24"/>
                <w:szCs w:val="24"/>
              </w:rPr>
              <w:t xml:space="preserve"> Приложения N 15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308.</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Включает ли отчет о квалификации эксплуатации:</w:t>
            </w:r>
          </w:p>
        </w:tc>
        <w:tc>
          <w:tcPr>
            <w:tcW w:w="2778" w:type="dxa"/>
            <w:vMerge w:val="restart"/>
          </w:tcPr>
          <w:p w:rsidR="00437CEF" w:rsidRPr="00437CEF" w:rsidRDefault="00437CEF">
            <w:pPr>
              <w:pStyle w:val="ConsPlusNormal"/>
              <w:jc w:val="center"/>
              <w:rPr>
                <w:rFonts w:ascii="Times New Roman" w:hAnsi="Times New Roman" w:cs="Times New Roman"/>
                <w:sz w:val="24"/>
                <w:szCs w:val="24"/>
              </w:rPr>
            </w:pPr>
            <w:hyperlink r:id="rId437" w:history="1">
              <w:r w:rsidRPr="00437CEF">
                <w:rPr>
                  <w:rFonts w:ascii="Times New Roman" w:hAnsi="Times New Roman" w:cs="Times New Roman"/>
                  <w:color w:val="0000FF"/>
                  <w:sz w:val="24"/>
                  <w:szCs w:val="24"/>
                </w:rPr>
                <w:t>пункт 17</w:t>
              </w:r>
            </w:hyperlink>
            <w:r w:rsidRPr="00437CEF">
              <w:rPr>
                <w:rFonts w:ascii="Times New Roman" w:hAnsi="Times New Roman" w:cs="Times New Roman"/>
                <w:sz w:val="24"/>
                <w:szCs w:val="24"/>
              </w:rPr>
              <w:t xml:space="preserve"> Приложения N 15 Правил надлежащей </w:t>
            </w:r>
            <w:r w:rsidRPr="00437CEF">
              <w:rPr>
                <w:rFonts w:ascii="Times New Roman" w:hAnsi="Times New Roman" w:cs="Times New Roman"/>
                <w:sz w:val="24"/>
                <w:szCs w:val="24"/>
              </w:rPr>
              <w:lastRenderedPageBreak/>
              <w:t>производственной практики</w:t>
            </w:r>
          </w:p>
        </w:tc>
        <w:tc>
          <w:tcPr>
            <w:tcW w:w="1474" w:type="dxa"/>
            <w:vMerge w:val="restart"/>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308.1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испытания с использованием материалов, применяемых в производстве, выбранных заменителей с аналогичными свойствами или моделирующего препарата, разработанные на основании знаний о процессе, а также о технических средствах, системах или оборудовании?</w:t>
            </w:r>
          </w:p>
        </w:tc>
        <w:tc>
          <w:tcPr>
            <w:tcW w:w="2778" w:type="dxa"/>
            <w:vMerge/>
          </w:tcPr>
          <w:p w:rsidR="00437CEF" w:rsidRPr="00437CEF" w:rsidRDefault="00437CEF">
            <w:pPr>
              <w:rPr>
                <w:rFonts w:ascii="Times New Roman" w:hAnsi="Times New Roman" w:cs="Times New Roman"/>
                <w:sz w:val="24"/>
                <w:szCs w:val="24"/>
              </w:rPr>
            </w:pPr>
          </w:p>
        </w:tc>
        <w:tc>
          <w:tcPr>
            <w:tcW w:w="1474" w:type="dxa"/>
            <w:vMerge/>
          </w:tcPr>
          <w:p w:rsidR="00437CEF" w:rsidRPr="00437CEF" w:rsidRDefault="00437CEF">
            <w:pPr>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308.2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испытания при рабочих параметрах?</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309.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Проводится ли периодическая оценка помещений, систем, оборудования и процессов с целью подтверждения их работы в соответствии с заданными производителем требованиями?</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438" w:history="1">
              <w:r w:rsidRPr="00437CEF">
                <w:rPr>
                  <w:rFonts w:ascii="Times New Roman" w:hAnsi="Times New Roman" w:cs="Times New Roman"/>
                  <w:color w:val="0000FF"/>
                  <w:sz w:val="24"/>
                  <w:szCs w:val="24"/>
                </w:rPr>
                <w:t>пункт 23</w:t>
              </w:r>
            </w:hyperlink>
            <w:r w:rsidRPr="00437CEF">
              <w:rPr>
                <w:rFonts w:ascii="Times New Roman" w:hAnsi="Times New Roman" w:cs="Times New Roman"/>
                <w:sz w:val="24"/>
                <w:szCs w:val="24"/>
              </w:rPr>
              <w:t xml:space="preserve"> Приложения N 15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310.</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Содержит ли перспективная валидация процессов:</w:t>
            </w:r>
          </w:p>
        </w:tc>
        <w:tc>
          <w:tcPr>
            <w:tcW w:w="2778" w:type="dxa"/>
            <w:vMerge w:val="restart"/>
          </w:tcPr>
          <w:p w:rsidR="00437CEF" w:rsidRPr="00437CEF" w:rsidRDefault="00437CEF">
            <w:pPr>
              <w:pStyle w:val="ConsPlusNormal"/>
              <w:jc w:val="center"/>
              <w:rPr>
                <w:rFonts w:ascii="Times New Roman" w:hAnsi="Times New Roman" w:cs="Times New Roman"/>
                <w:sz w:val="24"/>
                <w:szCs w:val="24"/>
              </w:rPr>
            </w:pPr>
            <w:hyperlink r:id="rId439" w:history="1">
              <w:r w:rsidRPr="00437CEF">
                <w:rPr>
                  <w:rFonts w:ascii="Times New Roman" w:hAnsi="Times New Roman" w:cs="Times New Roman"/>
                  <w:color w:val="0000FF"/>
                  <w:sz w:val="24"/>
                  <w:szCs w:val="24"/>
                </w:rPr>
                <w:t>подпункт "а" пункта 24 (a)</w:t>
              </w:r>
            </w:hyperlink>
            <w:r w:rsidRPr="00437CEF">
              <w:rPr>
                <w:rFonts w:ascii="Times New Roman" w:hAnsi="Times New Roman" w:cs="Times New Roman"/>
                <w:sz w:val="24"/>
                <w:szCs w:val="24"/>
              </w:rPr>
              <w:t xml:space="preserve"> Приложения N 15 Правил надлежащей производственной практики</w:t>
            </w:r>
          </w:p>
        </w:tc>
        <w:tc>
          <w:tcPr>
            <w:tcW w:w="1474" w:type="dxa"/>
            <w:vMerge w:val="restart"/>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310.1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краткое описание процесса?</w:t>
            </w:r>
          </w:p>
        </w:tc>
        <w:tc>
          <w:tcPr>
            <w:tcW w:w="2778" w:type="dxa"/>
            <w:vMerge/>
          </w:tcPr>
          <w:p w:rsidR="00437CEF" w:rsidRPr="00437CEF" w:rsidRDefault="00437CEF">
            <w:pPr>
              <w:rPr>
                <w:rFonts w:ascii="Times New Roman" w:hAnsi="Times New Roman" w:cs="Times New Roman"/>
                <w:sz w:val="24"/>
                <w:szCs w:val="24"/>
              </w:rPr>
            </w:pPr>
          </w:p>
        </w:tc>
        <w:tc>
          <w:tcPr>
            <w:tcW w:w="1474" w:type="dxa"/>
            <w:vMerge/>
          </w:tcPr>
          <w:p w:rsidR="00437CEF" w:rsidRPr="00437CEF" w:rsidRDefault="00437CEF">
            <w:pPr>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310.2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перечень критических стадий процесса, подлежащих исследованию?</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440" w:history="1">
              <w:r w:rsidRPr="00437CEF">
                <w:rPr>
                  <w:rFonts w:ascii="Times New Roman" w:hAnsi="Times New Roman" w:cs="Times New Roman"/>
                  <w:color w:val="0000FF"/>
                  <w:sz w:val="24"/>
                  <w:szCs w:val="24"/>
                </w:rPr>
                <w:t>подпункт "б" пункта 24 (b)</w:t>
              </w:r>
            </w:hyperlink>
            <w:r w:rsidRPr="00437CEF">
              <w:rPr>
                <w:rFonts w:ascii="Times New Roman" w:hAnsi="Times New Roman" w:cs="Times New Roman"/>
                <w:sz w:val="24"/>
                <w:szCs w:val="24"/>
              </w:rPr>
              <w:t xml:space="preserve"> Приложения N 15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310.3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перечень используемых помещений и оборудования (включая измерительное, контрольное, регистрирующее оборудование) с указанием сведений об их калибровке?</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441" w:history="1">
              <w:r w:rsidRPr="00437CEF">
                <w:rPr>
                  <w:rFonts w:ascii="Times New Roman" w:hAnsi="Times New Roman" w:cs="Times New Roman"/>
                  <w:color w:val="0000FF"/>
                  <w:sz w:val="24"/>
                  <w:szCs w:val="24"/>
                </w:rPr>
                <w:t>подпункт "в" пункта 24 (c)</w:t>
              </w:r>
            </w:hyperlink>
            <w:r w:rsidRPr="00437CEF">
              <w:rPr>
                <w:rFonts w:ascii="Times New Roman" w:hAnsi="Times New Roman" w:cs="Times New Roman"/>
                <w:sz w:val="24"/>
                <w:szCs w:val="24"/>
              </w:rPr>
              <w:t xml:space="preserve"> Приложения N 15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310.4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спецификации на готовую продукцию при выпуске?</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442" w:history="1">
              <w:r w:rsidRPr="00437CEF">
                <w:rPr>
                  <w:rFonts w:ascii="Times New Roman" w:hAnsi="Times New Roman" w:cs="Times New Roman"/>
                  <w:color w:val="0000FF"/>
                  <w:sz w:val="24"/>
                  <w:szCs w:val="24"/>
                </w:rPr>
                <w:t>подпункт "г" пункта 24 (d)</w:t>
              </w:r>
            </w:hyperlink>
            <w:r w:rsidRPr="00437CEF">
              <w:rPr>
                <w:rFonts w:ascii="Times New Roman" w:hAnsi="Times New Roman" w:cs="Times New Roman"/>
                <w:sz w:val="24"/>
                <w:szCs w:val="24"/>
              </w:rPr>
              <w:t xml:space="preserve"> Приложения N 15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310.5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перечень аналитических методик?</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443" w:history="1">
              <w:r w:rsidRPr="00437CEF">
                <w:rPr>
                  <w:rFonts w:ascii="Times New Roman" w:hAnsi="Times New Roman" w:cs="Times New Roman"/>
                  <w:color w:val="0000FF"/>
                  <w:sz w:val="24"/>
                  <w:szCs w:val="24"/>
                </w:rPr>
                <w:t>подпункт "д" пункта 24 (e)</w:t>
              </w:r>
            </w:hyperlink>
            <w:r w:rsidRPr="00437CEF">
              <w:rPr>
                <w:rFonts w:ascii="Times New Roman" w:hAnsi="Times New Roman" w:cs="Times New Roman"/>
                <w:sz w:val="24"/>
                <w:szCs w:val="24"/>
              </w:rPr>
              <w:t xml:space="preserve"> Приложения N 15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310.6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предлагаемые точки контроля в процессе производства и критерии приемлемости?</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444" w:history="1">
              <w:r w:rsidRPr="00437CEF">
                <w:rPr>
                  <w:rFonts w:ascii="Times New Roman" w:hAnsi="Times New Roman" w:cs="Times New Roman"/>
                  <w:color w:val="0000FF"/>
                  <w:sz w:val="24"/>
                  <w:szCs w:val="24"/>
                </w:rPr>
                <w:t>подпункт "е" пункта 24 (f)</w:t>
              </w:r>
            </w:hyperlink>
            <w:r w:rsidRPr="00437CEF">
              <w:rPr>
                <w:rFonts w:ascii="Times New Roman" w:hAnsi="Times New Roman" w:cs="Times New Roman"/>
                <w:sz w:val="24"/>
                <w:szCs w:val="24"/>
              </w:rPr>
              <w:t xml:space="preserve"> Приложения N 15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310.7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дополнительные испытания, которые проводятся, вместе с критериями приемлемости и валидацией аналитических методик?</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445" w:history="1">
              <w:r w:rsidRPr="00437CEF">
                <w:rPr>
                  <w:rFonts w:ascii="Times New Roman" w:hAnsi="Times New Roman" w:cs="Times New Roman"/>
                  <w:color w:val="0000FF"/>
                  <w:sz w:val="24"/>
                  <w:szCs w:val="24"/>
                </w:rPr>
                <w:t>подпункт "ж" пункта 24 (g)</w:t>
              </w:r>
            </w:hyperlink>
            <w:r w:rsidRPr="00437CEF">
              <w:rPr>
                <w:rFonts w:ascii="Times New Roman" w:hAnsi="Times New Roman" w:cs="Times New Roman"/>
                <w:sz w:val="24"/>
                <w:szCs w:val="24"/>
              </w:rPr>
              <w:t xml:space="preserve"> Приложения N 15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310.8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план отбора проб?</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446" w:history="1">
              <w:r w:rsidRPr="00437CEF">
                <w:rPr>
                  <w:rFonts w:ascii="Times New Roman" w:hAnsi="Times New Roman" w:cs="Times New Roman"/>
                  <w:color w:val="0000FF"/>
                  <w:sz w:val="24"/>
                  <w:szCs w:val="24"/>
                </w:rPr>
                <w:t>подпункт "з" пункта 24 (h)</w:t>
              </w:r>
            </w:hyperlink>
            <w:r w:rsidRPr="00437CEF">
              <w:rPr>
                <w:rFonts w:ascii="Times New Roman" w:hAnsi="Times New Roman" w:cs="Times New Roman"/>
                <w:sz w:val="24"/>
                <w:szCs w:val="24"/>
              </w:rPr>
              <w:t xml:space="preserve"> Приложения N 15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310.9</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методы регистрации и оценки результатов?</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447" w:history="1">
              <w:r w:rsidRPr="00437CEF">
                <w:rPr>
                  <w:rFonts w:ascii="Times New Roman" w:hAnsi="Times New Roman" w:cs="Times New Roman"/>
                  <w:color w:val="0000FF"/>
                  <w:sz w:val="24"/>
                  <w:szCs w:val="24"/>
                </w:rPr>
                <w:t>подпункт "и" пункта 24 (i)</w:t>
              </w:r>
            </w:hyperlink>
            <w:r w:rsidRPr="00437CEF">
              <w:rPr>
                <w:rFonts w:ascii="Times New Roman" w:hAnsi="Times New Roman" w:cs="Times New Roman"/>
                <w:sz w:val="24"/>
                <w:szCs w:val="24"/>
              </w:rPr>
              <w:t xml:space="preserve"> Приложения N 15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310.10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функции и обязанности?</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448" w:history="1">
              <w:r w:rsidRPr="00437CEF">
                <w:rPr>
                  <w:rFonts w:ascii="Times New Roman" w:hAnsi="Times New Roman" w:cs="Times New Roman"/>
                  <w:color w:val="0000FF"/>
                  <w:sz w:val="24"/>
                  <w:szCs w:val="24"/>
                </w:rPr>
                <w:t>подпункт "к" пункта 24 (j)</w:t>
              </w:r>
            </w:hyperlink>
            <w:r w:rsidRPr="00437CEF">
              <w:rPr>
                <w:rFonts w:ascii="Times New Roman" w:hAnsi="Times New Roman" w:cs="Times New Roman"/>
                <w:sz w:val="24"/>
                <w:szCs w:val="24"/>
              </w:rPr>
              <w:t xml:space="preserve"> Приложения N 15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310.11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предполагаемый график выполнения работ?</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449" w:history="1">
              <w:r w:rsidRPr="00437CEF">
                <w:rPr>
                  <w:rFonts w:ascii="Times New Roman" w:hAnsi="Times New Roman" w:cs="Times New Roman"/>
                  <w:color w:val="0000FF"/>
                  <w:sz w:val="24"/>
                  <w:szCs w:val="24"/>
                </w:rPr>
                <w:t>подпункт "л" пункта 24 (k)</w:t>
              </w:r>
            </w:hyperlink>
            <w:r w:rsidRPr="00437CEF">
              <w:rPr>
                <w:rFonts w:ascii="Times New Roman" w:hAnsi="Times New Roman" w:cs="Times New Roman"/>
                <w:sz w:val="24"/>
                <w:szCs w:val="24"/>
              </w:rPr>
              <w:t xml:space="preserve"> Приложения N 15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311.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Выполнена ли валидация на трех последовательных сериях или циклах, при которых параметры находятся в заданных пределах?</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450" w:history="1">
              <w:r w:rsidRPr="00437CEF">
                <w:rPr>
                  <w:rFonts w:ascii="Times New Roman" w:hAnsi="Times New Roman" w:cs="Times New Roman"/>
                  <w:color w:val="0000FF"/>
                  <w:sz w:val="24"/>
                  <w:szCs w:val="24"/>
                </w:rPr>
                <w:t>пункт 25</w:t>
              </w:r>
            </w:hyperlink>
            <w:r w:rsidRPr="00437CEF">
              <w:rPr>
                <w:rFonts w:ascii="Times New Roman" w:hAnsi="Times New Roman" w:cs="Times New Roman"/>
                <w:sz w:val="24"/>
                <w:szCs w:val="24"/>
              </w:rPr>
              <w:t xml:space="preserve"> Приложения N 15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312.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Равен ли размер серии при валидации размеру серии при промышленном выпуске продукции?</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451" w:history="1">
              <w:r w:rsidRPr="00437CEF">
                <w:rPr>
                  <w:rFonts w:ascii="Times New Roman" w:hAnsi="Times New Roman" w:cs="Times New Roman"/>
                  <w:color w:val="0000FF"/>
                  <w:sz w:val="24"/>
                  <w:szCs w:val="24"/>
                </w:rPr>
                <w:t>пункт 26</w:t>
              </w:r>
            </w:hyperlink>
            <w:r w:rsidRPr="00437CEF">
              <w:rPr>
                <w:rFonts w:ascii="Times New Roman" w:hAnsi="Times New Roman" w:cs="Times New Roman"/>
                <w:sz w:val="24"/>
                <w:szCs w:val="24"/>
              </w:rPr>
              <w:t xml:space="preserve"> Приложения N 15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313.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Решение о проведении сопутствующей валидации:</w:t>
            </w:r>
          </w:p>
        </w:tc>
        <w:tc>
          <w:tcPr>
            <w:tcW w:w="2778" w:type="dxa"/>
            <w:vMerge w:val="restart"/>
          </w:tcPr>
          <w:p w:rsidR="00437CEF" w:rsidRPr="00437CEF" w:rsidRDefault="00437CEF">
            <w:pPr>
              <w:pStyle w:val="ConsPlusNormal"/>
              <w:jc w:val="center"/>
              <w:rPr>
                <w:rFonts w:ascii="Times New Roman" w:hAnsi="Times New Roman" w:cs="Times New Roman"/>
                <w:sz w:val="24"/>
                <w:szCs w:val="24"/>
              </w:rPr>
            </w:pPr>
            <w:hyperlink r:id="rId452" w:history="1">
              <w:r w:rsidRPr="00437CEF">
                <w:rPr>
                  <w:rFonts w:ascii="Times New Roman" w:hAnsi="Times New Roman" w:cs="Times New Roman"/>
                  <w:color w:val="0000FF"/>
                  <w:sz w:val="24"/>
                  <w:szCs w:val="24"/>
                </w:rPr>
                <w:t>пункт 29</w:t>
              </w:r>
            </w:hyperlink>
            <w:r w:rsidRPr="00437CEF">
              <w:rPr>
                <w:rFonts w:ascii="Times New Roman" w:hAnsi="Times New Roman" w:cs="Times New Roman"/>
                <w:sz w:val="24"/>
                <w:szCs w:val="24"/>
              </w:rPr>
              <w:t xml:space="preserve"> Приложения N 15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313.1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обосновано?</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313.2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документально оформлено?</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313.3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утверждено лицами, имеющими соответствующее полномочие?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314.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Не вносились ли изменения в состав продукции, технологический процесс или оборудование во время на период выпуска серий, включенных в </w:t>
            </w:r>
            <w:r w:rsidRPr="00437CEF">
              <w:rPr>
                <w:rFonts w:ascii="Times New Roman" w:hAnsi="Times New Roman" w:cs="Times New Roman"/>
                <w:sz w:val="24"/>
                <w:szCs w:val="24"/>
              </w:rPr>
              <w:lastRenderedPageBreak/>
              <w:t>ретроспективную валидацию?</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453" w:history="1">
              <w:r w:rsidRPr="00437CEF">
                <w:rPr>
                  <w:rFonts w:ascii="Times New Roman" w:hAnsi="Times New Roman" w:cs="Times New Roman"/>
                  <w:color w:val="0000FF"/>
                  <w:sz w:val="24"/>
                  <w:szCs w:val="24"/>
                </w:rPr>
                <w:t>пункт 31</w:t>
              </w:r>
            </w:hyperlink>
            <w:r w:rsidRPr="00437CEF">
              <w:rPr>
                <w:rFonts w:ascii="Times New Roman" w:hAnsi="Times New Roman" w:cs="Times New Roman"/>
                <w:sz w:val="24"/>
                <w:szCs w:val="24"/>
              </w:rPr>
              <w:t xml:space="preserve"> Приложения N 15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315.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Выполнен ли анализ данных не менее чем на 10 последовательно произведенных серий для оценки стабильности процесса при проведении ретроспективной валидации?</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454" w:history="1">
              <w:r w:rsidRPr="00437CEF">
                <w:rPr>
                  <w:rFonts w:ascii="Times New Roman" w:hAnsi="Times New Roman" w:cs="Times New Roman"/>
                  <w:color w:val="0000FF"/>
                  <w:sz w:val="24"/>
                  <w:szCs w:val="24"/>
                </w:rPr>
                <w:t>пункт 35</w:t>
              </w:r>
            </w:hyperlink>
            <w:r w:rsidRPr="00437CEF">
              <w:rPr>
                <w:rFonts w:ascii="Times New Roman" w:hAnsi="Times New Roman" w:cs="Times New Roman"/>
                <w:sz w:val="24"/>
                <w:szCs w:val="24"/>
              </w:rPr>
              <w:t xml:space="preserve"> Приложения N 15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316.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Подтверждает ли валидация очистки эффективность процедуры очистки с учетом пределов для переносимых остатков продукта, моющих средств, а также микробной контаминации?</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455" w:history="1">
              <w:r w:rsidRPr="00437CEF">
                <w:rPr>
                  <w:rFonts w:ascii="Times New Roman" w:hAnsi="Times New Roman" w:cs="Times New Roman"/>
                  <w:color w:val="0000FF"/>
                  <w:sz w:val="24"/>
                  <w:szCs w:val="24"/>
                </w:rPr>
                <w:t>пункт 36</w:t>
              </w:r>
            </w:hyperlink>
            <w:r w:rsidRPr="00437CEF">
              <w:rPr>
                <w:rFonts w:ascii="Times New Roman" w:hAnsi="Times New Roman" w:cs="Times New Roman"/>
                <w:sz w:val="24"/>
                <w:szCs w:val="24"/>
              </w:rPr>
              <w:t xml:space="preserve"> Приложения N 15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317.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 ли аналитическая методика, используемая для обнаружения допустимый уровня остатка или контаминанта необходимый предел обнаружения?</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456" w:history="1">
              <w:r w:rsidRPr="00437CEF">
                <w:rPr>
                  <w:rFonts w:ascii="Times New Roman" w:hAnsi="Times New Roman" w:cs="Times New Roman"/>
                  <w:color w:val="0000FF"/>
                  <w:sz w:val="24"/>
                  <w:szCs w:val="24"/>
                </w:rPr>
                <w:t>пункт 37</w:t>
              </w:r>
            </w:hyperlink>
            <w:r w:rsidRPr="00437CEF">
              <w:rPr>
                <w:rFonts w:ascii="Times New Roman" w:hAnsi="Times New Roman" w:cs="Times New Roman"/>
                <w:sz w:val="24"/>
                <w:szCs w:val="24"/>
              </w:rPr>
              <w:t xml:space="preserve"> Приложения N 15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318.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соответствующие документы о проведении валидации для определения:</w:t>
            </w:r>
          </w:p>
        </w:tc>
        <w:tc>
          <w:tcPr>
            <w:tcW w:w="2778" w:type="dxa"/>
            <w:vMerge w:val="restart"/>
          </w:tcPr>
          <w:p w:rsidR="00437CEF" w:rsidRPr="00437CEF" w:rsidRDefault="00437CEF">
            <w:pPr>
              <w:pStyle w:val="ConsPlusNormal"/>
              <w:jc w:val="center"/>
              <w:rPr>
                <w:rFonts w:ascii="Times New Roman" w:hAnsi="Times New Roman" w:cs="Times New Roman"/>
                <w:sz w:val="24"/>
                <w:szCs w:val="24"/>
              </w:rPr>
            </w:pPr>
            <w:hyperlink r:id="rId457" w:history="1">
              <w:r w:rsidRPr="00437CEF">
                <w:rPr>
                  <w:rFonts w:ascii="Times New Roman" w:hAnsi="Times New Roman" w:cs="Times New Roman"/>
                  <w:color w:val="0000FF"/>
                  <w:sz w:val="24"/>
                  <w:szCs w:val="24"/>
                </w:rPr>
                <w:t>пункт 38</w:t>
              </w:r>
            </w:hyperlink>
            <w:r w:rsidRPr="00437CEF">
              <w:rPr>
                <w:rFonts w:ascii="Times New Roman" w:hAnsi="Times New Roman" w:cs="Times New Roman"/>
                <w:sz w:val="24"/>
                <w:szCs w:val="24"/>
              </w:rPr>
              <w:t xml:space="preserve"> Приложения N 15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318.1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длительности интервалов времени между окончанием процесса и очисткой?</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318.2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длительности интервалов времени между очисткой и началом следующего процесса, а также интервалы времени между проведением очистки?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319.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Проведена ли валидация очистки с использованием подхода "наихудший случай"?</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458" w:history="1">
              <w:r w:rsidRPr="00437CEF">
                <w:rPr>
                  <w:rFonts w:ascii="Times New Roman" w:hAnsi="Times New Roman" w:cs="Times New Roman"/>
                  <w:color w:val="0000FF"/>
                  <w:sz w:val="24"/>
                  <w:szCs w:val="24"/>
                </w:rPr>
                <w:t>пункт 39</w:t>
              </w:r>
            </w:hyperlink>
            <w:r w:rsidRPr="00437CEF">
              <w:rPr>
                <w:rFonts w:ascii="Times New Roman" w:hAnsi="Times New Roman" w:cs="Times New Roman"/>
                <w:sz w:val="24"/>
                <w:szCs w:val="24"/>
              </w:rPr>
              <w:t xml:space="preserve"> Приложения N 15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320.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Проведена ли валидация очистки на трех последовательных циклах очистки?</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459" w:history="1">
              <w:r w:rsidRPr="00437CEF">
                <w:rPr>
                  <w:rFonts w:ascii="Times New Roman" w:hAnsi="Times New Roman" w:cs="Times New Roman"/>
                  <w:color w:val="0000FF"/>
                  <w:sz w:val="24"/>
                  <w:szCs w:val="24"/>
                </w:rPr>
                <w:t>пункт 40</w:t>
              </w:r>
            </w:hyperlink>
            <w:r w:rsidRPr="00437CEF">
              <w:rPr>
                <w:rFonts w:ascii="Times New Roman" w:hAnsi="Times New Roman" w:cs="Times New Roman"/>
                <w:sz w:val="24"/>
                <w:szCs w:val="24"/>
              </w:rPr>
              <w:t xml:space="preserve"> Приложения N 15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321.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Проводится ли периодическая оценка помещений, систем, оборудования и процессов, включая процедуры очистки, для подтверждения их соответствия заданным требованиям?</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460" w:history="1">
              <w:r w:rsidRPr="00437CEF">
                <w:rPr>
                  <w:rFonts w:ascii="Times New Roman" w:hAnsi="Times New Roman" w:cs="Times New Roman"/>
                  <w:color w:val="0000FF"/>
                  <w:sz w:val="24"/>
                  <w:szCs w:val="24"/>
                </w:rPr>
                <w:t>пункт 45</w:t>
              </w:r>
            </w:hyperlink>
            <w:r w:rsidRPr="00437CEF">
              <w:rPr>
                <w:rFonts w:ascii="Times New Roman" w:hAnsi="Times New Roman" w:cs="Times New Roman"/>
                <w:sz w:val="24"/>
                <w:szCs w:val="24"/>
              </w:rPr>
              <w:t xml:space="preserve"> Приложения N 15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322.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Каждая ли серия лекарственных средств выпускается в гражданский </w:t>
            </w:r>
            <w:r w:rsidRPr="00437CEF">
              <w:rPr>
                <w:rFonts w:ascii="Times New Roman" w:hAnsi="Times New Roman" w:cs="Times New Roman"/>
                <w:sz w:val="24"/>
                <w:szCs w:val="24"/>
              </w:rPr>
              <w:lastRenderedPageBreak/>
              <w:t>оборот с письменного разрешения уполномоченного лица?</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461" w:history="1">
              <w:r w:rsidRPr="00437CEF">
                <w:rPr>
                  <w:rFonts w:ascii="Times New Roman" w:hAnsi="Times New Roman" w:cs="Times New Roman"/>
                  <w:color w:val="0000FF"/>
                  <w:sz w:val="24"/>
                  <w:szCs w:val="24"/>
                </w:rPr>
                <w:t>подпункт "ж" пункта 16 (vii)</w:t>
              </w:r>
            </w:hyperlink>
            <w:r w:rsidRPr="00437CEF">
              <w:rPr>
                <w:rFonts w:ascii="Times New Roman" w:hAnsi="Times New Roman" w:cs="Times New Roman"/>
                <w:sz w:val="24"/>
                <w:szCs w:val="24"/>
              </w:rPr>
              <w:t xml:space="preserve"> Правил надлежащей </w:t>
            </w:r>
            <w:r w:rsidRPr="00437CEF">
              <w:rPr>
                <w:rFonts w:ascii="Times New Roman" w:hAnsi="Times New Roman" w:cs="Times New Roman"/>
                <w:sz w:val="24"/>
                <w:szCs w:val="24"/>
              </w:rPr>
              <w:lastRenderedPageBreak/>
              <w:t>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323.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Включает ли оценка продукции:</w:t>
            </w:r>
          </w:p>
        </w:tc>
        <w:tc>
          <w:tcPr>
            <w:tcW w:w="2778" w:type="dxa"/>
            <w:vMerge w:val="restart"/>
          </w:tcPr>
          <w:p w:rsidR="00437CEF" w:rsidRPr="00437CEF" w:rsidRDefault="00437CEF">
            <w:pPr>
              <w:pStyle w:val="ConsPlusNormal"/>
              <w:jc w:val="center"/>
              <w:rPr>
                <w:rFonts w:ascii="Times New Roman" w:hAnsi="Times New Roman" w:cs="Times New Roman"/>
                <w:sz w:val="24"/>
                <w:szCs w:val="24"/>
              </w:rPr>
            </w:pPr>
            <w:hyperlink r:id="rId462" w:history="1">
              <w:r w:rsidRPr="00437CEF">
                <w:rPr>
                  <w:rFonts w:ascii="Times New Roman" w:hAnsi="Times New Roman" w:cs="Times New Roman"/>
                  <w:color w:val="0000FF"/>
                  <w:sz w:val="24"/>
                  <w:szCs w:val="24"/>
                </w:rPr>
                <w:t>подпункт "е" пункта 16 (vi)</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323.1</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обзор и оценку производственной документации?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323.2</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оценку отклонений от установленных процедур?</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324.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Оформлено ли документально заключение со стороны одного или более уполномоченных лиц о соответствии промежуточных стадий производства установленным требованиям при осуществлении производства лекарственного средства на разных площадках?</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463" w:history="1">
              <w:r w:rsidRPr="00437CEF">
                <w:rPr>
                  <w:rFonts w:ascii="Times New Roman" w:hAnsi="Times New Roman" w:cs="Times New Roman"/>
                  <w:color w:val="0000FF"/>
                  <w:sz w:val="24"/>
                  <w:szCs w:val="24"/>
                </w:rPr>
                <w:t>пункт 12 (4.3)</w:t>
              </w:r>
            </w:hyperlink>
            <w:r w:rsidRPr="00437CEF">
              <w:rPr>
                <w:rFonts w:ascii="Times New Roman" w:hAnsi="Times New Roman" w:cs="Times New Roman"/>
                <w:sz w:val="24"/>
                <w:szCs w:val="24"/>
              </w:rPr>
              <w:t xml:space="preserve">, </w:t>
            </w:r>
            <w:hyperlink r:id="rId464" w:history="1">
              <w:r w:rsidRPr="00437CEF">
                <w:rPr>
                  <w:rFonts w:ascii="Times New Roman" w:hAnsi="Times New Roman" w:cs="Times New Roman"/>
                  <w:color w:val="0000FF"/>
                  <w:sz w:val="24"/>
                  <w:szCs w:val="24"/>
                </w:rPr>
                <w:t>пункт 13</w:t>
              </w:r>
            </w:hyperlink>
            <w:r w:rsidRPr="00437CEF">
              <w:rPr>
                <w:rFonts w:ascii="Times New Roman" w:hAnsi="Times New Roman" w:cs="Times New Roman"/>
                <w:sz w:val="24"/>
                <w:szCs w:val="24"/>
              </w:rPr>
              <w:t xml:space="preserve"> Приложения N 16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325.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Включает ли договор между производителями различных стадий (этапов) производства обязательство со стороны поставщика нерасфасованного или промежуточного продукта ставить в известность получателя продукции:</w:t>
            </w:r>
          </w:p>
        </w:tc>
        <w:tc>
          <w:tcPr>
            <w:tcW w:w="2778" w:type="dxa"/>
            <w:vMerge w:val="restart"/>
          </w:tcPr>
          <w:p w:rsidR="00437CEF" w:rsidRPr="00437CEF" w:rsidRDefault="00437CEF">
            <w:pPr>
              <w:pStyle w:val="ConsPlusNormal"/>
              <w:jc w:val="center"/>
              <w:rPr>
                <w:rFonts w:ascii="Times New Roman" w:hAnsi="Times New Roman" w:cs="Times New Roman"/>
                <w:sz w:val="24"/>
                <w:szCs w:val="24"/>
              </w:rPr>
            </w:pPr>
            <w:hyperlink r:id="rId465" w:history="1">
              <w:r w:rsidRPr="00437CEF">
                <w:rPr>
                  <w:rFonts w:ascii="Times New Roman" w:hAnsi="Times New Roman" w:cs="Times New Roman"/>
                  <w:color w:val="0000FF"/>
                  <w:sz w:val="24"/>
                  <w:szCs w:val="24"/>
                </w:rPr>
                <w:t>пункт 15 (4.5)</w:t>
              </w:r>
            </w:hyperlink>
            <w:r w:rsidRPr="00437CEF">
              <w:rPr>
                <w:rFonts w:ascii="Times New Roman" w:hAnsi="Times New Roman" w:cs="Times New Roman"/>
                <w:sz w:val="24"/>
                <w:szCs w:val="24"/>
              </w:rPr>
              <w:t xml:space="preserve"> Приложения N 16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325.1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обо всех отклонениях?</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325.2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результатах, выходящих за рамки спецификаций?</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325.3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несоответствиях?</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325.4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расследованиях?</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325.5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претензиях?</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326.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контрольные и (или) архивные образцы, характеризующие серию готовой продукции или исходных сырья и материалов?</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466" w:history="1">
              <w:r w:rsidRPr="00437CEF">
                <w:rPr>
                  <w:rFonts w:ascii="Times New Roman" w:hAnsi="Times New Roman" w:cs="Times New Roman"/>
                  <w:color w:val="0000FF"/>
                  <w:sz w:val="24"/>
                  <w:szCs w:val="24"/>
                </w:rPr>
                <w:t>пункт 7 (2.3)</w:t>
              </w:r>
            </w:hyperlink>
            <w:r w:rsidRPr="00437CEF">
              <w:rPr>
                <w:rFonts w:ascii="Times New Roman" w:hAnsi="Times New Roman" w:cs="Times New Roman"/>
                <w:sz w:val="24"/>
                <w:szCs w:val="24"/>
              </w:rPr>
              <w:t xml:space="preserve"> Приложения N 18 (19)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327.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Обеспечивается ли прослеживаемость контрольных и архивных образцов?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467" w:history="1">
              <w:r w:rsidRPr="00437CEF">
                <w:rPr>
                  <w:rFonts w:ascii="Times New Roman" w:hAnsi="Times New Roman" w:cs="Times New Roman"/>
                  <w:color w:val="0000FF"/>
                  <w:sz w:val="24"/>
                  <w:szCs w:val="24"/>
                </w:rPr>
                <w:t>пункт 8 (2.4)</w:t>
              </w:r>
            </w:hyperlink>
            <w:r w:rsidRPr="00437CEF">
              <w:rPr>
                <w:rFonts w:ascii="Times New Roman" w:hAnsi="Times New Roman" w:cs="Times New Roman"/>
                <w:sz w:val="24"/>
                <w:szCs w:val="24"/>
              </w:rPr>
              <w:t xml:space="preserve"> Приложения N 18 (19)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328.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Хранятся ли контрольные и архивные образцы каждой серии готовой продукции в течение срока годности </w:t>
            </w:r>
            <w:r w:rsidRPr="00437CEF">
              <w:rPr>
                <w:rFonts w:ascii="Times New Roman" w:hAnsi="Times New Roman" w:cs="Times New Roman"/>
                <w:sz w:val="24"/>
                <w:szCs w:val="24"/>
              </w:rPr>
              <w:lastRenderedPageBreak/>
              <w:t>серии и одного года после истечения срока годности?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468" w:history="1">
              <w:r w:rsidRPr="00437CEF">
                <w:rPr>
                  <w:rFonts w:ascii="Times New Roman" w:hAnsi="Times New Roman" w:cs="Times New Roman"/>
                  <w:color w:val="0000FF"/>
                  <w:sz w:val="24"/>
                  <w:szCs w:val="24"/>
                </w:rPr>
                <w:t>пункт 9 (3.1)</w:t>
              </w:r>
            </w:hyperlink>
            <w:r w:rsidRPr="00437CEF">
              <w:rPr>
                <w:rFonts w:ascii="Times New Roman" w:hAnsi="Times New Roman" w:cs="Times New Roman"/>
                <w:sz w:val="24"/>
                <w:szCs w:val="24"/>
              </w:rPr>
              <w:t xml:space="preserve"> Приложения N 18 (19) Правил надлежащей </w:t>
            </w:r>
            <w:r w:rsidRPr="00437CEF">
              <w:rPr>
                <w:rFonts w:ascii="Times New Roman" w:hAnsi="Times New Roman" w:cs="Times New Roman"/>
                <w:sz w:val="24"/>
                <w:szCs w:val="24"/>
              </w:rPr>
              <w:lastRenderedPageBreak/>
              <w:t>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329.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Хранятся ли образцы исходного сырья (кроме растворителей, газов или воды, предназначенных для технологических целей) в течение не менее двух лет после выпуска лекарственного препарата?</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469" w:history="1">
              <w:r w:rsidRPr="00437CEF">
                <w:rPr>
                  <w:rFonts w:ascii="Times New Roman" w:hAnsi="Times New Roman" w:cs="Times New Roman"/>
                  <w:color w:val="0000FF"/>
                  <w:sz w:val="24"/>
                  <w:szCs w:val="24"/>
                </w:rPr>
                <w:t>пункт 10 (3.2)</w:t>
              </w:r>
            </w:hyperlink>
            <w:r w:rsidRPr="00437CEF">
              <w:rPr>
                <w:rFonts w:ascii="Times New Roman" w:hAnsi="Times New Roman" w:cs="Times New Roman"/>
                <w:sz w:val="24"/>
                <w:szCs w:val="24"/>
              </w:rPr>
              <w:t xml:space="preserve"> Приложения N 18 (19)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329.1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Соблюдается ли срок хранения контрольных образцов сырья в соответствие со спецификацией в случае более короткого периода стабильности сырья?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329.2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Хранятся ли контрольные образцы упаковочных материалов в течение срока годности соответствующего готового продукта?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330.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Достаточно ли количества контрольных образцов для проведения не менее чем двукратного полного аналитического контроля серии продукции в соответствии с требованиями, установленными при государственной регистрации?</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470" w:history="1">
              <w:r w:rsidRPr="00437CEF">
                <w:rPr>
                  <w:rFonts w:ascii="Times New Roman" w:hAnsi="Times New Roman" w:cs="Times New Roman"/>
                  <w:color w:val="0000FF"/>
                  <w:sz w:val="24"/>
                  <w:szCs w:val="24"/>
                </w:rPr>
                <w:t>пункт 11 (4.1)</w:t>
              </w:r>
            </w:hyperlink>
            <w:r w:rsidRPr="00437CEF">
              <w:rPr>
                <w:rFonts w:ascii="Times New Roman" w:hAnsi="Times New Roman" w:cs="Times New Roman"/>
                <w:sz w:val="24"/>
                <w:szCs w:val="24"/>
              </w:rPr>
              <w:t xml:space="preserve"> Приложения N 18 (19)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331.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Используются ли невскрытые упаковки для каждого вида аналитического контроля?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332.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Обосновано и согласовано ли с уполномоченным федеральным органом исполнительной власти: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332.1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сокращенное количество контрольных образцов?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332.2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использование вскрытых упаковок для аналитического контроля?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333.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Отбирается ли не менее одного архивного образца после каждой операции процесса упаковки серии в ходе двух и более отдельных операций по упаковке?</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471" w:history="1">
              <w:r w:rsidRPr="00437CEF">
                <w:rPr>
                  <w:rFonts w:ascii="Times New Roman" w:hAnsi="Times New Roman" w:cs="Times New Roman"/>
                  <w:color w:val="0000FF"/>
                  <w:sz w:val="24"/>
                  <w:szCs w:val="24"/>
                </w:rPr>
                <w:t>пункт 13 (4.3)</w:t>
              </w:r>
            </w:hyperlink>
            <w:r w:rsidRPr="00437CEF">
              <w:rPr>
                <w:rFonts w:ascii="Times New Roman" w:hAnsi="Times New Roman" w:cs="Times New Roman"/>
                <w:sz w:val="24"/>
                <w:szCs w:val="24"/>
              </w:rPr>
              <w:t xml:space="preserve"> Приложения N 18 (19)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334.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Имеются ли у организации-производителя аналитические материалы и оборудование, приведенные в спецификации для проведения испытаний в течение </w:t>
            </w:r>
            <w:r w:rsidRPr="00437CEF">
              <w:rPr>
                <w:rFonts w:ascii="Times New Roman" w:hAnsi="Times New Roman" w:cs="Times New Roman"/>
                <w:sz w:val="24"/>
                <w:szCs w:val="24"/>
              </w:rPr>
              <w:lastRenderedPageBreak/>
              <w:t>одного года после истечения срока годности, последней произведенной серии?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472" w:history="1">
              <w:r w:rsidRPr="00437CEF">
                <w:rPr>
                  <w:rFonts w:ascii="Times New Roman" w:hAnsi="Times New Roman" w:cs="Times New Roman"/>
                  <w:color w:val="0000FF"/>
                  <w:sz w:val="24"/>
                  <w:szCs w:val="24"/>
                </w:rPr>
                <w:t>пункт 14 (4.4)</w:t>
              </w:r>
            </w:hyperlink>
            <w:r w:rsidRPr="00437CEF">
              <w:rPr>
                <w:rFonts w:ascii="Times New Roman" w:hAnsi="Times New Roman" w:cs="Times New Roman"/>
                <w:sz w:val="24"/>
                <w:szCs w:val="24"/>
              </w:rPr>
              <w:t xml:space="preserve"> Приложения N 18 (19)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335.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Соответствуют ли условия хранения лекарственного средства требованиям, установленным при государственной регистрации?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473" w:history="1">
              <w:r w:rsidRPr="00437CEF">
                <w:rPr>
                  <w:rFonts w:ascii="Times New Roman" w:hAnsi="Times New Roman" w:cs="Times New Roman"/>
                  <w:color w:val="0000FF"/>
                  <w:sz w:val="24"/>
                  <w:szCs w:val="24"/>
                </w:rPr>
                <w:t>пункт 16 (5.2)</w:t>
              </w:r>
            </w:hyperlink>
            <w:r w:rsidRPr="00437CEF">
              <w:rPr>
                <w:rFonts w:ascii="Times New Roman" w:hAnsi="Times New Roman" w:cs="Times New Roman"/>
                <w:sz w:val="24"/>
                <w:szCs w:val="24"/>
              </w:rPr>
              <w:t xml:space="preserve"> Приложения N 18 (19)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336.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Определена ли в соглашении между производителями, которым принадлежат производственные площадки, обязанность по отбору и месту хранению контрольных и архивных образцов?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474" w:history="1">
              <w:r w:rsidRPr="00437CEF">
                <w:rPr>
                  <w:rFonts w:ascii="Times New Roman" w:hAnsi="Times New Roman" w:cs="Times New Roman"/>
                  <w:color w:val="0000FF"/>
                  <w:sz w:val="24"/>
                  <w:szCs w:val="24"/>
                </w:rPr>
                <w:t>пункт 17 (6.1)</w:t>
              </w:r>
            </w:hyperlink>
            <w:r w:rsidRPr="00437CEF">
              <w:rPr>
                <w:rFonts w:ascii="Times New Roman" w:hAnsi="Times New Roman" w:cs="Times New Roman"/>
                <w:sz w:val="24"/>
                <w:szCs w:val="24"/>
              </w:rPr>
              <w:t xml:space="preserve">, </w:t>
            </w:r>
            <w:hyperlink r:id="rId475" w:history="1">
              <w:r w:rsidRPr="00437CEF">
                <w:rPr>
                  <w:rFonts w:ascii="Times New Roman" w:hAnsi="Times New Roman" w:cs="Times New Roman"/>
                  <w:color w:val="0000FF"/>
                  <w:sz w:val="24"/>
                  <w:szCs w:val="24"/>
                </w:rPr>
                <w:t>пункт 19 (6.3)</w:t>
              </w:r>
            </w:hyperlink>
            <w:r w:rsidRPr="00437CEF">
              <w:rPr>
                <w:rFonts w:ascii="Times New Roman" w:hAnsi="Times New Roman" w:cs="Times New Roman"/>
                <w:sz w:val="24"/>
                <w:szCs w:val="24"/>
              </w:rPr>
              <w:t xml:space="preserve"> Приложения N 18 (19)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337.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Определена ли в соглашении между сторонами, обязанность по отбору и хранению контрольных и архивных образцов, если производитель находится за пределами Российской Федерации?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476" w:history="1">
              <w:r w:rsidRPr="00437CEF">
                <w:rPr>
                  <w:rFonts w:ascii="Times New Roman" w:hAnsi="Times New Roman" w:cs="Times New Roman"/>
                  <w:color w:val="0000FF"/>
                  <w:sz w:val="24"/>
                  <w:szCs w:val="24"/>
                </w:rPr>
                <w:t>пункт 23 (8.2)</w:t>
              </w:r>
            </w:hyperlink>
            <w:r w:rsidRPr="00437CEF">
              <w:rPr>
                <w:rFonts w:ascii="Times New Roman" w:hAnsi="Times New Roman" w:cs="Times New Roman"/>
                <w:sz w:val="24"/>
                <w:szCs w:val="24"/>
              </w:rPr>
              <w:t xml:space="preserve"> Приложения N 18 (19)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338.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Определена ли в соглашении между сторонами, обязанность по отбору и хранению контрольных и архивных образцов, если в последовательности "ввоз-процесс упаковки-контроль-выпуск серии" участвует более одного производителя в пределах Российской Федерации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477" w:history="1">
              <w:r w:rsidRPr="00437CEF">
                <w:rPr>
                  <w:rFonts w:ascii="Times New Roman" w:hAnsi="Times New Roman" w:cs="Times New Roman"/>
                  <w:color w:val="0000FF"/>
                  <w:sz w:val="24"/>
                  <w:szCs w:val="24"/>
                </w:rPr>
                <w:t>пункт 25 (8.4)</w:t>
              </w:r>
            </w:hyperlink>
            <w:r w:rsidRPr="00437CEF">
              <w:rPr>
                <w:rFonts w:ascii="Times New Roman" w:hAnsi="Times New Roman" w:cs="Times New Roman"/>
                <w:sz w:val="24"/>
                <w:szCs w:val="24"/>
              </w:rPr>
              <w:t xml:space="preserve"> Приложения N 18 (19)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339.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Хранятся ли на площадке, на которой осуществляется производство готовых лекарственных препаратов:</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478" w:history="1">
              <w:r w:rsidRPr="00437CEF">
                <w:rPr>
                  <w:rFonts w:ascii="Times New Roman" w:hAnsi="Times New Roman" w:cs="Times New Roman"/>
                  <w:color w:val="0000FF"/>
                  <w:sz w:val="24"/>
                  <w:szCs w:val="24"/>
                </w:rPr>
                <w:t>пункт 20 (7.1)</w:t>
              </w:r>
            </w:hyperlink>
            <w:r w:rsidRPr="00437CEF">
              <w:rPr>
                <w:rFonts w:ascii="Times New Roman" w:hAnsi="Times New Roman" w:cs="Times New Roman"/>
                <w:sz w:val="24"/>
                <w:szCs w:val="24"/>
              </w:rPr>
              <w:t xml:space="preserve"> Приложения N 18 (19)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339.1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образцы исходного сырья?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339.2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образцы готовой продукции?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340.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Представляют ли собой архивные образцы серию готовых лекарственных препаратов в том виде, в котором они реализуются в Российской Федерации?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479" w:history="1">
              <w:r w:rsidRPr="00437CEF">
                <w:rPr>
                  <w:rFonts w:ascii="Times New Roman" w:hAnsi="Times New Roman" w:cs="Times New Roman"/>
                  <w:color w:val="0000FF"/>
                  <w:sz w:val="24"/>
                  <w:szCs w:val="24"/>
                </w:rPr>
                <w:t>пункт 22 (8.1)</w:t>
              </w:r>
            </w:hyperlink>
            <w:r w:rsidRPr="00437CEF">
              <w:rPr>
                <w:rFonts w:ascii="Times New Roman" w:hAnsi="Times New Roman" w:cs="Times New Roman"/>
                <w:sz w:val="24"/>
                <w:szCs w:val="24"/>
              </w:rPr>
              <w:t xml:space="preserve"> Приложения N 18 (19)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341.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Хранятся ли архивные образцы на производственной площадке, принадлежащей производителю, имеющему лицензию на производство лекарственных средств?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480" w:history="1">
              <w:r w:rsidRPr="00437CEF">
                <w:rPr>
                  <w:rFonts w:ascii="Times New Roman" w:hAnsi="Times New Roman" w:cs="Times New Roman"/>
                  <w:color w:val="0000FF"/>
                  <w:sz w:val="24"/>
                  <w:szCs w:val="24"/>
                </w:rPr>
                <w:t>пункт 24 (8.3)</w:t>
              </w:r>
            </w:hyperlink>
            <w:r w:rsidRPr="00437CEF">
              <w:rPr>
                <w:rFonts w:ascii="Times New Roman" w:hAnsi="Times New Roman" w:cs="Times New Roman"/>
                <w:sz w:val="24"/>
                <w:szCs w:val="24"/>
              </w:rPr>
              <w:t xml:space="preserve"> Приложения N 18 (19)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bl>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             _____________________________________________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lastRenderedPageBreak/>
        <w:t xml:space="preserve">    (подпись)                     (инициалы, фамилия должностного лица)</w:t>
      </w: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jc w:val="right"/>
        <w:outlineLvl w:val="0"/>
        <w:rPr>
          <w:rFonts w:ascii="Times New Roman" w:hAnsi="Times New Roman" w:cs="Times New Roman"/>
          <w:sz w:val="24"/>
          <w:szCs w:val="24"/>
        </w:rPr>
      </w:pPr>
      <w:r w:rsidRPr="00437CEF">
        <w:rPr>
          <w:rFonts w:ascii="Times New Roman" w:hAnsi="Times New Roman" w:cs="Times New Roman"/>
          <w:sz w:val="24"/>
          <w:szCs w:val="24"/>
        </w:rPr>
        <w:t>Приложение 2</w:t>
      </w:r>
    </w:p>
    <w:p w:rsidR="00437CEF" w:rsidRPr="00437CEF" w:rsidRDefault="00437CEF">
      <w:pPr>
        <w:pStyle w:val="ConsPlusNormal"/>
        <w:jc w:val="right"/>
        <w:rPr>
          <w:rFonts w:ascii="Times New Roman" w:hAnsi="Times New Roman" w:cs="Times New Roman"/>
          <w:sz w:val="24"/>
          <w:szCs w:val="24"/>
        </w:rPr>
      </w:pPr>
      <w:r w:rsidRPr="00437CEF">
        <w:rPr>
          <w:rFonts w:ascii="Times New Roman" w:hAnsi="Times New Roman" w:cs="Times New Roman"/>
          <w:sz w:val="24"/>
          <w:szCs w:val="24"/>
        </w:rPr>
        <w:t>к приказу Федеральной службы</w:t>
      </w:r>
    </w:p>
    <w:p w:rsidR="00437CEF" w:rsidRPr="00437CEF" w:rsidRDefault="00437CEF">
      <w:pPr>
        <w:pStyle w:val="ConsPlusNormal"/>
        <w:jc w:val="right"/>
        <w:rPr>
          <w:rFonts w:ascii="Times New Roman" w:hAnsi="Times New Roman" w:cs="Times New Roman"/>
          <w:sz w:val="24"/>
          <w:szCs w:val="24"/>
        </w:rPr>
      </w:pPr>
      <w:r w:rsidRPr="00437CEF">
        <w:rPr>
          <w:rFonts w:ascii="Times New Roman" w:hAnsi="Times New Roman" w:cs="Times New Roman"/>
          <w:sz w:val="24"/>
          <w:szCs w:val="24"/>
        </w:rPr>
        <w:t>по ветеринарному и</w:t>
      </w:r>
    </w:p>
    <w:p w:rsidR="00437CEF" w:rsidRPr="00437CEF" w:rsidRDefault="00437CEF">
      <w:pPr>
        <w:pStyle w:val="ConsPlusNormal"/>
        <w:jc w:val="right"/>
        <w:rPr>
          <w:rFonts w:ascii="Times New Roman" w:hAnsi="Times New Roman" w:cs="Times New Roman"/>
          <w:sz w:val="24"/>
          <w:szCs w:val="24"/>
        </w:rPr>
      </w:pPr>
      <w:r w:rsidRPr="00437CEF">
        <w:rPr>
          <w:rFonts w:ascii="Times New Roman" w:hAnsi="Times New Roman" w:cs="Times New Roman"/>
          <w:sz w:val="24"/>
          <w:szCs w:val="24"/>
        </w:rPr>
        <w:t>фитосанитарному надзору</w:t>
      </w:r>
    </w:p>
    <w:p w:rsidR="00437CEF" w:rsidRPr="00437CEF" w:rsidRDefault="00437CEF">
      <w:pPr>
        <w:pStyle w:val="ConsPlusNormal"/>
        <w:jc w:val="right"/>
        <w:rPr>
          <w:rFonts w:ascii="Times New Roman" w:hAnsi="Times New Roman" w:cs="Times New Roman"/>
          <w:sz w:val="24"/>
          <w:szCs w:val="24"/>
        </w:rPr>
      </w:pPr>
      <w:r w:rsidRPr="00437CEF">
        <w:rPr>
          <w:rFonts w:ascii="Times New Roman" w:hAnsi="Times New Roman" w:cs="Times New Roman"/>
          <w:sz w:val="24"/>
          <w:szCs w:val="24"/>
        </w:rPr>
        <w:t>от 19 декабря 2017 года N 1230</w:t>
      </w: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jc w:val="right"/>
        <w:rPr>
          <w:rFonts w:ascii="Times New Roman" w:hAnsi="Times New Roman" w:cs="Times New Roman"/>
          <w:sz w:val="24"/>
          <w:szCs w:val="24"/>
        </w:rPr>
      </w:pPr>
      <w:r w:rsidRPr="00437CEF">
        <w:rPr>
          <w:rFonts w:ascii="Times New Roman" w:hAnsi="Times New Roman" w:cs="Times New Roman"/>
          <w:sz w:val="24"/>
          <w:szCs w:val="24"/>
        </w:rPr>
        <w:t>Форма</w:t>
      </w: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Федеральная служба по ветеринарному и фитосанитарному надзору</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(наименование органа государственного контроля (надзора))</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bookmarkStart w:id="1" w:name="P2434"/>
      <w:bookmarkEnd w:id="1"/>
      <w:r w:rsidRPr="00437CEF">
        <w:rPr>
          <w:rFonts w:ascii="Times New Roman" w:hAnsi="Times New Roman" w:cs="Times New Roman"/>
          <w:sz w:val="24"/>
          <w:szCs w:val="24"/>
        </w:rPr>
        <w:t xml:space="preserve">                             Проверочный лист</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(список контрольных вопросов), применяемый территориальными</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органами Федеральной службы по ветеринарному и фитосанитарному</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надзору при проведении плановых проверок при осуществлении</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федерального государственного надзора в сфере обращения</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лекарственных средств для ветеринарного применения</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при производстве фармацевтических субстанций</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1.  Наименование  юридического  лица,  фамилия, имя, отчество (при наличии)</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индивидуального предпринимателя</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2. По адресу/адресам: _____________________________________________________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(место проведения плановой проверки с заполнением проверочного листа</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и (или) указание на используемые юридическим лицом, индивидуальным</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предпринимателем производственные объекты)</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3.   Реквизиты   распоряжения   или   приказа   руководителя,   заместителя</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руководителя   территориального   органа   Россельхознадзора  о  проведении</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проверки</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4.  Учетный  номер  проверки  и  дата присвоения учетного номера проверки в</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едином                           реестре                           проверок</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5.  Должность, фамилия и инициалы должностного лица территориального органа</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Россельхознадзора, проводящего плановую проверку и заполняющего проверочный</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лист</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6.   Предмет   плановой   проверки   юридических   лиц   и   индивидуальных</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предпринимателей  ограничивается  перечнем вопросов, включенных в настоящий</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lastRenderedPageBreak/>
        <w:t>проверочный лист (список контрольных вопросов).</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7. Перечень вопросов, отражающих содержание обязательных требований, ответы</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на   которые  однозначно  свидетельствуют  о  соблюдении  или  несоблюдении</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юридическим лицом, индивидуальным предпринимателем обязательных требований,</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составляющих предмет проверки:</w:t>
      </w:r>
    </w:p>
    <w:p w:rsidR="00437CEF" w:rsidRPr="00437CEF" w:rsidRDefault="00437CEF">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139"/>
        <w:gridCol w:w="2778"/>
        <w:gridCol w:w="1474"/>
      </w:tblGrid>
      <w:tr w:rsidR="00437CEF" w:rsidRPr="00437CEF">
        <w:tc>
          <w:tcPr>
            <w:tcW w:w="680" w:type="dxa"/>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N п/п</w:t>
            </w:r>
          </w:p>
        </w:tc>
        <w:tc>
          <w:tcPr>
            <w:tcW w:w="4139" w:type="dxa"/>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Вопросы, отражающие содержание обязательных требований</w:t>
            </w:r>
          </w:p>
        </w:tc>
        <w:tc>
          <w:tcPr>
            <w:tcW w:w="2778" w:type="dxa"/>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1474" w:type="dxa"/>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Ответ на вопрос (да/нет/не применяется</w:t>
            </w:r>
          </w:p>
        </w:tc>
      </w:tr>
      <w:tr w:rsidR="00437CEF" w:rsidRPr="00437CEF">
        <w:tc>
          <w:tcPr>
            <w:tcW w:w="9071" w:type="dxa"/>
            <w:gridSpan w:val="4"/>
          </w:tcPr>
          <w:p w:rsidR="00437CEF" w:rsidRPr="00437CEF" w:rsidRDefault="00437CEF">
            <w:pPr>
              <w:pStyle w:val="ConsPlusNormal"/>
              <w:jc w:val="center"/>
              <w:outlineLvl w:val="1"/>
              <w:rPr>
                <w:rFonts w:ascii="Times New Roman" w:hAnsi="Times New Roman" w:cs="Times New Roman"/>
                <w:sz w:val="24"/>
                <w:szCs w:val="24"/>
              </w:rPr>
            </w:pPr>
            <w:r w:rsidRPr="00437CEF">
              <w:rPr>
                <w:rFonts w:ascii="Times New Roman" w:hAnsi="Times New Roman" w:cs="Times New Roman"/>
                <w:sz w:val="24"/>
                <w:szCs w:val="24"/>
              </w:rPr>
              <w:t>ОСНОВНЫЕ ТРЕБОВАНИЯ К ФАРМАЦЕВТИЧЕСКИМ СУБСТАНЦИЯМ, ИСПОЛЬЗУЕМЫХ В КАЧЕСТВЕ ИСХОДНОГО СЫРЬЯ</w:t>
            </w: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документы, определяющие и обосновывающие стадию, с которой начинается производство фармацевтической субстанции?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481" w:history="1">
              <w:r w:rsidRPr="00437CEF">
                <w:rPr>
                  <w:rFonts w:ascii="Times New Roman" w:hAnsi="Times New Roman" w:cs="Times New Roman"/>
                  <w:color w:val="0000FF"/>
                  <w:sz w:val="24"/>
                  <w:szCs w:val="24"/>
                </w:rPr>
                <w:t>пункт 287</w:t>
              </w:r>
            </w:hyperlink>
            <w:r w:rsidRPr="00437CEF">
              <w:rPr>
                <w:rFonts w:ascii="Times New Roman" w:hAnsi="Times New Roman" w:cs="Times New Roman"/>
                <w:sz w:val="24"/>
                <w:szCs w:val="24"/>
              </w:rPr>
              <w:t xml:space="preserve"> Правил надлежащей производственной практики, утвержденных приказом Минпромторга России от 14.06.2013 N 916 (далее - Правила надлежащей производственной практики) (зарегистрирован Министерством юстиции Российской Федерации 10.09.2013, регистрационный N 29938)</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документы, подтверждающие внедрение системы управления качеством?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482" w:history="1">
              <w:r w:rsidRPr="00437CEF">
                <w:rPr>
                  <w:rFonts w:ascii="Times New Roman" w:hAnsi="Times New Roman" w:cs="Times New Roman"/>
                  <w:color w:val="0000FF"/>
                  <w:sz w:val="24"/>
                  <w:szCs w:val="24"/>
                </w:rPr>
                <w:t>пункт 290 (2.11)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Охватывает ли у организации-производителя система управления качеством:</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483" w:history="1">
              <w:r w:rsidRPr="00437CEF">
                <w:rPr>
                  <w:rFonts w:ascii="Times New Roman" w:hAnsi="Times New Roman" w:cs="Times New Roman"/>
                  <w:color w:val="0000FF"/>
                  <w:sz w:val="24"/>
                  <w:szCs w:val="24"/>
                </w:rPr>
                <w:t>пункт 291 (2.12)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организационную структуру?</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процедуры, процессы и ресурсы, а также деятельность, необходимую для обеспечения гарантии соответствия фармацевтической субстанции требованиям соответствующих спецификаций в отношении качества и чистоты?</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подразделения, выполняющие функции обеспечения и контроля качества, независимые от производственного подразделения?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484" w:history="1">
              <w:r w:rsidRPr="00437CEF">
                <w:rPr>
                  <w:rFonts w:ascii="Times New Roman" w:hAnsi="Times New Roman" w:cs="Times New Roman"/>
                  <w:color w:val="0000FF"/>
                  <w:sz w:val="24"/>
                  <w:szCs w:val="24"/>
                </w:rPr>
                <w:t>пункт 292 (2.13)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Определено ли у организации-производителя лицо (лица), уполномоченные выдавать разрешение на выпуск:</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485" w:history="1">
              <w:r w:rsidRPr="00437CEF">
                <w:rPr>
                  <w:rFonts w:ascii="Times New Roman" w:hAnsi="Times New Roman" w:cs="Times New Roman"/>
                  <w:color w:val="0000FF"/>
                  <w:sz w:val="24"/>
                  <w:szCs w:val="24"/>
                </w:rPr>
                <w:t>пункт 293 (2.14)</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промежуточной продукции?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фармацевтической субстанции?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записи, по выполнению действий, имеющих отношение к качеству?</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486" w:history="1">
              <w:r w:rsidRPr="00437CEF">
                <w:rPr>
                  <w:rFonts w:ascii="Times New Roman" w:hAnsi="Times New Roman" w:cs="Times New Roman"/>
                  <w:color w:val="0000FF"/>
                  <w:sz w:val="24"/>
                  <w:szCs w:val="24"/>
                </w:rPr>
                <w:t>пункт 294 (2.15)</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записи по оформлению и обоснованию отклонений от установленных процедур?</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487" w:history="1">
              <w:r w:rsidRPr="00437CEF">
                <w:rPr>
                  <w:rFonts w:ascii="Times New Roman" w:hAnsi="Times New Roman" w:cs="Times New Roman"/>
                  <w:color w:val="0000FF"/>
                  <w:sz w:val="24"/>
                  <w:szCs w:val="24"/>
                </w:rPr>
                <w:t>пункт 295 (2.16)</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Соблюдаются ли организацией-производителем требования по использованию сырья и материалов после получения удовлетворительного заключения по результатам оценки, проведенной подразделением качества?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488" w:history="1">
              <w:r w:rsidRPr="00437CEF">
                <w:rPr>
                  <w:rFonts w:ascii="Times New Roman" w:hAnsi="Times New Roman" w:cs="Times New Roman"/>
                  <w:color w:val="0000FF"/>
                  <w:sz w:val="24"/>
                  <w:szCs w:val="24"/>
                </w:rPr>
                <w:t>пункт 296 (2.17)</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процедуры, регламентирующие своевременное оповещение руководящего персонала и принятие соответствующих мер в отношении:</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489" w:history="1">
              <w:r w:rsidRPr="00437CEF">
                <w:rPr>
                  <w:rFonts w:ascii="Times New Roman" w:hAnsi="Times New Roman" w:cs="Times New Roman"/>
                  <w:color w:val="0000FF"/>
                  <w:sz w:val="24"/>
                  <w:szCs w:val="24"/>
                </w:rPr>
                <w:t>пункт 297 (2.18)</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инспекций уполномоченного федерального органа исполнительной власти?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недостатков в отношении соблюдения требований настоящих Правил надлежащей производственной практики?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дефектов продукции?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Разработана ли у организации-производителя система управления рисками для качества, являющаяся </w:t>
            </w:r>
            <w:r w:rsidRPr="00437CEF">
              <w:rPr>
                <w:rFonts w:ascii="Times New Roman" w:hAnsi="Times New Roman" w:cs="Times New Roman"/>
                <w:sz w:val="24"/>
                <w:szCs w:val="24"/>
              </w:rPr>
              <w:lastRenderedPageBreak/>
              <w:t>процессом оценки, контроля, передачи информации и обзоров рисков для качества фармацевтической субстанции?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490" w:history="1">
              <w:r w:rsidRPr="00437CEF">
                <w:rPr>
                  <w:rFonts w:ascii="Times New Roman" w:hAnsi="Times New Roman" w:cs="Times New Roman"/>
                  <w:color w:val="0000FF"/>
                  <w:sz w:val="24"/>
                  <w:szCs w:val="24"/>
                </w:rPr>
                <w:t>пункт 298 (2.19)</w:t>
              </w:r>
            </w:hyperlink>
            <w:r w:rsidRPr="00437CEF">
              <w:rPr>
                <w:rFonts w:ascii="Times New Roman" w:hAnsi="Times New Roman" w:cs="Times New Roman"/>
                <w:sz w:val="24"/>
                <w:szCs w:val="24"/>
              </w:rPr>
              <w:t xml:space="preserve">, </w:t>
            </w:r>
            <w:hyperlink r:id="rId491" w:history="1">
              <w:r w:rsidRPr="00437CEF">
                <w:rPr>
                  <w:rFonts w:ascii="Times New Roman" w:hAnsi="Times New Roman" w:cs="Times New Roman"/>
                  <w:color w:val="0000FF"/>
                  <w:sz w:val="24"/>
                  <w:szCs w:val="24"/>
                </w:rPr>
                <w:t>пункт 299 (2.20)</w:t>
              </w:r>
            </w:hyperlink>
            <w:r w:rsidRPr="00437CEF">
              <w:rPr>
                <w:rFonts w:ascii="Times New Roman" w:hAnsi="Times New Roman" w:cs="Times New Roman"/>
                <w:sz w:val="24"/>
                <w:szCs w:val="24"/>
              </w:rPr>
              <w:t xml:space="preserve"> Правил надлежащей </w:t>
            </w:r>
            <w:r w:rsidRPr="00437CEF">
              <w:rPr>
                <w:rFonts w:ascii="Times New Roman" w:hAnsi="Times New Roman" w:cs="Times New Roman"/>
                <w:sz w:val="24"/>
                <w:szCs w:val="24"/>
              </w:rPr>
              <w:lastRenderedPageBreak/>
              <w:t>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Гарантирует ли система управления рисками для качества у организации-производителя, что:</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492" w:history="1">
              <w:r w:rsidRPr="00437CEF">
                <w:rPr>
                  <w:rFonts w:ascii="Times New Roman" w:hAnsi="Times New Roman" w:cs="Times New Roman"/>
                  <w:color w:val="0000FF"/>
                  <w:sz w:val="24"/>
                  <w:szCs w:val="24"/>
                </w:rPr>
                <w:t>пункт 300 (2.21)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оценка рисков базируется на научных знаниях?</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оценка рисков базируется на опыте производства?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связана с защитой пациента путем обмена информацией с приобретателем фармацевтической субстанции?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уровень усилий, формализации и документального оформления процесса управления рисками для качества соизмерим с уровнем рисков?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Осуществляется ли у организации-производителя рассмотрение и согласование документов, имеющих отношение к качеству продукции, подразделением качества?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493" w:history="1">
              <w:r w:rsidRPr="00437CEF">
                <w:rPr>
                  <w:rFonts w:ascii="Times New Roman" w:hAnsi="Times New Roman" w:cs="Times New Roman"/>
                  <w:color w:val="0000FF"/>
                  <w:sz w:val="24"/>
                  <w:szCs w:val="24"/>
                </w:rPr>
                <w:t>пункт 301 (2.30)</w:t>
              </w:r>
            </w:hyperlink>
            <w:r w:rsidRPr="00437CEF">
              <w:rPr>
                <w:rFonts w:ascii="Times New Roman" w:hAnsi="Times New Roman" w:cs="Times New Roman"/>
                <w:sz w:val="24"/>
                <w:szCs w:val="24"/>
              </w:rPr>
              <w:t xml:space="preserve">, </w:t>
            </w:r>
            <w:hyperlink r:id="rId494" w:history="1">
              <w:r w:rsidRPr="00437CEF">
                <w:rPr>
                  <w:rFonts w:ascii="Times New Roman" w:hAnsi="Times New Roman" w:cs="Times New Roman"/>
                  <w:color w:val="0000FF"/>
                  <w:sz w:val="24"/>
                  <w:szCs w:val="24"/>
                </w:rPr>
                <w:t>пункт 302 (2.31)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13.</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Соблюдаются ли организацией-производителем требования по независимости подразделения качества?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495" w:history="1">
              <w:r w:rsidRPr="00437CEF">
                <w:rPr>
                  <w:rFonts w:ascii="Times New Roman" w:hAnsi="Times New Roman" w:cs="Times New Roman"/>
                  <w:color w:val="0000FF"/>
                  <w:sz w:val="24"/>
                  <w:szCs w:val="24"/>
                </w:rPr>
                <w:t>пункт 303 (2.32)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Имеются ли документы, утвержденные уполномоченным лицом организации-производителя, регламентирующие обязанности подразделения качества: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496" w:history="1">
              <w:r w:rsidRPr="00437CEF">
                <w:rPr>
                  <w:rFonts w:ascii="Times New Roman" w:hAnsi="Times New Roman" w:cs="Times New Roman"/>
                  <w:color w:val="0000FF"/>
                  <w:sz w:val="24"/>
                  <w:szCs w:val="24"/>
                </w:rPr>
                <w:t>пункт 303 (2.32)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выдачу разрешения на выпуск или отклонение фармацевтической субстанции или промежуточной продукции?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497" w:history="1">
              <w:r w:rsidRPr="00437CEF">
                <w:rPr>
                  <w:rFonts w:ascii="Times New Roman" w:hAnsi="Times New Roman" w:cs="Times New Roman"/>
                  <w:color w:val="0000FF"/>
                  <w:sz w:val="24"/>
                  <w:szCs w:val="24"/>
                </w:rPr>
                <w:t>подпункт "а" пункта 303 (2.32) (1)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создание системы выдачи разрешения на выпуск или отклонения исходного сырья, промежуточной продукции, упаковочных материалов и материалов для маркировки?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498" w:history="1">
              <w:r w:rsidRPr="00437CEF">
                <w:rPr>
                  <w:rFonts w:ascii="Times New Roman" w:hAnsi="Times New Roman" w:cs="Times New Roman"/>
                  <w:color w:val="0000FF"/>
                  <w:sz w:val="24"/>
                  <w:szCs w:val="24"/>
                </w:rPr>
                <w:t>подпункт "б" пункта 303 (2.32) (2)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14.3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проверку составленных записей по производству серии и документов лабораторного контроля в отношении критических стадий процесса перед выдачей разрешения на выпуск фармацевтической субстанции?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499" w:history="1">
              <w:r w:rsidRPr="00437CEF">
                <w:rPr>
                  <w:rFonts w:ascii="Times New Roman" w:hAnsi="Times New Roman" w:cs="Times New Roman"/>
                  <w:color w:val="0000FF"/>
                  <w:sz w:val="24"/>
                  <w:szCs w:val="24"/>
                </w:rPr>
                <w:t>подпункт "в" пункта 303 (2.32) (3)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обеспечение расследования причин критических отклонений и их устранение?</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00" w:history="1">
              <w:r w:rsidRPr="00437CEF">
                <w:rPr>
                  <w:rFonts w:ascii="Times New Roman" w:hAnsi="Times New Roman" w:cs="Times New Roman"/>
                  <w:color w:val="0000FF"/>
                  <w:sz w:val="24"/>
                  <w:szCs w:val="24"/>
                </w:rPr>
                <w:t>подпункт "г" 303 пункта (2.32) (4)</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согласование или утверждение всех спецификаций и основных производственных инструкций?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01" w:history="1">
              <w:r w:rsidRPr="00437CEF">
                <w:rPr>
                  <w:rFonts w:ascii="Times New Roman" w:hAnsi="Times New Roman" w:cs="Times New Roman"/>
                  <w:color w:val="0000FF"/>
                  <w:sz w:val="24"/>
                  <w:szCs w:val="24"/>
                </w:rPr>
                <w:t>подпункт "д" пункта 303 (2.32) (5)</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согласование или утверждение всех процедур, которые могут оказывать влияние на качество промежуточной продукции или фармацевтической субстанции?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02" w:history="1">
              <w:r w:rsidRPr="00437CEF">
                <w:rPr>
                  <w:rFonts w:ascii="Times New Roman" w:hAnsi="Times New Roman" w:cs="Times New Roman"/>
                  <w:color w:val="0000FF"/>
                  <w:sz w:val="24"/>
                  <w:szCs w:val="24"/>
                </w:rPr>
                <w:t>подпункт "е" пункта 303 (2.32) (6)</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обеспечение проведения внутренних аудитов (самоинспекций)?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03" w:history="1">
              <w:r w:rsidRPr="00437CEF">
                <w:rPr>
                  <w:rFonts w:ascii="Times New Roman" w:hAnsi="Times New Roman" w:cs="Times New Roman"/>
                  <w:color w:val="0000FF"/>
                  <w:sz w:val="24"/>
                  <w:szCs w:val="24"/>
                </w:rPr>
                <w:t>подпункт "ж" пункта 303 (2.32) (7)</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14.8</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одобрение производителей промежуточной продукции и фармацевтической субстанции, работающих по договору?</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04" w:history="1">
              <w:r w:rsidRPr="00437CEF">
                <w:rPr>
                  <w:rFonts w:ascii="Times New Roman" w:hAnsi="Times New Roman" w:cs="Times New Roman"/>
                  <w:color w:val="0000FF"/>
                  <w:sz w:val="24"/>
                  <w:szCs w:val="24"/>
                </w:rPr>
                <w:t>подпункт "з" пункта 303 (2.32) (8)</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14.9</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утверждение изменений, которые потенциально могут повлиять на качество промежуточной продукции или фармацевтической субстанции?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05" w:history="1">
              <w:r w:rsidRPr="00437CEF">
                <w:rPr>
                  <w:rFonts w:ascii="Times New Roman" w:hAnsi="Times New Roman" w:cs="Times New Roman"/>
                  <w:color w:val="0000FF"/>
                  <w:sz w:val="24"/>
                  <w:szCs w:val="24"/>
                </w:rPr>
                <w:t>подпункт "и" пункта 303 (2.32) (9)</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14.10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проверку и утверждение протоколов и отчетов по валидации?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06" w:history="1">
              <w:r w:rsidRPr="00437CEF">
                <w:rPr>
                  <w:rFonts w:ascii="Times New Roman" w:hAnsi="Times New Roman" w:cs="Times New Roman"/>
                  <w:color w:val="0000FF"/>
                  <w:sz w:val="24"/>
                  <w:szCs w:val="24"/>
                </w:rPr>
                <w:t>подпункт "к" пункта 303 (2.32) (10)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14.11</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обеспечение проведения расследования и принятия решений по претензиям, связанным с качеством?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07" w:history="1">
              <w:r w:rsidRPr="00437CEF">
                <w:rPr>
                  <w:rFonts w:ascii="Times New Roman" w:hAnsi="Times New Roman" w:cs="Times New Roman"/>
                  <w:color w:val="0000FF"/>
                  <w:sz w:val="24"/>
                  <w:szCs w:val="24"/>
                </w:rPr>
                <w:t>подпункт "л" пункта 303 (2.32) (11)</w:t>
              </w:r>
            </w:hyperlink>
            <w:r w:rsidRPr="00437CEF">
              <w:rPr>
                <w:rFonts w:ascii="Times New Roman" w:hAnsi="Times New Roman" w:cs="Times New Roman"/>
                <w:sz w:val="24"/>
                <w:szCs w:val="24"/>
              </w:rPr>
              <w:t xml:space="preserve"> Правил надлежащей производственной </w:t>
            </w:r>
            <w:r w:rsidRPr="00437CEF">
              <w:rPr>
                <w:rFonts w:ascii="Times New Roman" w:hAnsi="Times New Roman" w:cs="Times New Roman"/>
                <w:sz w:val="24"/>
                <w:szCs w:val="24"/>
              </w:rPr>
              <w:lastRenderedPageBreak/>
              <w:t>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14.12</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контроль своевременного выполнения технического обслуживания, калибровки и поверки критического оборудования?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08" w:history="1">
              <w:r w:rsidRPr="00437CEF">
                <w:rPr>
                  <w:rFonts w:ascii="Times New Roman" w:hAnsi="Times New Roman" w:cs="Times New Roman"/>
                  <w:color w:val="0000FF"/>
                  <w:sz w:val="24"/>
                  <w:szCs w:val="24"/>
                </w:rPr>
                <w:t>подпункт "м" пункта 303 (2.32) (12)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14.13</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обеспечение соответствующих испытаний исходного сырья и материалов и документального оформления результатов?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09" w:history="1">
              <w:r w:rsidRPr="00437CEF">
                <w:rPr>
                  <w:rFonts w:ascii="Times New Roman" w:hAnsi="Times New Roman" w:cs="Times New Roman"/>
                  <w:color w:val="0000FF"/>
                  <w:sz w:val="24"/>
                  <w:szCs w:val="24"/>
                </w:rPr>
                <w:t>подпункт "н" пункта 303 (2.32) (13)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14.14</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обеспечение наличия данных о стабильности для подтверждения устанавливаемых дат проведения повторных испытаний или истечения сроков годности, а также условий хранения фармацевтической субстанции и (или) промежуточной продукции?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10" w:history="1">
              <w:r w:rsidRPr="00437CEF">
                <w:rPr>
                  <w:rFonts w:ascii="Times New Roman" w:hAnsi="Times New Roman" w:cs="Times New Roman"/>
                  <w:color w:val="0000FF"/>
                  <w:sz w:val="24"/>
                  <w:szCs w:val="24"/>
                </w:rPr>
                <w:t>подпункт "о" пункта 303 (2.32) (14)</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14.15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проведение обзоров качества продукции?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11" w:history="1">
              <w:r w:rsidRPr="00437CEF">
                <w:rPr>
                  <w:rFonts w:ascii="Times New Roman" w:hAnsi="Times New Roman" w:cs="Times New Roman"/>
                  <w:color w:val="0000FF"/>
                  <w:sz w:val="24"/>
                  <w:szCs w:val="24"/>
                </w:rPr>
                <w:t>подпункт "п" пункта 303 (2.32) (15)</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утвержденные уполномоченным лицом организации-производителя документы, регламентирующие обязанности по производственной деятельности: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12" w:history="1">
              <w:r w:rsidRPr="00437CEF">
                <w:rPr>
                  <w:rFonts w:ascii="Times New Roman" w:hAnsi="Times New Roman" w:cs="Times New Roman"/>
                  <w:color w:val="0000FF"/>
                  <w:sz w:val="24"/>
                  <w:szCs w:val="24"/>
                </w:rPr>
                <w:t>пункт 304</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разработку, пересмотр, утверждение и распределение инструкций по производству промежуточной продукции или фармацевтической субстанции в соответствии с утвержденной процедурой?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13" w:history="1">
              <w:r w:rsidRPr="00437CEF">
                <w:rPr>
                  <w:rFonts w:ascii="Times New Roman" w:hAnsi="Times New Roman" w:cs="Times New Roman"/>
                  <w:color w:val="0000FF"/>
                  <w:sz w:val="24"/>
                  <w:szCs w:val="24"/>
                </w:rPr>
                <w:t>подпункт "а" пункта 304 (2.4) (1)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производство фармацевтической субстанции и при необходимости промежуточной продукции в соответствии с заранее утвержденными инструкциями?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14" w:history="1">
              <w:r w:rsidRPr="00437CEF">
                <w:rPr>
                  <w:rFonts w:ascii="Times New Roman" w:hAnsi="Times New Roman" w:cs="Times New Roman"/>
                  <w:color w:val="0000FF"/>
                  <w:sz w:val="24"/>
                  <w:szCs w:val="24"/>
                </w:rPr>
                <w:t>подпункт "б" пункта 304 (2.4) (2)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рассмотрение всех записей по производству серии продукции и подтверждение полноты их заполнения и подписания?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15" w:history="1">
              <w:r w:rsidRPr="00437CEF">
                <w:rPr>
                  <w:rFonts w:ascii="Times New Roman" w:hAnsi="Times New Roman" w:cs="Times New Roman"/>
                  <w:color w:val="0000FF"/>
                  <w:sz w:val="24"/>
                  <w:szCs w:val="24"/>
                </w:rPr>
                <w:t>подпункт "в" пункта 304 (2.4) (3)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15.4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обеспечение обязательного документирования всех отклонений от процесса производства и проведения их оценки, а также расследования всех критических отклонений и документального оформления полученных выводов?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16" w:history="1">
              <w:r w:rsidRPr="00437CEF">
                <w:rPr>
                  <w:rFonts w:ascii="Times New Roman" w:hAnsi="Times New Roman" w:cs="Times New Roman"/>
                  <w:color w:val="0000FF"/>
                  <w:sz w:val="24"/>
                  <w:szCs w:val="24"/>
                </w:rPr>
                <w:t>подпункт "г" пункта 304 (2.4) (4)</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обеспечение чистоты производственных помещений и при необходимости их дезинфекции?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17" w:history="1">
              <w:r w:rsidRPr="00437CEF">
                <w:rPr>
                  <w:rFonts w:ascii="Times New Roman" w:hAnsi="Times New Roman" w:cs="Times New Roman"/>
                  <w:color w:val="0000FF"/>
                  <w:sz w:val="24"/>
                  <w:szCs w:val="24"/>
                </w:rPr>
                <w:t>подпункт "д" пункта 304 (2.4) (5)</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обеспечение выполнения необходимых калибровок, а также ведения и хранения записей?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18" w:history="1">
              <w:r w:rsidRPr="00437CEF">
                <w:rPr>
                  <w:rFonts w:ascii="Times New Roman" w:hAnsi="Times New Roman" w:cs="Times New Roman"/>
                  <w:color w:val="0000FF"/>
                  <w:sz w:val="24"/>
                  <w:szCs w:val="24"/>
                </w:rPr>
                <w:t>подпункт "е" пункта 304 (2.4) (6)</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обеспечение обслуживания помещений и оборудования, а также ведения и хранения записей?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19" w:history="1">
              <w:r w:rsidRPr="00437CEF">
                <w:rPr>
                  <w:rFonts w:ascii="Times New Roman" w:hAnsi="Times New Roman" w:cs="Times New Roman"/>
                  <w:color w:val="0000FF"/>
                  <w:sz w:val="24"/>
                  <w:szCs w:val="24"/>
                </w:rPr>
                <w:t>подпункт "ж" пункта 304 (2.4) (7)</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обеспечение проверки и согласования протоколов валидации и отчетов?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20" w:history="1">
              <w:r w:rsidRPr="00437CEF">
                <w:rPr>
                  <w:rFonts w:ascii="Times New Roman" w:hAnsi="Times New Roman" w:cs="Times New Roman"/>
                  <w:color w:val="0000FF"/>
                  <w:sz w:val="24"/>
                  <w:szCs w:val="24"/>
                </w:rPr>
                <w:t>подпункт "з" пункта 304 (2.4) (8)</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оценку предлагаемых изменений в отношении продукции, процесса или оборудования?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21" w:history="1">
              <w:r w:rsidRPr="00437CEF">
                <w:rPr>
                  <w:rFonts w:ascii="Times New Roman" w:hAnsi="Times New Roman" w:cs="Times New Roman"/>
                  <w:color w:val="0000FF"/>
                  <w:sz w:val="24"/>
                  <w:szCs w:val="24"/>
                </w:rPr>
                <w:t>подпункт "и" пункта 304 (2.4) (9)</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15.10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обеспечение квалификации новых и при необходимости модернизированных помещений и оборудования?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22" w:history="1">
              <w:r w:rsidRPr="00437CEF">
                <w:rPr>
                  <w:rFonts w:ascii="Times New Roman" w:hAnsi="Times New Roman" w:cs="Times New Roman"/>
                  <w:color w:val="0000FF"/>
                  <w:sz w:val="24"/>
                  <w:szCs w:val="24"/>
                </w:rPr>
                <w:t>подпункт "к" пункта 304 (2.4) (10)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у организации-производителя утвержденный график внутренних аудитов (самоинспекций)?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23" w:history="1">
              <w:r w:rsidRPr="00437CEF">
                <w:rPr>
                  <w:rFonts w:ascii="Times New Roman" w:hAnsi="Times New Roman" w:cs="Times New Roman"/>
                  <w:color w:val="0000FF"/>
                  <w:sz w:val="24"/>
                  <w:szCs w:val="24"/>
                </w:rPr>
                <w:t>пункт 305 (2.50)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записи по внутренним аудитам (самоинспекциям), описывающие:</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524" w:history="1">
              <w:r w:rsidRPr="00437CEF">
                <w:rPr>
                  <w:rFonts w:ascii="Times New Roman" w:hAnsi="Times New Roman" w:cs="Times New Roman"/>
                  <w:color w:val="0000FF"/>
                  <w:sz w:val="24"/>
                  <w:szCs w:val="24"/>
                </w:rPr>
                <w:t>пункт 306 (2.51)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17.1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результаты внутреннего аудита?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17.2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последующие корректирующие действия?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Доведены ли до сведения руководящего персонала организации-производителя результаты внутренних аудитов и корректирующих действий?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25" w:history="1">
              <w:r w:rsidRPr="00437CEF">
                <w:rPr>
                  <w:rFonts w:ascii="Times New Roman" w:hAnsi="Times New Roman" w:cs="Times New Roman"/>
                  <w:color w:val="0000FF"/>
                  <w:sz w:val="24"/>
                  <w:szCs w:val="24"/>
                </w:rPr>
                <w:t>пункт 306 (2.51)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утвержденные уполномоченным лицом организации-производителя документы, регламентирующие ежегодное проведение обзоров качества фармацевтической субстанции?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26" w:history="1">
              <w:r w:rsidRPr="00437CEF">
                <w:rPr>
                  <w:rFonts w:ascii="Times New Roman" w:hAnsi="Times New Roman" w:cs="Times New Roman"/>
                  <w:color w:val="0000FF"/>
                  <w:sz w:val="24"/>
                  <w:szCs w:val="24"/>
                </w:rPr>
                <w:t>пункт 307 (2.60)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Включают ли у организации-производителя обзоры качества фармацевтических субстанций в себя следующее:</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527" w:history="1">
              <w:r w:rsidRPr="00437CEF">
                <w:rPr>
                  <w:rFonts w:ascii="Times New Roman" w:hAnsi="Times New Roman" w:cs="Times New Roman"/>
                  <w:color w:val="0000FF"/>
                  <w:sz w:val="24"/>
                  <w:szCs w:val="24"/>
                </w:rPr>
                <w:t>пункт 307 (2.60)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20.1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обзор результатов контроля в процессе производства по критическим точкам и испытаний фармацевтической субстанции по критическим параметрам?</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20.2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обзор всех серий, не соответствующих утвержденным спецификациям?</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20.3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обзор всех критических отклонений или несоответствий и связанных с ними расследований?</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20.4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обзор любых изменений, внесенных в процессы или аналитические методики?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20.5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обзор результатов программы изучения стабильности?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20.6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обзор всех возвратов, претензий и отзывов, связанных с качеством?</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20.7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обзор достаточности корректирующих действий?</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Осуществляется ли у организации-производителя документальное обоснование необходимости, своевременного и эффективного осуществления корректирующего действия по результатам анализа </w:t>
            </w:r>
            <w:r w:rsidRPr="00437CEF">
              <w:rPr>
                <w:rFonts w:ascii="Times New Roman" w:hAnsi="Times New Roman" w:cs="Times New Roman"/>
                <w:sz w:val="24"/>
                <w:szCs w:val="24"/>
              </w:rPr>
              <w:lastRenderedPageBreak/>
              <w:t>обзора качества фармацевтической субстанции?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28" w:history="1">
              <w:r w:rsidRPr="00437CEF">
                <w:rPr>
                  <w:rFonts w:ascii="Times New Roman" w:hAnsi="Times New Roman" w:cs="Times New Roman"/>
                  <w:color w:val="0000FF"/>
                  <w:sz w:val="24"/>
                  <w:szCs w:val="24"/>
                </w:rPr>
                <w:t>пункт 308 (2.61)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22.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документы, подтверждающие наличие достаточного количества персонала с соответствующим образованием, подготовкой и (или) опытом работы:</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529" w:history="1">
              <w:r w:rsidRPr="00437CEF">
                <w:rPr>
                  <w:rFonts w:ascii="Times New Roman" w:hAnsi="Times New Roman" w:cs="Times New Roman"/>
                  <w:color w:val="0000FF"/>
                  <w:sz w:val="24"/>
                  <w:szCs w:val="24"/>
                </w:rPr>
                <w:t>пункт 309 (3.10)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для осуществления производства промежуточной продукции и фармацевтической субстанции?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для надзора за производством промежуточной продукции и фармацевтической субстанции??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документы, определяющие обязанности персонала, занятого в производстве промежуточной продукции и фармацевтической субстанции?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30" w:history="1">
              <w:r w:rsidRPr="00437CEF">
                <w:rPr>
                  <w:rFonts w:ascii="Times New Roman" w:hAnsi="Times New Roman" w:cs="Times New Roman"/>
                  <w:color w:val="0000FF"/>
                  <w:sz w:val="24"/>
                  <w:szCs w:val="24"/>
                </w:rPr>
                <w:t>пункт 310 (3.11)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документы по обучению персонала:</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531" w:history="1">
              <w:r w:rsidRPr="00437CEF">
                <w:rPr>
                  <w:rFonts w:ascii="Times New Roman" w:hAnsi="Times New Roman" w:cs="Times New Roman"/>
                  <w:color w:val="0000FF"/>
                  <w:sz w:val="24"/>
                  <w:szCs w:val="24"/>
                </w:rPr>
                <w:t>пункт 311 (3.12)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24.1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регламентирующие порядок обучения?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24.2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подтверждающие записи по обучению?</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24.3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подтверждающие периодическую оценку обучения?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Соблюдаются ли персоналом организации-производителя требования по санитарным правилам?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32" w:history="1">
              <w:r w:rsidRPr="00437CEF">
                <w:rPr>
                  <w:rFonts w:ascii="Times New Roman" w:hAnsi="Times New Roman" w:cs="Times New Roman"/>
                  <w:color w:val="0000FF"/>
                  <w:sz w:val="24"/>
                  <w:szCs w:val="24"/>
                </w:rPr>
                <w:t>пункт 312 (3.20)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Носит ли персонал организации-производителя одежду, соответствующую его производственной деятельности?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33" w:history="1">
              <w:r w:rsidRPr="00437CEF">
                <w:rPr>
                  <w:rFonts w:ascii="Times New Roman" w:hAnsi="Times New Roman" w:cs="Times New Roman"/>
                  <w:color w:val="0000FF"/>
                  <w:sz w:val="24"/>
                  <w:szCs w:val="24"/>
                </w:rPr>
                <w:t>пункт 313 (3.21)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Соблюдаются ли требования по избеганию непосредственного контакта персонала организации-производителя с промежуточной продукцией или фармацевтической субстанции?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34" w:history="1">
              <w:r w:rsidRPr="00437CEF">
                <w:rPr>
                  <w:rFonts w:ascii="Times New Roman" w:hAnsi="Times New Roman" w:cs="Times New Roman"/>
                  <w:color w:val="0000FF"/>
                  <w:sz w:val="24"/>
                  <w:szCs w:val="24"/>
                </w:rPr>
                <w:t>пункт 313 (3.21)</w:t>
              </w:r>
            </w:hyperlink>
            <w:r w:rsidRPr="00437CEF">
              <w:rPr>
                <w:rFonts w:ascii="Times New Roman" w:hAnsi="Times New Roman" w:cs="Times New Roman"/>
                <w:sz w:val="24"/>
                <w:szCs w:val="24"/>
              </w:rPr>
              <w:t xml:space="preserve">, </w:t>
            </w:r>
            <w:hyperlink r:id="rId535" w:history="1">
              <w:r w:rsidRPr="00437CEF">
                <w:rPr>
                  <w:rFonts w:ascii="Times New Roman" w:hAnsi="Times New Roman" w:cs="Times New Roman"/>
                  <w:color w:val="0000FF"/>
                  <w:sz w:val="24"/>
                  <w:szCs w:val="24"/>
                </w:rPr>
                <w:t>пункт 314 (3.22)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28.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Соблюдаются ли организацией-производителем требования по использованию специальных зон, отдельных от производственных зон, для:</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536" w:history="1">
              <w:r w:rsidRPr="00437CEF">
                <w:rPr>
                  <w:rFonts w:ascii="Times New Roman" w:hAnsi="Times New Roman" w:cs="Times New Roman"/>
                  <w:color w:val="0000FF"/>
                  <w:sz w:val="24"/>
                  <w:szCs w:val="24"/>
                </w:rPr>
                <w:t>пункт 315 (3.23)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28.1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курения?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28.2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приема пищи, питья, жевания?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28.3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хранения пищевых продуктов?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Соблюдаются ли требования организацией-производителем по отстранению от работы персонала: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37" w:history="1">
              <w:r w:rsidRPr="00437CEF">
                <w:rPr>
                  <w:rFonts w:ascii="Times New Roman" w:hAnsi="Times New Roman" w:cs="Times New Roman"/>
                  <w:color w:val="0000FF"/>
                  <w:sz w:val="24"/>
                  <w:szCs w:val="24"/>
                </w:rPr>
                <w:t>пункт 316 (3.24)</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29.1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 явными признаками инфекционных заболеваний?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38" w:history="1">
              <w:r w:rsidRPr="00437CEF">
                <w:rPr>
                  <w:rFonts w:ascii="Times New Roman" w:hAnsi="Times New Roman" w:cs="Times New Roman"/>
                  <w:color w:val="0000FF"/>
                  <w:sz w:val="24"/>
                  <w:szCs w:val="24"/>
                </w:rPr>
                <w:t>пункт 316 (3.24)</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29.2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 открытыми повреждениями на незащищенных участках поверхности тела?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39" w:history="1">
              <w:r w:rsidRPr="00437CEF">
                <w:rPr>
                  <w:rFonts w:ascii="Times New Roman" w:hAnsi="Times New Roman" w:cs="Times New Roman"/>
                  <w:color w:val="0000FF"/>
                  <w:sz w:val="24"/>
                  <w:szCs w:val="24"/>
                </w:rPr>
                <w:t>пункт 316 (3.24)</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документы, подтверждающие привлечение консультантов по вопросам производства и контроля промежуточной продукции или фармацевтической субстанции в отношении:</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540" w:history="1">
              <w:r w:rsidRPr="00437CEF">
                <w:rPr>
                  <w:rFonts w:ascii="Times New Roman" w:hAnsi="Times New Roman" w:cs="Times New Roman"/>
                  <w:color w:val="0000FF"/>
                  <w:sz w:val="24"/>
                  <w:szCs w:val="24"/>
                </w:rPr>
                <w:t>пункт 317 (3.30)</w:t>
              </w:r>
            </w:hyperlink>
            <w:r w:rsidRPr="00437CEF">
              <w:rPr>
                <w:rFonts w:ascii="Times New Roman" w:hAnsi="Times New Roman" w:cs="Times New Roman"/>
                <w:sz w:val="24"/>
                <w:szCs w:val="24"/>
              </w:rPr>
              <w:t xml:space="preserve">, </w:t>
            </w:r>
            <w:hyperlink r:id="rId541" w:history="1">
              <w:r w:rsidRPr="00437CEF">
                <w:rPr>
                  <w:rFonts w:ascii="Times New Roman" w:hAnsi="Times New Roman" w:cs="Times New Roman"/>
                  <w:color w:val="0000FF"/>
                  <w:sz w:val="24"/>
                  <w:szCs w:val="24"/>
                </w:rPr>
                <w:t>пункт 318 (3.31)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30.1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фамилии, имени, отчества (при наличии) консультантов?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30.2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адреса консультанта?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30.3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квалификации (образование, подготовку и опыт работы) консультанта?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30.4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типа предоставляемых услуг?</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Спроектированы ли здания и помещения, принадлежащие организации-производителю с учетом требований:</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542" w:history="1">
              <w:r w:rsidRPr="00437CEF">
                <w:rPr>
                  <w:rFonts w:ascii="Times New Roman" w:hAnsi="Times New Roman" w:cs="Times New Roman"/>
                  <w:color w:val="0000FF"/>
                  <w:sz w:val="24"/>
                  <w:szCs w:val="24"/>
                </w:rPr>
                <w:t>пункт 319 (4.10)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31.1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обеспечения возможности их очистки?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31.2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обеспечения возможности </w:t>
            </w:r>
            <w:r w:rsidRPr="00437CEF">
              <w:rPr>
                <w:rFonts w:ascii="Times New Roman" w:hAnsi="Times New Roman" w:cs="Times New Roman"/>
                <w:sz w:val="24"/>
                <w:szCs w:val="24"/>
              </w:rPr>
              <w:lastRenderedPageBreak/>
              <w:t>обслуживания и функционирования в соответствии с типом и стадией производства?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31.3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сведения к минимуму возможной контаминации?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Соблюдаются ли организацией-производителем требования по предотвращению перепутывания, а именно, здания и помещения достаточно просторные для правильного расположения оборудования, хранения и размещения материалов?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43" w:history="1">
              <w:r w:rsidRPr="00437CEF">
                <w:rPr>
                  <w:rFonts w:ascii="Times New Roman" w:hAnsi="Times New Roman" w:cs="Times New Roman"/>
                  <w:color w:val="0000FF"/>
                  <w:sz w:val="24"/>
                  <w:szCs w:val="24"/>
                </w:rPr>
                <w:t>пункт 320 (4.11)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утвержденные уполномоченным лицом организации-производителя документы, регламентирующие перемещение материалов и передвижение персонала в здании и помещениях таким образом, чтобы предотвратить перепутывание и контаминацию?</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44" w:history="1">
              <w:r w:rsidRPr="00437CEF">
                <w:rPr>
                  <w:rFonts w:ascii="Times New Roman" w:hAnsi="Times New Roman" w:cs="Times New Roman"/>
                  <w:color w:val="0000FF"/>
                  <w:sz w:val="24"/>
                  <w:szCs w:val="24"/>
                </w:rPr>
                <w:t>пункт 322 (4.13)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Определены ли конкретные зоны в производственных помещениях организации-производителя или другие системы контроля для следующих операций:</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545" w:history="1">
              <w:r w:rsidRPr="00437CEF">
                <w:rPr>
                  <w:rFonts w:ascii="Times New Roman" w:hAnsi="Times New Roman" w:cs="Times New Roman"/>
                  <w:color w:val="0000FF"/>
                  <w:sz w:val="24"/>
                  <w:szCs w:val="24"/>
                </w:rPr>
                <w:t>пункт 323 (4.14)</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34.1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приемка, идентификация, отбор проб и карантин поступающих материалов до выдачи разрешения на использование или до отклонения?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34.2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хранение промежуточной продукции и фармацевтической субстанции в карантине до выдачи разрешения на выпуск или до отклонения?</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546" w:history="1">
              <w:r w:rsidRPr="00437CEF">
                <w:rPr>
                  <w:rFonts w:ascii="Times New Roman" w:hAnsi="Times New Roman" w:cs="Times New Roman"/>
                  <w:color w:val="0000FF"/>
                  <w:sz w:val="24"/>
                  <w:szCs w:val="24"/>
                </w:rPr>
                <w:t>пункт 323 (4.14)</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34.3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отбор проб промежуточной продукции и фармацевтической субстанции?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34.4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хранение отклоненных исходного сырья и упаковочных материалов до избавления от них (например, возврата, повторной обработки или уничтожения)?</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547" w:history="1">
              <w:r w:rsidRPr="00437CEF">
                <w:rPr>
                  <w:rFonts w:ascii="Times New Roman" w:hAnsi="Times New Roman" w:cs="Times New Roman"/>
                  <w:color w:val="0000FF"/>
                  <w:sz w:val="24"/>
                  <w:szCs w:val="24"/>
                </w:rPr>
                <w:t>пункт 323 (4.14)</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34.5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хранение материалов, которые разрешены к использованию?</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34.6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технологические операции?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34.7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операции по упаковке и маркировке?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34.8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проведение лабораторных анализов?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в наличии помещения для подготовки персонала и туалетные комнаты:</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548" w:history="1">
              <w:r w:rsidRPr="00437CEF">
                <w:rPr>
                  <w:rFonts w:ascii="Times New Roman" w:hAnsi="Times New Roman" w:cs="Times New Roman"/>
                  <w:color w:val="0000FF"/>
                  <w:sz w:val="24"/>
                  <w:szCs w:val="24"/>
                </w:rPr>
                <w:t>пункт 324 (4.15)</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35.1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отделенные от производственных зон, но легко доступные?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35.2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 достаточном количестве?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35.3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в них горячая и холодная вода?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35.4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в них мыло или иное моющее средство?</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35.5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в них воздушные сушилки или одноразовые полотенца?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35.6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в наличии помещения для переодевания?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Отделены ли у организации-производителя от производственных зон лабораторные зоны, места выполнения лабораторных работ?</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549" w:history="1">
              <w:r w:rsidRPr="00437CEF">
                <w:rPr>
                  <w:rFonts w:ascii="Times New Roman" w:hAnsi="Times New Roman" w:cs="Times New Roman"/>
                  <w:color w:val="0000FF"/>
                  <w:sz w:val="24"/>
                  <w:szCs w:val="24"/>
                </w:rPr>
                <w:t>пункт 325 (4.16)</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36.1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Соблюдаются ли организацией-производителем требования по отсутствию влияния на точность контроля в процессе производства, проводимых в производственных зонах?</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36.2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Соблюдаются ли организацией-производителем требования по отсутствию влияния лабораторных работ на технологический процесс?</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документы, подтверждающие проведение квалификации инженерных систем, которые могут повлиять на качество продукта:</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550" w:history="1">
              <w:r w:rsidRPr="00437CEF">
                <w:rPr>
                  <w:rFonts w:ascii="Times New Roman" w:hAnsi="Times New Roman" w:cs="Times New Roman"/>
                  <w:color w:val="0000FF"/>
                  <w:sz w:val="24"/>
                  <w:szCs w:val="24"/>
                </w:rPr>
                <w:t>пункт 326 (4.20)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37.1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системы обеспечения паром?</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37.2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системы обеспечения газами (сжатым воздухом)?</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37.3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системы нагревания, вентиляции и кондиционирования воздуха?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37.4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в наличии чертежи инженерных систем?</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Оборудованы ли производственные помещения организации-производителя системами вентиляции и фильтрации воздуха, вытяжными устройствами?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51" w:history="1">
              <w:r w:rsidRPr="00437CEF">
                <w:rPr>
                  <w:rFonts w:ascii="Times New Roman" w:hAnsi="Times New Roman" w:cs="Times New Roman"/>
                  <w:color w:val="0000FF"/>
                  <w:sz w:val="24"/>
                  <w:szCs w:val="24"/>
                </w:rPr>
                <w:t>пункт 327 (4.21)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Соблюдаются ли организацией-производителем меры по предотвращению риска контаминации и перекрестной контаминации в производственных помещениях с рециркуляцией воздуха?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52" w:history="1">
              <w:r w:rsidRPr="00437CEF">
                <w:rPr>
                  <w:rFonts w:ascii="Times New Roman" w:hAnsi="Times New Roman" w:cs="Times New Roman"/>
                  <w:color w:val="0000FF"/>
                  <w:sz w:val="24"/>
                  <w:szCs w:val="24"/>
                </w:rPr>
                <w:t>пункт 328 (4.22)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Расположены и идентифицированы ли стационарные трубопроводы в производственных помещениях организации-производителя таким образом, чтобы избежать риск контаминации промежуточной продукции или фармацевтической субстанции?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53" w:history="1">
              <w:r w:rsidRPr="00437CEF">
                <w:rPr>
                  <w:rFonts w:ascii="Times New Roman" w:hAnsi="Times New Roman" w:cs="Times New Roman"/>
                  <w:color w:val="0000FF"/>
                  <w:sz w:val="24"/>
                  <w:szCs w:val="24"/>
                </w:rPr>
                <w:t>пункт 329 (4.23)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 ли стационарные трубопроводы в производственных помещениях организации-производителя соответствующие размеры и снабжены ли системами:</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554" w:history="1">
              <w:r w:rsidRPr="00437CEF">
                <w:rPr>
                  <w:rFonts w:ascii="Times New Roman" w:hAnsi="Times New Roman" w:cs="Times New Roman"/>
                  <w:color w:val="0000FF"/>
                  <w:sz w:val="24"/>
                  <w:szCs w:val="24"/>
                </w:rPr>
                <w:t>пункт 330 (4.24)</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41.1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воздушного затвора?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41.2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устройством для предотвращения обратного потока?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Соблюдается ли организацией-производителем требование по соответствию качества воды, используемой в производстве фармацевтической субстанции, подтверждаемое подразделением качества?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55" w:history="1">
              <w:r w:rsidRPr="00437CEF">
                <w:rPr>
                  <w:rFonts w:ascii="Times New Roman" w:hAnsi="Times New Roman" w:cs="Times New Roman"/>
                  <w:color w:val="0000FF"/>
                  <w:sz w:val="24"/>
                  <w:szCs w:val="24"/>
                </w:rPr>
                <w:t>пункт 331 (4.30)</w:t>
              </w:r>
            </w:hyperlink>
            <w:r w:rsidRPr="00437CEF">
              <w:rPr>
                <w:rFonts w:ascii="Times New Roman" w:hAnsi="Times New Roman" w:cs="Times New Roman"/>
                <w:sz w:val="24"/>
                <w:szCs w:val="24"/>
              </w:rPr>
              <w:t xml:space="preserve">, </w:t>
            </w:r>
            <w:hyperlink r:id="rId556" w:history="1">
              <w:r w:rsidRPr="00437CEF">
                <w:rPr>
                  <w:rFonts w:ascii="Times New Roman" w:hAnsi="Times New Roman" w:cs="Times New Roman"/>
                  <w:color w:val="0000FF"/>
                  <w:sz w:val="24"/>
                  <w:szCs w:val="24"/>
                </w:rPr>
                <w:t>пункт 332 (4.31)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Установлены ли организацией-производителем четкие требования к качеству воды:</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557" w:history="1">
              <w:r w:rsidRPr="00437CEF">
                <w:rPr>
                  <w:rFonts w:ascii="Times New Roman" w:hAnsi="Times New Roman" w:cs="Times New Roman"/>
                  <w:color w:val="0000FF"/>
                  <w:sz w:val="24"/>
                  <w:szCs w:val="24"/>
                </w:rPr>
                <w:t>пункт 333 (4.32)</w:t>
              </w:r>
            </w:hyperlink>
            <w:r w:rsidRPr="00437CEF">
              <w:rPr>
                <w:rFonts w:ascii="Times New Roman" w:hAnsi="Times New Roman" w:cs="Times New Roman"/>
                <w:sz w:val="24"/>
                <w:szCs w:val="24"/>
              </w:rPr>
              <w:t xml:space="preserve">, </w:t>
            </w:r>
            <w:hyperlink r:id="rId558" w:history="1">
              <w:r w:rsidRPr="00437CEF">
                <w:rPr>
                  <w:rFonts w:ascii="Times New Roman" w:hAnsi="Times New Roman" w:cs="Times New Roman"/>
                  <w:color w:val="0000FF"/>
                  <w:sz w:val="24"/>
                  <w:szCs w:val="24"/>
                </w:rPr>
                <w:t>пункт 335 (4.34)</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43.1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спецификации на воду?</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43.2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имеются ли записи по контролю воды </w:t>
            </w:r>
            <w:r w:rsidRPr="00437CEF">
              <w:rPr>
                <w:rFonts w:ascii="Times New Roman" w:hAnsi="Times New Roman" w:cs="Times New Roman"/>
                <w:sz w:val="24"/>
                <w:szCs w:val="24"/>
              </w:rPr>
              <w:lastRenderedPageBreak/>
              <w:t>по физическим, химическим свойствам, общему числу микроорганизмов, недопустимым микроорганизмам и (или) содержанию эндотоксинов?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44.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документы, подтверждающие проведенные мероприятия по достижению определенного качества воды:</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559" w:history="1">
              <w:r w:rsidRPr="00437CEF">
                <w:rPr>
                  <w:rFonts w:ascii="Times New Roman" w:hAnsi="Times New Roman" w:cs="Times New Roman"/>
                  <w:color w:val="0000FF"/>
                  <w:sz w:val="24"/>
                  <w:szCs w:val="24"/>
                </w:rPr>
                <w:t>пункт 334 (4.33)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44.1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валидацию процесса обработки воды?</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44.2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контроль процесса обработки воды с учетом установленных пределов?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Организовано ли у организации-производителя производство продукции с высокой сенсибилизирующей активностью (пенициллины, цефалоспорины) в специально выделенных производственных зонах?</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60" w:history="1">
              <w:r w:rsidRPr="00437CEF">
                <w:rPr>
                  <w:rFonts w:ascii="Times New Roman" w:hAnsi="Times New Roman" w:cs="Times New Roman"/>
                  <w:color w:val="0000FF"/>
                  <w:sz w:val="24"/>
                  <w:szCs w:val="24"/>
                </w:rPr>
                <w:t>пункт 336 (4.40)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специально выделенные производственные зоны (в связи с отсутствием валидированных процедур инактивации и очистки):</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561" w:history="1">
              <w:r w:rsidRPr="00437CEF">
                <w:rPr>
                  <w:rFonts w:ascii="Times New Roman" w:hAnsi="Times New Roman" w:cs="Times New Roman"/>
                  <w:color w:val="0000FF"/>
                  <w:sz w:val="24"/>
                  <w:szCs w:val="24"/>
                </w:rPr>
                <w:t>пункт 337 (4.41)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46.1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для веществ с инфицирующими свойствами?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46.2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 высокой фармакологической активностью?</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562" w:history="1">
              <w:r w:rsidRPr="00437CEF">
                <w:rPr>
                  <w:rFonts w:ascii="Times New Roman" w:hAnsi="Times New Roman" w:cs="Times New Roman"/>
                  <w:color w:val="0000FF"/>
                  <w:sz w:val="24"/>
                  <w:szCs w:val="24"/>
                </w:rPr>
                <w:t>пункт 337 (4.41)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46.3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токсичностью?</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Соблюдаются ли организацией-производителем меры, необходимые для предотвращения перекрестной контаминации объектов, перемещающихся из одной выделенной зоны в другую:</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563" w:history="1">
              <w:r w:rsidRPr="00437CEF">
                <w:rPr>
                  <w:rFonts w:ascii="Times New Roman" w:hAnsi="Times New Roman" w:cs="Times New Roman"/>
                  <w:color w:val="0000FF"/>
                  <w:sz w:val="24"/>
                  <w:szCs w:val="24"/>
                </w:rPr>
                <w:t>пункт 338 (4.42)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47.1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персонала?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47.2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исходного сырья?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47.3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упаковочных материалов?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47.4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промежуточной продукции?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47.5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оборудования?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47.6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иных предметов?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Соблюдаются ли организацией-производителем требования по недопущению проведения технологических операций (включая взвешивание, размол или упаковку) с высокотоксичными нефармацевтическими веществами, такими как гербициды и пестициды в тех же зданиях и (или) на том же оборудовании, которые используются для производства фармацевтической субстанции?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64" w:history="1">
              <w:r w:rsidRPr="00437CEF">
                <w:rPr>
                  <w:rFonts w:ascii="Times New Roman" w:hAnsi="Times New Roman" w:cs="Times New Roman"/>
                  <w:color w:val="0000FF"/>
                  <w:sz w:val="24"/>
                  <w:szCs w:val="24"/>
                </w:rPr>
                <w:t>пункт 339 (4.43)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Обеспечено ли в производственных помещениях организации-производителя освещение во всех зонах, необходимое для проведения работ:</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565" w:history="1">
              <w:r w:rsidRPr="00437CEF">
                <w:rPr>
                  <w:rFonts w:ascii="Times New Roman" w:hAnsi="Times New Roman" w:cs="Times New Roman"/>
                  <w:color w:val="0000FF"/>
                  <w:sz w:val="24"/>
                  <w:szCs w:val="24"/>
                </w:rPr>
                <w:t>пункт 340 (4.50)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49.1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 очистке?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49.2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 техническому обслуживанию?</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49.3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 надлежащему выполнению операций?</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Своевременно ли в производственных помещениях организации-производителя удаляются стоки, отходы и другие отработанные материалы внутри и снаружи зданий, а также на непосредственно прилегающей территории?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66" w:history="1">
              <w:r w:rsidRPr="00437CEF">
                <w:rPr>
                  <w:rFonts w:ascii="Times New Roman" w:hAnsi="Times New Roman" w:cs="Times New Roman"/>
                  <w:color w:val="0000FF"/>
                  <w:sz w:val="24"/>
                  <w:szCs w:val="24"/>
                </w:rPr>
                <w:t>пункт 341 (4.60)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Промаркированы ли в производственных помещениях организации-производителя объекты:</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567" w:history="1">
              <w:r w:rsidRPr="00437CEF">
                <w:rPr>
                  <w:rFonts w:ascii="Times New Roman" w:hAnsi="Times New Roman" w:cs="Times New Roman"/>
                  <w:color w:val="0000FF"/>
                  <w:sz w:val="24"/>
                  <w:szCs w:val="24"/>
                </w:rPr>
                <w:t>пункт 341 (4.60)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51.1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контейнеры для мусора?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51.2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сточные трубы?</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Надлежащим ли образом в производственных помещениях организации-производителя обслуживаются, ремонтируются и содержатся в чистоте здания, используемые при производстве промежуточной продукции и фармацевтической субстанции?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68" w:history="1">
              <w:r w:rsidRPr="00437CEF">
                <w:rPr>
                  <w:rFonts w:ascii="Times New Roman" w:hAnsi="Times New Roman" w:cs="Times New Roman"/>
                  <w:color w:val="0000FF"/>
                  <w:sz w:val="24"/>
                  <w:szCs w:val="24"/>
                </w:rPr>
                <w:t>пункт 342 (4.70)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53.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документы по проведению санитарной обработки зданий и помещений, с указанием:</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569" w:history="1">
              <w:r w:rsidRPr="00437CEF">
                <w:rPr>
                  <w:rFonts w:ascii="Times New Roman" w:hAnsi="Times New Roman" w:cs="Times New Roman"/>
                  <w:color w:val="0000FF"/>
                  <w:sz w:val="24"/>
                  <w:szCs w:val="24"/>
                </w:rPr>
                <w:t>пункт 343 (4.71)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53.1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ответственности?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53.2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графика проведения очистки?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53.3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методов очистки?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53.4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оборудования и материалов, используемых при очистке?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Разработаны ли у организации-производителя процедуры по использованию:</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570" w:history="1">
              <w:r w:rsidRPr="00437CEF">
                <w:rPr>
                  <w:rFonts w:ascii="Times New Roman" w:hAnsi="Times New Roman" w:cs="Times New Roman"/>
                  <w:color w:val="0000FF"/>
                  <w:sz w:val="24"/>
                  <w:szCs w:val="24"/>
                </w:rPr>
                <w:t>пункт 344 (4.72)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54.1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средств против грызунов, инсектицидов, фунгицидов, фумигантов?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54.2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средств очистки и дезинфекции фармацевтической субстанции?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Соответствует ли требованиям в производственных помещениях организации-производителя оборудование, используемое при производстве промежуточной продукции и фармацевтической субстанции:</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571" w:history="1">
              <w:r w:rsidRPr="00437CEF">
                <w:rPr>
                  <w:rFonts w:ascii="Times New Roman" w:hAnsi="Times New Roman" w:cs="Times New Roman"/>
                  <w:color w:val="0000FF"/>
                  <w:sz w:val="24"/>
                  <w:szCs w:val="24"/>
                </w:rPr>
                <w:t>пункт 345 (5.10)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55.1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соответствующие конструкция и размеры?</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55.2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расположение в соответствии со своим назначением?</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55.3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возможность осуществлять очистку, дезинфекцию (при необходимости) и техническое обслуживание?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Соблюдаются ли организацией-производителем требования по отсутствию влияния на качество промежуточных продуктов и фармацевтической субстанции поверхностей оборудования, контактирующих с:</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572" w:history="1">
              <w:r w:rsidRPr="00437CEF">
                <w:rPr>
                  <w:rFonts w:ascii="Times New Roman" w:hAnsi="Times New Roman" w:cs="Times New Roman"/>
                  <w:color w:val="0000FF"/>
                  <w:sz w:val="24"/>
                  <w:szCs w:val="24"/>
                </w:rPr>
                <w:t>пункт 346 (5.11)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56.1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исходным сырьем?</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56.2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промежуточными продуктами или фармацевтической субстанции?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57.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документы, подтверждающие использование технологического оборудования только в пределах рабочих диапазонов, установленных при квалификации?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73" w:history="1">
              <w:r w:rsidRPr="00437CEF">
                <w:rPr>
                  <w:rFonts w:ascii="Times New Roman" w:hAnsi="Times New Roman" w:cs="Times New Roman"/>
                  <w:color w:val="0000FF"/>
                  <w:sz w:val="24"/>
                  <w:szCs w:val="24"/>
                </w:rPr>
                <w:t>пункт 347 (5.12)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Идентифицированы ли у организации-производителя основное оборудование и стационарные технологические линии, используемые в производстве промежуточной продукции или фармацевтической субстанции?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74" w:history="1">
              <w:r w:rsidRPr="00437CEF">
                <w:rPr>
                  <w:rFonts w:ascii="Times New Roman" w:hAnsi="Times New Roman" w:cs="Times New Roman"/>
                  <w:color w:val="0000FF"/>
                  <w:sz w:val="24"/>
                  <w:szCs w:val="24"/>
                </w:rPr>
                <w:t>пункт 348 (5.13)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документы, подтверждающие проведение оценки возможных неблагоприятных воздействий на промежуточную продукцию или фармацевтическую субстанцию веществ, необходимых для функционирования оборудования (смазки, жидкости для нагрева, хладагенты)?</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75" w:history="1">
              <w:r w:rsidRPr="00437CEF">
                <w:rPr>
                  <w:rFonts w:ascii="Times New Roman" w:hAnsi="Times New Roman" w:cs="Times New Roman"/>
                  <w:color w:val="0000FF"/>
                  <w:sz w:val="24"/>
                  <w:szCs w:val="24"/>
                </w:rPr>
                <w:t>пункт 349 (5.14)</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Принимаются ли организацией-производителем меры предосторожности при использовании открытого оборудования или при его открытии с целью минимизации риска контаминации?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76" w:history="1">
              <w:r w:rsidRPr="00437CEF">
                <w:rPr>
                  <w:rFonts w:ascii="Times New Roman" w:hAnsi="Times New Roman" w:cs="Times New Roman"/>
                  <w:color w:val="0000FF"/>
                  <w:sz w:val="24"/>
                  <w:szCs w:val="24"/>
                </w:rPr>
                <w:t>пункт 350 (5.15)</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у организации-производителя в наличии актуальный комплект чертежей:</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577" w:history="1">
              <w:r w:rsidRPr="00437CEF">
                <w:rPr>
                  <w:rFonts w:ascii="Times New Roman" w:hAnsi="Times New Roman" w:cs="Times New Roman"/>
                  <w:color w:val="0000FF"/>
                  <w:sz w:val="24"/>
                  <w:szCs w:val="24"/>
                </w:rPr>
                <w:t>пункт 351 (5.16)</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61.1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используемого оборудования?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61.2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критических систем обвязки (контрольно-измерительные приборы, вспомогательные системы)?</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утвержденные уполномоченным лицом организации-производителя утвержденные графики и процедуры профилактического технического обслуживания оборудования?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78" w:history="1">
              <w:r w:rsidRPr="00437CEF">
                <w:rPr>
                  <w:rFonts w:ascii="Times New Roman" w:hAnsi="Times New Roman" w:cs="Times New Roman"/>
                  <w:color w:val="0000FF"/>
                  <w:sz w:val="24"/>
                  <w:szCs w:val="24"/>
                </w:rPr>
                <w:t>пункт 352 (5.20)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Определена ли организацией-производителем ответственность за проведение профилактического </w:t>
            </w:r>
            <w:r w:rsidRPr="00437CEF">
              <w:rPr>
                <w:rFonts w:ascii="Times New Roman" w:hAnsi="Times New Roman" w:cs="Times New Roman"/>
                <w:sz w:val="24"/>
                <w:szCs w:val="24"/>
              </w:rPr>
              <w:lastRenderedPageBreak/>
              <w:t>технического обслуживания оборудования?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79" w:history="1">
              <w:r w:rsidRPr="00437CEF">
                <w:rPr>
                  <w:rFonts w:ascii="Times New Roman" w:hAnsi="Times New Roman" w:cs="Times New Roman"/>
                  <w:color w:val="0000FF"/>
                  <w:sz w:val="24"/>
                  <w:szCs w:val="24"/>
                </w:rPr>
                <w:t>пункт 352 (5.20)</w:t>
              </w:r>
            </w:hyperlink>
            <w:r w:rsidRPr="00437CEF">
              <w:rPr>
                <w:rFonts w:ascii="Times New Roman" w:hAnsi="Times New Roman" w:cs="Times New Roman"/>
                <w:sz w:val="24"/>
                <w:szCs w:val="24"/>
              </w:rPr>
              <w:t xml:space="preserve"> Правил надлежащей производственной </w:t>
            </w:r>
            <w:r w:rsidRPr="00437CEF">
              <w:rPr>
                <w:rFonts w:ascii="Times New Roman" w:hAnsi="Times New Roman" w:cs="Times New Roman"/>
                <w:sz w:val="24"/>
                <w:szCs w:val="24"/>
              </w:rPr>
              <w:lastRenderedPageBreak/>
              <w:t>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64.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инструкции по очистке оборудования и последующему получению разрешения на его использование при производстве промежуточной продукции и фармацевтической субстанции?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80" w:history="1">
              <w:r w:rsidRPr="00437CEF">
                <w:rPr>
                  <w:rFonts w:ascii="Times New Roman" w:hAnsi="Times New Roman" w:cs="Times New Roman"/>
                  <w:color w:val="0000FF"/>
                  <w:sz w:val="24"/>
                  <w:szCs w:val="24"/>
                </w:rPr>
                <w:t>пункт 353 (5.21)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Всю ли необходимую информацию содержат инструкции по очистке оборудования, находящегося в производственных помещениях организации-производителя:</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581" w:history="1">
              <w:r w:rsidRPr="00437CEF">
                <w:rPr>
                  <w:rFonts w:ascii="Times New Roman" w:hAnsi="Times New Roman" w:cs="Times New Roman"/>
                  <w:color w:val="0000FF"/>
                  <w:sz w:val="24"/>
                  <w:szCs w:val="24"/>
                </w:rPr>
                <w:t>пункт 353 (5.21)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65.1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установление ответственности за очистку оборудования?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65.2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графики очистки, включая (при необходимости) графики санитарной обработки?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65.3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полное описание методов и материалов, включая приготовление средств, используемых для очистки оборудования?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65.4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инструкции по разборке и сборке каждой (при необходимости) единицы оборудования для обеспечения надлежащей очистки?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65.5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инструкции по удалению маркировки предыдущей серии?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65.6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инструкции по защите чистого оборудования от контаминации перед его использованием?</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582" w:history="1">
              <w:r w:rsidRPr="00437CEF">
                <w:rPr>
                  <w:rFonts w:ascii="Times New Roman" w:hAnsi="Times New Roman" w:cs="Times New Roman"/>
                  <w:color w:val="0000FF"/>
                  <w:sz w:val="24"/>
                  <w:szCs w:val="24"/>
                </w:rPr>
                <w:t>пункт 353 (5.21)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65.7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порядок проверки чистоты оборудования непосредственно перед его использованием, если это практически осуществимо?</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65.8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установление (когда применимо) максимального промежутка времени между окончанием процесса и очисткой оборудования?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Соблюдаются ли организацией-производителем требования по предотвращения контаминации или </w:t>
            </w:r>
            <w:r w:rsidRPr="00437CEF">
              <w:rPr>
                <w:rFonts w:ascii="Times New Roman" w:hAnsi="Times New Roman" w:cs="Times New Roman"/>
                <w:sz w:val="24"/>
                <w:szCs w:val="24"/>
              </w:rPr>
              <w:lastRenderedPageBreak/>
              <w:t>переноса материала в отношении оборудования и принадлежностей, которые должны:</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583" w:history="1">
              <w:r w:rsidRPr="00437CEF">
                <w:rPr>
                  <w:rFonts w:ascii="Times New Roman" w:hAnsi="Times New Roman" w:cs="Times New Roman"/>
                  <w:color w:val="0000FF"/>
                  <w:sz w:val="24"/>
                  <w:szCs w:val="24"/>
                </w:rPr>
                <w:t>пункт 354 (5.22)</w:t>
              </w:r>
            </w:hyperlink>
            <w:r w:rsidRPr="00437CEF">
              <w:rPr>
                <w:rFonts w:ascii="Times New Roman" w:hAnsi="Times New Roman" w:cs="Times New Roman"/>
                <w:sz w:val="24"/>
                <w:szCs w:val="24"/>
              </w:rPr>
              <w:t xml:space="preserve"> Правил надлежащей производственной </w:t>
            </w:r>
            <w:r w:rsidRPr="00437CEF">
              <w:rPr>
                <w:rFonts w:ascii="Times New Roman" w:hAnsi="Times New Roman" w:cs="Times New Roman"/>
                <w:sz w:val="24"/>
                <w:szCs w:val="24"/>
              </w:rPr>
              <w:lastRenderedPageBreak/>
              <w:t>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66.1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очищаться?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66.2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храниться?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66.3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подвергаться санитарной обработке?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66.4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подвергаться стерилизации?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документы, определяющие промежутки времени, через которые проводится очистка оборудования, предназначенного для непрерывного технологического процесса или для производства кампаниями (производственными циклами) последовательных серий одной и той же промежуточной продукции или одной и той же фармацевтической субстанции?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84" w:history="1">
              <w:r w:rsidRPr="00437CEF">
                <w:rPr>
                  <w:rFonts w:ascii="Times New Roman" w:hAnsi="Times New Roman" w:cs="Times New Roman"/>
                  <w:color w:val="0000FF"/>
                  <w:sz w:val="24"/>
                  <w:szCs w:val="24"/>
                </w:rPr>
                <w:t>пункт 355 (5.23)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записи, подтверждающие очистку оборудования, используемого для производства разных материалов, в промежутках между их сменой?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85" w:history="1">
              <w:r w:rsidRPr="00437CEF">
                <w:rPr>
                  <w:rFonts w:ascii="Times New Roman" w:hAnsi="Times New Roman" w:cs="Times New Roman"/>
                  <w:color w:val="0000FF"/>
                  <w:sz w:val="24"/>
                  <w:szCs w:val="24"/>
                </w:rPr>
                <w:t>пункт 356 (5.24)</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документы, устанавливающие:</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586" w:history="1">
              <w:r w:rsidRPr="00437CEF">
                <w:rPr>
                  <w:rFonts w:ascii="Times New Roman" w:hAnsi="Times New Roman" w:cs="Times New Roman"/>
                  <w:color w:val="0000FF"/>
                  <w:sz w:val="24"/>
                  <w:szCs w:val="24"/>
                </w:rPr>
                <w:t>пункт 357 (5.25)</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69.1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критерии приемлемости в отношении остатков?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69.2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обосновывающие выбор процедур очистки и моющих средств?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Соблюдаются ли организацией-производителем требования по маркировке оборудования в отношении его содержимого и состояния чистоты?</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87" w:history="1">
              <w:r w:rsidRPr="00437CEF">
                <w:rPr>
                  <w:rFonts w:ascii="Times New Roman" w:hAnsi="Times New Roman" w:cs="Times New Roman"/>
                  <w:color w:val="0000FF"/>
                  <w:sz w:val="24"/>
                  <w:szCs w:val="24"/>
                </w:rPr>
                <w:t>пункт 358 (5.26)</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Проводится ли организацией-производителем калибровка контрольно-измерительного и аналитического оборудования в соответствии с:</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588" w:history="1">
              <w:r w:rsidRPr="00437CEF">
                <w:rPr>
                  <w:rFonts w:ascii="Times New Roman" w:hAnsi="Times New Roman" w:cs="Times New Roman"/>
                  <w:color w:val="0000FF"/>
                  <w:sz w:val="24"/>
                  <w:szCs w:val="24"/>
                </w:rPr>
                <w:t>пункт 359 (5.30)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71.1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утвержденными инструкциями?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71.2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установленным графиком?</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Проводится ли организацией-производителем калибровка с использованием:</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589" w:history="1">
              <w:r w:rsidRPr="00437CEF">
                <w:rPr>
                  <w:rFonts w:ascii="Times New Roman" w:hAnsi="Times New Roman" w:cs="Times New Roman"/>
                  <w:color w:val="0000FF"/>
                  <w:sz w:val="24"/>
                  <w:szCs w:val="24"/>
                </w:rPr>
                <w:t>пункт 360 (5.31)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72.1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соответствующих сертифицированных стандартов?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72.2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сопоставимого со стандартом образца либо эталона (если таковые существуют)?</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Сохраняются ли организацией-производителем записи по проведению калибровок?</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90" w:history="1">
              <w:r w:rsidRPr="00437CEF">
                <w:rPr>
                  <w:rFonts w:ascii="Times New Roman" w:hAnsi="Times New Roman" w:cs="Times New Roman"/>
                  <w:color w:val="0000FF"/>
                  <w:sz w:val="24"/>
                  <w:szCs w:val="24"/>
                </w:rPr>
                <w:t>пункт 361 (5.32)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у организации-производителя возможность проверки текущего статуса калибровки критического оборудования?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91" w:history="1">
              <w:r w:rsidRPr="00437CEF">
                <w:rPr>
                  <w:rFonts w:ascii="Times New Roman" w:hAnsi="Times New Roman" w:cs="Times New Roman"/>
                  <w:color w:val="0000FF"/>
                  <w:sz w:val="24"/>
                  <w:szCs w:val="24"/>
                </w:rPr>
                <w:t>пункт 362 (5.33)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Соблюдается ли организацией-производителем требование по недопущению к использованию приборов, не соответствующих критериям калибровки?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92" w:history="1">
              <w:r w:rsidRPr="00437CEF">
                <w:rPr>
                  <w:rFonts w:ascii="Times New Roman" w:hAnsi="Times New Roman" w:cs="Times New Roman"/>
                  <w:color w:val="0000FF"/>
                  <w:sz w:val="24"/>
                  <w:szCs w:val="24"/>
                </w:rPr>
                <w:t>пункт 363 (5.34)</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записи, подтверждающие расследование отклонений от утвержденных стандартов калибровки для критических приборов?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93" w:history="1">
              <w:r w:rsidRPr="00437CEF">
                <w:rPr>
                  <w:rFonts w:ascii="Times New Roman" w:hAnsi="Times New Roman" w:cs="Times New Roman"/>
                  <w:color w:val="0000FF"/>
                  <w:sz w:val="24"/>
                  <w:szCs w:val="24"/>
                </w:rPr>
                <w:t>пункт 364 (5.35)</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документы, подтверждающие проведение валидации компьютеризированных систем?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94" w:history="1">
              <w:r w:rsidRPr="00437CEF">
                <w:rPr>
                  <w:rFonts w:ascii="Times New Roman" w:hAnsi="Times New Roman" w:cs="Times New Roman"/>
                  <w:color w:val="0000FF"/>
                  <w:sz w:val="24"/>
                  <w:szCs w:val="24"/>
                </w:rPr>
                <w:t>пункт 365 (5.40)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 ли у организации-производителя компьютеризированные системы достаточный уровень контроля для предотвращения:</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595" w:history="1">
              <w:r w:rsidRPr="00437CEF">
                <w:rPr>
                  <w:rFonts w:ascii="Times New Roman" w:hAnsi="Times New Roman" w:cs="Times New Roman"/>
                  <w:color w:val="0000FF"/>
                  <w:sz w:val="24"/>
                  <w:szCs w:val="24"/>
                </w:rPr>
                <w:t>пункт 368 (5.43)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78.1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несанкционированного доступа к данным?</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78.2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изменения данных?</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79.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утвержденные процедуры по эксплуатации и техническому обслуживанию компьютеризированных систем?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96" w:history="1">
              <w:r w:rsidRPr="00437CEF">
                <w:rPr>
                  <w:rFonts w:ascii="Times New Roman" w:hAnsi="Times New Roman" w:cs="Times New Roman"/>
                  <w:color w:val="0000FF"/>
                  <w:sz w:val="24"/>
                  <w:szCs w:val="24"/>
                </w:rPr>
                <w:t>пункт 369 (5.44)</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Осуществляется ли организацией-производителем дополнительная проверка точности введения критических данных, если они вводятся вручную?</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597" w:history="1">
              <w:r w:rsidRPr="00437CEF">
                <w:rPr>
                  <w:rFonts w:ascii="Times New Roman" w:hAnsi="Times New Roman" w:cs="Times New Roman"/>
                  <w:color w:val="0000FF"/>
                  <w:sz w:val="24"/>
                  <w:szCs w:val="24"/>
                </w:rPr>
                <w:t>пункт 370 (5.45)</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записи по расследованию сбоев в работе компьютеризированных систем, которые могут повлиять на:</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598" w:history="1">
              <w:r w:rsidRPr="00437CEF">
                <w:rPr>
                  <w:rFonts w:ascii="Times New Roman" w:hAnsi="Times New Roman" w:cs="Times New Roman"/>
                  <w:color w:val="0000FF"/>
                  <w:sz w:val="24"/>
                  <w:szCs w:val="24"/>
                </w:rPr>
                <w:t>пункт 371 (5.46)</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81.1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качество промежуточной продукции или фармацевтической субстанции?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81.2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достоверность записей или результатов испытаний?</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документы по изменению компьютеризированных систем в отношении:</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599" w:history="1">
              <w:r w:rsidRPr="00437CEF">
                <w:rPr>
                  <w:rFonts w:ascii="Times New Roman" w:hAnsi="Times New Roman" w:cs="Times New Roman"/>
                  <w:color w:val="0000FF"/>
                  <w:sz w:val="24"/>
                  <w:szCs w:val="24"/>
                </w:rPr>
                <w:t>пункт 372 (5.47)</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82.1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внесения изменений?</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82.2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официального санкционирования?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82.3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тестирования изменения?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записи изменений в компьютеризированную систему (включая модификацию и усовершенствование компьютерного оборудования, программного обеспечения и других критических элементов системы)?</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00" w:history="1">
              <w:r w:rsidRPr="00437CEF">
                <w:rPr>
                  <w:rFonts w:ascii="Times New Roman" w:hAnsi="Times New Roman" w:cs="Times New Roman"/>
                  <w:color w:val="0000FF"/>
                  <w:sz w:val="24"/>
                  <w:szCs w:val="24"/>
                </w:rPr>
                <w:t>пункт 372 (5.47)</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Применяются ли организацией-производителем меры по предотвращению потери записей в результате сбоев или поломок системы, а именно:</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601" w:history="1">
              <w:r w:rsidRPr="00437CEF">
                <w:rPr>
                  <w:rFonts w:ascii="Times New Roman" w:hAnsi="Times New Roman" w:cs="Times New Roman"/>
                  <w:color w:val="0000FF"/>
                  <w:sz w:val="24"/>
                  <w:szCs w:val="24"/>
                </w:rPr>
                <w:t>пункт 373 (5.48)</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84.1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предусмотрена система резервного копирования информации?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84.2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используются средства, </w:t>
            </w:r>
            <w:r w:rsidRPr="00437CEF">
              <w:rPr>
                <w:rFonts w:ascii="Times New Roman" w:hAnsi="Times New Roman" w:cs="Times New Roman"/>
                <w:sz w:val="24"/>
                <w:szCs w:val="24"/>
              </w:rPr>
              <w:lastRenderedPageBreak/>
              <w:t>обеспечивающие защиту данных?</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85.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утвержденные уполномоченным лицом организации-производителя процедуры, регламентирующие работу с документами, имеющими отношение к производству промежуточной продукции или фармацевтической субстанции, а именно:</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602" w:history="1">
              <w:r w:rsidRPr="00437CEF">
                <w:rPr>
                  <w:rFonts w:ascii="Times New Roman" w:hAnsi="Times New Roman" w:cs="Times New Roman"/>
                  <w:color w:val="0000FF"/>
                  <w:sz w:val="24"/>
                  <w:szCs w:val="24"/>
                </w:rPr>
                <w:t>пункт 375 (6.10)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85.1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составление (разработку)?</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85.2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проверку?</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85.3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утверждение?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85.4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распространение?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Сохраняются ли у организации-производителя сведения о документации, а именно проводится контроль:</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603" w:history="1">
              <w:r w:rsidRPr="00437CEF">
                <w:rPr>
                  <w:rFonts w:ascii="Times New Roman" w:hAnsi="Times New Roman" w:cs="Times New Roman"/>
                  <w:color w:val="0000FF"/>
                  <w:sz w:val="24"/>
                  <w:szCs w:val="24"/>
                </w:rPr>
                <w:t>пункт 376 (6.11)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86.1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выдачи документации?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86.2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пересмотра документации?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86.3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замены документации?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86.4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изъятия документации?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Организована ли у организации-производителя система хранения всех документов с указанием сроков хранения документов?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04" w:history="1">
              <w:r w:rsidRPr="00437CEF">
                <w:rPr>
                  <w:rFonts w:ascii="Times New Roman" w:hAnsi="Times New Roman" w:cs="Times New Roman"/>
                  <w:color w:val="0000FF"/>
                  <w:sz w:val="24"/>
                  <w:szCs w:val="24"/>
                </w:rPr>
                <w:t>пункт 377 (6.12)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Хранятся ли у организации-производителя записи по производству, контролю и реализации не менее 1 года после истечения срока годности серии?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05" w:history="1">
              <w:r w:rsidRPr="00437CEF">
                <w:rPr>
                  <w:rFonts w:ascii="Times New Roman" w:hAnsi="Times New Roman" w:cs="Times New Roman"/>
                  <w:color w:val="0000FF"/>
                  <w:sz w:val="24"/>
                  <w:szCs w:val="24"/>
                </w:rPr>
                <w:t>пункт 378 (6.13)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Хранятся ли у организации-производителя записи, содержащие данные повторных испытаний фармацевтической субстанции, не менее 3 лет после полной реализации серии?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06" w:history="1">
              <w:r w:rsidRPr="00437CEF">
                <w:rPr>
                  <w:rFonts w:ascii="Times New Roman" w:hAnsi="Times New Roman" w:cs="Times New Roman"/>
                  <w:color w:val="0000FF"/>
                  <w:sz w:val="24"/>
                  <w:szCs w:val="24"/>
                </w:rPr>
                <w:t>пункт 378 (6.13)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Соблюдаются ли организацией-производителем следующие требования по ведению записей:</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607" w:history="1">
              <w:r w:rsidRPr="00437CEF">
                <w:rPr>
                  <w:rFonts w:ascii="Times New Roman" w:hAnsi="Times New Roman" w:cs="Times New Roman"/>
                  <w:color w:val="0000FF"/>
                  <w:sz w:val="24"/>
                  <w:szCs w:val="24"/>
                </w:rPr>
                <w:t>пункт 379 (6.14)</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90.1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записи выполняются несмываемыми </w:t>
            </w:r>
            <w:r w:rsidRPr="00437CEF">
              <w:rPr>
                <w:rFonts w:ascii="Times New Roman" w:hAnsi="Times New Roman" w:cs="Times New Roman"/>
                <w:sz w:val="24"/>
                <w:szCs w:val="24"/>
              </w:rPr>
              <w:lastRenderedPageBreak/>
              <w:t>чернилами?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90.2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записи выполняются в специально предусмотренных для этого местах?</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90.3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записи выполняются сразу же после выполнения операций?</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90.4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обозначено ли лицо, сделавшее запись?</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08" w:history="1">
              <w:r w:rsidRPr="00437CEF">
                <w:rPr>
                  <w:rFonts w:ascii="Times New Roman" w:hAnsi="Times New Roman" w:cs="Times New Roman"/>
                  <w:color w:val="0000FF"/>
                  <w:sz w:val="24"/>
                  <w:szCs w:val="24"/>
                </w:rPr>
                <w:t>пункт 379 (6.14)</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Соблюдаются ли организацией-производителем требования по исправлению записей:</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609" w:history="1">
              <w:r w:rsidRPr="00437CEF">
                <w:rPr>
                  <w:rFonts w:ascii="Times New Roman" w:hAnsi="Times New Roman" w:cs="Times New Roman"/>
                  <w:color w:val="0000FF"/>
                  <w:sz w:val="24"/>
                  <w:szCs w:val="24"/>
                </w:rPr>
                <w:t>пункт 379 (6.14)</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91.1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исправления в записях подписаны с проставлением даты?</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91.2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исправления не препятствуют прочтению записи в ее первоначальном виде?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Легко ли доступны в течение периода хранения оригиналы или копии записей на производственной площадке у организации-производителя?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10" w:history="1">
              <w:r w:rsidRPr="00437CEF">
                <w:rPr>
                  <w:rFonts w:ascii="Times New Roman" w:hAnsi="Times New Roman" w:cs="Times New Roman"/>
                  <w:color w:val="0000FF"/>
                  <w:sz w:val="24"/>
                  <w:szCs w:val="24"/>
                </w:rPr>
                <w:t>пункт 380 (6.15)</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спецификации:</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611" w:history="1">
              <w:r w:rsidRPr="00437CEF">
                <w:rPr>
                  <w:rFonts w:ascii="Times New Roman" w:hAnsi="Times New Roman" w:cs="Times New Roman"/>
                  <w:color w:val="0000FF"/>
                  <w:sz w:val="24"/>
                  <w:szCs w:val="24"/>
                </w:rPr>
                <w:t>пункт 382 (6.17)</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93.1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на исходное сырье?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93.2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промежуточную продукцию (при необходимости)?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93.3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фармацевтической субстанции?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93.4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материалы для маркировки и упаковки?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Идентифицированы и защищены ли у организации-производителя электронные подписи на документах?</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12" w:history="1">
              <w:r w:rsidRPr="00437CEF">
                <w:rPr>
                  <w:rFonts w:ascii="Times New Roman" w:hAnsi="Times New Roman" w:cs="Times New Roman"/>
                  <w:color w:val="0000FF"/>
                  <w:sz w:val="24"/>
                  <w:szCs w:val="24"/>
                </w:rPr>
                <w:t>пункт 383 (6.18)</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Содержат ли у организации-производителя записи использования, очистки, санитарной обработки и (или) стерилизации, технического обслуживания основного оборудования необходимые данные:</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613" w:history="1">
              <w:r w:rsidRPr="00437CEF">
                <w:rPr>
                  <w:rFonts w:ascii="Times New Roman" w:hAnsi="Times New Roman" w:cs="Times New Roman"/>
                  <w:color w:val="0000FF"/>
                  <w:sz w:val="24"/>
                  <w:szCs w:val="24"/>
                </w:rPr>
                <w:t>пункт 384 (6.20)</w:t>
              </w:r>
            </w:hyperlink>
            <w:r w:rsidRPr="00437CEF">
              <w:rPr>
                <w:rFonts w:ascii="Times New Roman" w:hAnsi="Times New Roman" w:cs="Times New Roman"/>
                <w:sz w:val="24"/>
                <w:szCs w:val="24"/>
              </w:rPr>
              <w:t xml:space="preserve">, </w:t>
            </w:r>
            <w:hyperlink r:id="rId614" w:history="1">
              <w:r w:rsidRPr="00437CEF">
                <w:rPr>
                  <w:rFonts w:ascii="Times New Roman" w:hAnsi="Times New Roman" w:cs="Times New Roman"/>
                  <w:color w:val="0000FF"/>
                  <w:sz w:val="24"/>
                  <w:szCs w:val="24"/>
                </w:rPr>
                <w:t>пункт 385 (6.21)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95.1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дату и время?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95.2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наименование продукции и номер каждой серии произведенной на этом оборудовании продукции?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95.3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лицо, которое проводило очистку и техническое обслуживание?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Ведутся ли у организации-производителя записи на:</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615" w:history="1">
              <w:r w:rsidRPr="00437CEF">
                <w:rPr>
                  <w:rFonts w:ascii="Times New Roman" w:hAnsi="Times New Roman" w:cs="Times New Roman"/>
                  <w:color w:val="0000FF"/>
                  <w:sz w:val="24"/>
                  <w:szCs w:val="24"/>
                </w:rPr>
                <w:t>пункт 386 (6.30)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96.1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исходное сырье?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96.2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промежуточные продукты?</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96.3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упаковочные материалы?</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96.4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материалы для маркировки фармацевтической субстанции?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Содержат ли у организации-производителя записи на исходное сырье, промежуточные продукты, упаковочные материалы, материалы для маркировки фармацевтической субстанции всю необходимую информацию:</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616" w:history="1">
              <w:r w:rsidRPr="00437CEF">
                <w:rPr>
                  <w:rFonts w:ascii="Times New Roman" w:hAnsi="Times New Roman" w:cs="Times New Roman"/>
                  <w:color w:val="0000FF"/>
                  <w:sz w:val="24"/>
                  <w:szCs w:val="24"/>
                </w:rPr>
                <w:t>пункт 386 (6.30)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97.1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наименование производителя, идентификацию и количество каждой поставки каждой серии?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97.2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наименование поставщика; контрольный номер (номера) поставщика (если известен) или другой идентификационный номер?</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617" w:history="1">
              <w:r w:rsidRPr="00437CEF">
                <w:rPr>
                  <w:rFonts w:ascii="Times New Roman" w:hAnsi="Times New Roman" w:cs="Times New Roman"/>
                  <w:color w:val="0000FF"/>
                  <w:sz w:val="24"/>
                  <w:szCs w:val="24"/>
                </w:rPr>
                <w:t>пункт 386 (6.30)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97.3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номер, присвоенный при приемке, и дату приемки?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97.4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результаты всех проведенных испытаний или проверок и сделанные на их основании выводы?</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97.5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записи, в которых отслеживается использование материалов?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97.6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документацию по оценке и проверке упаковочных материалов и материалов для маркировки на соответствие установленным спецификациям?</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97.7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окончательное решение относительно </w:t>
            </w:r>
            <w:r w:rsidRPr="00437CEF">
              <w:rPr>
                <w:rFonts w:ascii="Times New Roman" w:hAnsi="Times New Roman" w:cs="Times New Roman"/>
                <w:sz w:val="24"/>
                <w:szCs w:val="24"/>
              </w:rPr>
              <w:lastRenderedPageBreak/>
              <w:t>отклоненных исходного сырья, промежуточной продукции или упаковочных материалов и материалов для маркировки?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98.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Хранятся ли у организации-производителя утвержденные образцы этикеток?</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18" w:history="1">
              <w:r w:rsidRPr="00437CEF">
                <w:rPr>
                  <w:rFonts w:ascii="Times New Roman" w:hAnsi="Times New Roman" w:cs="Times New Roman"/>
                  <w:color w:val="0000FF"/>
                  <w:sz w:val="24"/>
                  <w:szCs w:val="24"/>
                </w:rPr>
                <w:t>пункт 387 (6.31)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промышленные регламенты для каждого вида фармацевтической субстанции:</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619" w:history="1">
              <w:r w:rsidRPr="00437CEF">
                <w:rPr>
                  <w:rFonts w:ascii="Times New Roman" w:hAnsi="Times New Roman" w:cs="Times New Roman"/>
                  <w:color w:val="0000FF"/>
                  <w:sz w:val="24"/>
                  <w:szCs w:val="24"/>
                </w:rPr>
                <w:t>пункт 388 (6.40)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99.1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утвержденные руководителем организации-производителя с проставлением даты?</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99.2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проверенные лицом из подразделения качества с проставлением даты?</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Содержит ли промышленный регламент организации-производителя необходимую информацию в соответствии с нормативными правовыми актами Российской Федерации, включая:</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620" w:history="1">
              <w:r w:rsidRPr="00437CEF">
                <w:rPr>
                  <w:rFonts w:ascii="Times New Roman" w:hAnsi="Times New Roman" w:cs="Times New Roman"/>
                  <w:color w:val="0000FF"/>
                  <w:sz w:val="24"/>
                  <w:szCs w:val="24"/>
                </w:rPr>
                <w:t>пункт 388 (6.40)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100.1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перечень используемых материалов с указанием количества каждого из них?</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100.2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данные об используемом оборудовании?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100.3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описание технологического процесса?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100.4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описание методов контроля?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Содержат ли у организации-производителя технологические инструкции всю необходимую информацию:</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621" w:history="1">
              <w:r w:rsidRPr="00437CEF">
                <w:rPr>
                  <w:rFonts w:ascii="Times New Roman" w:hAnsi="Times New Roman" w:cs="Times New Roman"/>
                  <w:color w:val="0000FF"/>
                  <w:sz w:val="24"/>
                  <w:szCs w:val="24"/>
                </w:rPr>
                <w:t>пункт 389 (6.41)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101.1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наименование выпускаемой промежуточной продукции или фармацевтической субстанции и стадии технологического процесса, а также, если применимо, соответствующий код документа?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101.2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полный перечень исходного сырья и промежуточной продукции с указанием наименований или кодов, </w:t>
            </w:r>
            <w:r w:rsidRPr="00437CEF">
              <w:rPr>
                <w:rFonts w:ascii="Times New Roman" w:hAnsi="Times New Roman" w:cs="Times New Roman"/>
                <w:sz w:val="24"/>
                <w:szCs w:val="24"/>
              </w:rPr>
              <w:lastRenderedPageBreak/>
              <w:t>достаточно специфичных для того, чтобы можно было провести идентификацию и определить любые специальные характеристики качества?</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622" w:history="1">
              <w:r w:rsidRPr="00437CEF">
                <w:rPr>
                  <w:rFonts w:ascii="Times New Roman" w:hAnsi="Times New Roman" w:cs="Times New Roman"/>
                  <w:color w:val="0000FF"/>
                  <w:sz w:val="24"/>
                  <w:szCs w:val="24"/>
                </w:rPr>
                <w:t>пункт 389 (6.41)</w:t>
              </w:r>
            </w:hyperlink>
            <w:r w:rsidRPr="00437CEF">
              <w:rPr>
                <w:rFonts w:ascii="Times New Roman" w:hAnsi="Times New Roman" w:cs="Times New Roman"/>
                <w:sz w:val="24"/>
                <w:szCs w:val="24"/>
              </w:rPr>
              <w:t xml:space="preserve"> Правил надлежащей производственной </w:t>
            </w:r>
            <w:r w:rsidRPr="00437CEF">
              <w:rPr>
                <w:rFonts w:ascii="Times New Roman" w:hAnsi="Times New Roman" w:cs="Times New Roman"/>
                <w:sz w:val="24"/>
                <w:szCs w:val="24"/>
              </w:rPr>
              <w:lastRenderedPageBreak/>
              <w:t>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101.3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точное указание количества или соотношение каждого наименования используемого исходного сырья или промежуточной продукции с указанием единиц измерения. Если такое количество не является фиксированным, то необходимо привести расчет для каждого размера серии или режима технологического процесса. Также необходимо указать отклонения от указанных количеств, если они обоснованы?</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101.4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место осуществления технологического процесса и основное технологическое оборудование, которое при этом используется?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101.5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подробные технологические действия, в том числе: последовательность, которую необходимо соблюдать?</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623" w:history="1">
              <w:r w:rsidRPr="00437CEF">
                <w:rPr>
                  <w:rFonts w:ascii="Times New Roman" w:hAnsi="Times New Roman" w:cs="Times New Roman"/>
                  <w:color w:val="0000FF"/>
                  <w:sz w:val="24"/>
                  <w:szCs w:val="24"/>
                </w:rPr>
                <w:t>пункт 389 (6.41)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101.6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используемые диапазоны параметров процесса?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101.7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указания по отбору проб и контролю в процессе производства с указанием критериев приемлемости, когда это необходимо?</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101.8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предельные сроки завершения отдельных стадий технологического процесса и (или) всего процесса в целом, когда это необходимо?</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101.9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ожидаемые диапазоны выхода продукции на соответствующих стадиях процесса или в определенное время?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101.10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особые указания и меры предосторожности, которые необходимо соблюдать, или соответствующие перекрестные ссылки на них, когда это необходимо?</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101.11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указания по хранению промежуточной продукции или ФС для обеспечения </w:t>
            </w:r>
            <w:r w:rsidRPr="00437CEF">
              <w:rPr>
                <w:rFonts w:ascii="Times New Roman" w:hAnsi="Times New Roman" w:cs="Times New Roman"/>
                <w:sz w:val="24"/>
                <w:szCs w:val="24"/>
              </w:rPr>
              <w:lastRenderedPageBreak/>
              <w:t>их пригодности к использованию, включая упаковочный материал и материал для маркировки, а также особые условия хранения с указанием сроков, когда это целесообразно?</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102.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у организации-производителя досье на серию продукции для каждого промежуточного продукта или фармацевтической субстанции?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24" w:history="1">
              <w:r w:rsidRPr="00437CEF">
                <w:rPr>
                  <w:rFonts w:ascii="Times New Roman" w:hAnsi="Times New Roman" w:cs="Times New Roman"/>
                  <w:color w:val="0000FF"/>
                  <w:sz w:val="24"/>
                  <w:szCs w:val="24"/>
                </w:rPr>
                <w:t>пункт 390 (6.50)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Соблюдаются ли организацией-производителем требования к выдаваемой форме для внесения записей по производству:</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625" w:history="1">
              <w:r w:rsidRPr="00437CEF">
                <w:rPr>
                  <w:rFonts w:ascii="Times New Roman" w:hAnsi="Times New Roman" w:cs="Times New Roman"/>
                  <w:color w:val="0000FF"/>
                  <w:sz w:val="24"/>
                  <w:szCs w:val="24"/>
                </w:rPr>
                <w:t>пункт 390 (6.50)</w:t>
              </w:r>
            </w:hyperlink>
            <w:r w:rsidRPr="00437CEF">
              <w:rPr>
                <w:rFonts w:ascii="Times New Roman" w:hAnsi="Times New Roman" w:cs="Times New Roman"/>
                <w:sz w:val="24"/>
                <w:szCs w:val="24"/>
              </w:rPr>
              <w:t xml:space="preserve">, </w:t>
            </w:r>
            <w:hyperlink r:id="rId626" w:history="1">
              <w:r w:rsidRPr="00437CEF">
                <w:rPr>
                  <w:rFonts w:ascii="Times New Roman" w:hAnsi="Times New Roman" w:cs="Times New Roman"/>
                  <w:color w:val="0000FF"/>
                  <w:sz w:val="24"/>
                  <w:szCs w:val="24"/>
                </w:rPr>
                <w:t>пункт 391 (6.51)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103.1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соответствует технологической инструкции?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103.2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является актуальной версией?</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103.3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нумерация с указанием конкретного номера серии или идентификационного номера?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103.4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подписана с проставлением даты при выдаче?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Все ли необходимые сведения указаны в досье на серию продукции, произведенной организацией-производителем:</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627" w:history="1">
              <w:r w:rsidRPr="00437CEF">
                <w:rPr>
                  <w:rFonts w:ascii="Times New Roman" w:hAnsi="Times New Roman" w:cs="Times New Roman"/>
                  <w:color w:val="0000FF"/>
                  <w:sz w:val="24"/>
                  <w:szCs w:val="24"/>
                </w:rPr>
                <w:t>пункт 392 (6.52)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104.1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дата и время (где применимо)?</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104.2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основное используемое оборудование?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104.3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специфическая идентификация каждой серии, включая массу, единицы измерения, номера серий исходного сырья, промежуточной продукции или любых материалов, прошедших повторную обработку в ходе производства?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104.4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зарегистрированные фактические результаты критических параметров процесса?</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628" w:history="1">
              <w:r w:rsidRPr="00437CEF">
                <w:rPr>
                  <w:rFonts w:ascii="Times New Roman" w:hAnsi="Times New Roman" w:cs="Times New Roman"/>
                  <w:color w:val="0000FF"/>
                  <w:sz w:val="24"/>
                  <w:szCs w:val="24"/>
                </w:rPr>
                <w:t>пункт 392 (6.52)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104.5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данные о любых проведенных отборах проб?</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104.6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подписи лиц, выполнявших каждую </w:t>
            </w:r>
            <w:r w:rsidRPr="00437CEF">
              <w:rPr>
                <w:rFonts w:ascii="Times New Roman" w:hAnsi="Times New Roman" w:cs="Times New Roman"/>
                <w:sz w:val="24"/>
                <w:szCs w:val="24"/>
              </w:rPr>
              <w:lastRenderedPageBreak/>
              <w:t>критическую стадию при работе, а также осуществлявших непосредственный надзор или проверку?</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104.7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результаты испытаний в процессе производства и лабораторных испытаний?</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104.8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фактический выход на соответствующих стадиях или в определенное время?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104.9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описание упаковки и маркировки?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104.10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образец этикетки для фармацевтической субстанции или промежуточной продукции, если они произведены для продажи?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104.11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любое замеченное отклонение, его оценка, информация о проведенном расследовании (при необходимости) или ссылка на такое расследование, если соответствующие документы хранятся отдельно?</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104.12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результаты контроля при выдаче разрешения на выпуск?</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утвержденные процедуры, которые необходимо соблюдать при: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29" w:history="1">
              <w:r w:rsidRPr="00437CEF">
                <w:rPr>
                  <w:rFonts w:ascii="Times New Roman" w:hAnsi="Times New Roman" w:cs="Times New Roman"/>
                  <w:color w:val="0000FF"/>
                  <w:sz w:val="24"/>
                  <w:szCs w:val="24"/>
                </w:rPr>
                <w:t>пункт 393 (6.53)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105.1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расследовании критических отклонений?</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630" w:history="1">
              <w:r w:rsidRPr="00437CEF">
                <w:rPr>
                  <w:rFonts w:ascii="Times New Roman" w:hAnsi="Times New Roman" w:cs="Times New Roman"/>
                  <w:color w:val="0000FF"/>
                  <w:sz w:val="24"/>
                  <w:szCs w:val="24"/>
                </w:rPr>
                <w:t>пункт 393 (6.53)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105.2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несоответствии серий промежуточной продукции или фармацевтической субстанции их спецификациям?</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Содержат ли у организации-производителя документы лабораторного контроля полную информацию о данных, полученных в ходе всех испытаний, проведенных для подтверждения соответствия установленным требованиям:</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631" w:history="1">
              <w:r w:rsidRPr="00437CEF">
                <w:rPr>
                  <w:rFonts w:ascii="Times New Roman" w:hAnsi="Times New Roman" w:cs="Times New Roman"/>
                  <w:color w:val="0000FF"/>
                  <w:sz w:val="24"/>
                  <w:szCs w:val="24"/>
                </w:rPr>
                <w:t>пункт 394 (6.60)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106.1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описание образцов, полученных для проведения испытания, включая название исходного сырья, место отбора пробы, номер серии или другой </w:t>
            </w:r>
            <w:r w:rsidRPr="00437CEF">
              <w:rPr>
                <w:rFonts w:ascii="Times New Roman" w:hAnsi="Times New Roman" w:cs="Times New Roman"/>
                <w:sz w:val="24"/>
                <w:szCs w:val="24"/>
              </w:rPr>
              <w:lastRenderedPageBreak/>
              <w:t>характерный код, дату отбора пробы и, где применимо, количество образца, представленного для проведения испытаний, и дату его получения?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106.2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описание каждого используемого метода испытаний или ссылку на такой метод?</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106.3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указание массы образца или других единиц измерения для образца, используемого для каждого испытания, в соответствии с описанным методом; данные о приготовлении и испытании стандартных образцов, реактивов и стандартных растворов или соответствующие перекрестные ссылки?</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632" w:history="1">
              <w:r w:rsidRPr="00437CEF">
                <w:rPr>
                  <w:rFonts w:ascii="Times New Roman" w:hAnsi="Times New Roman" w:cs="Times New Roman"/>
                  <w:color w:val="0000FF"/>
                  <w:sz w:val="24"/>
                  <w:szCs w:val="24"/>
                </w:rPr>
                <w:t>пункт 394 (6.60)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106.4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полные записи всех исходных данных, получаемых в ходе каждого испытания, в дополнение к графикам, таблицам и спектрам, полученным с помощью лабораторных приборов, надлежащим образом идентифицированные для конкретного вещества и серии, подвергаемых испытанию?</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106.5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записи всех расчетов, выполненных в связи с проведением испытания, включая единицы измерения, коэффициенты пересчета и факторы эквивалентности?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106.6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изложение результатов испытаний и их соответствия установленным критериям приемлемости?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106.7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подпись лица, проводившего каждое испытание, и дату (даты) их проведения?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106.8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дату и подпись лица, свидетельствующего, что оригиналы записей были проверены в отношении точности, полноты и соответствия установленным требованиям?</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Ведутся ли у организации-производителя полные записи с указанием:</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633" w:history="1">
              <w:r w:rsidRPr="00437CEF">
                <w:rPr>
                  <w:rFonts w:ascii="Times New Roman" w:hAnsi="Times New Roman" w:cs="Times New Roman"/>
                  <w:color w:val="0000FF"/>
                  <w:sz w:val="24"/>
                  <w:szCs w:val="24"/>
                </w:rPr>
                <w:t>пункт 395 (6.61)</w:t>
              </w:r>
            </w:hyperlink>
            <w:r w:rsidRPr="00437CEF">
              <w:rPr>
                <w:rFonts w:ascii="Times New Roman" w:hAnsi="Times New Roman" w:cs="Times New Roman"/>
                <w:sz w:val="24"/>
                <w:szCs w:val="24"/>
              </w:rPr>
              <w:t xml:space="preserve"> Правил надлежащей производственной </w:t>
            </w:r>
            <w:r w:rsidRPr="00437CEF">
              <w:rPr>
                <w:rFonts w:ascii="Times New Roman" w:hAnsi="Times New Roman" w:cs="Times New Roman"/>
                <w:sz w:val="24"/>
                <w:szCs w:val="24"/>
              </w:rPr>
              <w:lastRenderedPageBreak/>
              <w:t>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107.1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любых изменений установленных аналитических методик?</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107.2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периодической калибровки лабораторного оборудования, аппаратов, средств измерений и регистрирующих устройств?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107.3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всех испытаний фармацевтической субстанции на стабильность?</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107.4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расследования отклонений от спецификаций?</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процедуры, регламентирующие обзор и утверждение записей по производству и лабораторному контролю серий, включая упаковку и маркировку для определения соответствия промежуточной продукции или фармацевтической субстанции установленным спецификациям перед выдачей разрешения на выпуск серии или перед ее реализацией?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34" w:history="1">
              <w:r w:rsidRPr="00437CEF">
                <w:rPr>
                  <w:rFonts w:ascii="Times New Roman" w:hAnsi="Times New Roman" w:cs="Times New Roman"/>
                  <w:color w:val="0000FF"/>
                  <w:sz w:val="24"/>
                  <w:szCs w:val="24"/>
                </w:rPr>
                <w:t>пункт 396 (6.70)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Подлежат ли в организации-производителе проверке и подтверждению подразделением (подразделениями) качества записи по производству серий и лабораторному контролю критических стадий процесса перед выдачей разрешения на выпуск или перед реализацией каждой серии фармацевтической субстанции?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35" w:history="1">
              <w:r w:rsidRPr="00437CEF">
                <w:rPr>
                  <w:rFonts w:ascii="Times New Roman" w:hAnsi="Times New Roman" w:cs="Times New Roman"/>
                  <w:color w:val="0000FF"/>
                  <w:sz w:val="24"/>
                  <w:szCs w:val="24"/>
                </w:rPr>
                <w:t>пункт 397 (6.71)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Оцениваются ли у организации-производителя обзор досье на серию перед выдачей разрешения на выпуск:</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636" w:history="1">
              <w:r w:rsidRPr="00437CEF">
                <w:rPr>
                  <w:rFonts w:ascii="Times New Roman" w:hAnsi="Times New Roman" w:cs="Times New Roman"/>
                  <w:color w:val="0000FF"/>
                  <w:sz w:val="24"/>
                  <w:szCs w:val="24"/>
                </w:rPr>
                <w:t>пункт 398 (6.72)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110.1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все отклонения и отчеты о расследованиях?</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110.2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отклонениях результатов от спецификаций?</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утвержденные документы по исходному сырью, описывающие:</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637" w:history="1">
              <w:r w:rsidRPr="00437CEF">
                <w:rPr>
                  <w:rFonts w:ascii="Times New Roman" w:hAnsi="Times New Roman" w:cs="Times New Roman"/>
                  <w:color w:val="0000FF"/>
                  <w:sz w:val="24"/>
                  <w:szCs w:val="24"/>
                </w:rPr>
                <w:t>пункт 400 (7.10)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111.1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приемку?</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111.2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идентификацию?</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111.3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помещение в карантин?</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111.4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хранение?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111.5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обращение?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111.6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отбор проб?</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111.7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проведение испытаний?</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111.8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одобрение или отклонение исходного сырья?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у организации-производителя документ, регламентирующий систему оценки поставщиков исходного сырья, критического для качества?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38" w:history="1">
              <w:r w:rsidRPr="00437CEF">
                <w:rPr>
                  <w:rFonts w:ascii="Times New Roman" w:hAnsi="Times New Roman" w:cs="Times New Roman"/>
                  <w:color w:val="0000FF"/>
                  <w:sz w:val="24"/>
                  <w:szCs w:val="24"/>
                </w:rPr>
                <w:t>пункт 401 (7.11)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записи, подтверждающие утверждение поставщиков исходного сырья подразделением качества?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39" w:history="1">
              <w:r w:rsidRPr="00437CEF">
                <w:rPr>
                  <w:rFonts w:ascii="Times New Roman" w:hAnsi="Times New Roman" w:cs="Times New Roman"/>
                  <w:color w:val="0000FF"/>
                  <w:sz w:val="24"/>
                  <w:szCs w:val="24"/>
                </w:rPr>
                <w:t>пункт 402 (7.12)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информация у производителя промежуточной продукции и (или) фармацевтической субстанции о названии и адресе производителя критического исходного сырья, если поставщик этого сырья не является его производителем?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40" w:history="1">
              <w:r w:rsidRPr="00437CEF">
                <w:rPr>
                  <w:rFonts w:ascii="Times New Roman" w:hAnsi="Times New Roman" w:cs="Times New Roman"/>
                  <w:color w:val="0000FF"/>
                  <w:sz w:val="24"/>
                  <w:szCs w:val="24"/>
                </w:rPr>
                <w:t>пункт 403 (7.13)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Проводится ли у организации-производителя визуальное обследование каждого тарного места с исходным сырьем или группы тарных мест при получении и перед приемкой на:</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641" w:history="1">
              <w:r w:rsidRPr="00437CEF">
                <w:rPr>
                  <w:rFonts w:ascii="Times New Roman" w:hAnsi="Times New Roman" w:cs="Times New Roman"/>
                  <w:color w:val="0000FF"/>
                  <w:sz w:val="24"/>
                  <w:szCs w:val="24"/>
                </w:rPr>
                <w:t>пункт 405 (7.20)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115.1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правильность маркировки (включая соответствие названий, используемых поставщиком и заказчиком, если они отличаются)?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115.2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наличие повреждений контейнера?</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642" w:history="1">
              <w:r w:rsidRPr="00437CEF">
                <w:rPr>
                  <w:rFonts w:ascii="Times New Roman" w:hAnsi="Times New Roman" w:cs="Times New Roman"/>
                  <w:color w:val="0000FF"/>
                  <w:sz w:val="24"/>
                  <w:szCs w:val="24"/>
                </w:rPr>
                <w:t>пункт 405 (7.20)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115.3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наличие поврежденных пломб?</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115.4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свидетельства постороннего вмешательства?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115.5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свидетельства контаминации?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Содержится ли у организации-производителя исходное сырье в карантине до:</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643" w:history="1">
              <w:r w:rsidRPr="00437CEF">
                <w:rPr>
                  <w:rFonts w:ascii="Times New Roman" w:hAnsi="Times New Roman" w:cs="Times New Roman"/>
                  <w:color w:val="0000FF"/>
                  <w:sz w:val="24"/>
                  <w:szCs w:val="24"/>
                </w:rPr>
                <w:t>пункт 405 (7.20)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116.1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отбора проб?</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116.2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проверки или проведения испытаний?</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116.3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получения разрешения на его использование?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процедуры по предотвращению ошибочной выгрузки поступившего исходного сырья в имеющийся запас?</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44" w:history="1">
              <w:r w:rsidRPr="00437CEF">
                <w:rPr>
                  <w:rFonts w:ascii="Times New Roman" w:hAnsi="Times New Roman" w:cs="Times New Roman"/>
                  <w:color w:val="0000FF"/>
                  <w:sz w:val="24"/>
                  <w:szCs w:val="24"/>
                </w:rPr>
                <w:t>пункт 406 (7.21)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Соблюдаются ли организацией-производителем меры по исключению перекрестной контаминации поставки "ангро", если она осуществляется в емкостях, не предназначенных специально для нее, а именно:</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645" w:history="1">
              <w:r w:rsidRPr="00437CEF">
                <w:rPr>
                  <w:rFonts w:ascii="Times New Roman" w:hAnsi="Times New Roman" w:cs="Times New Roman"/>
                  <w:color w:val="0000FF"/>
                  <w:sz w:val="24"/>
                  <w:szCs w:val="24"/>
                </w:rPr>
                <w:t>пункт 407 (7.22)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118.1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наличие документа, подтверждающего очистку?</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118.2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испытание на наличие следов примесей?</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118.3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оценка поставщика?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 ли в производственных помещениях организации-производителя соответствующую маркировку:</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646" w:history="1">
              <w:r w:rsidRPr="00437CEF">
                <w:rPr>
                  <w:rFonts w:ascii="Times New Roman" w:hAnsi="Times New Roman" w:cs="Times New Roman"/>
                  <w:color w:val="0000FF"/>
                  <w:sz w:val="24"/>
                  <w:szCs w:val="24"/>
                </w:rPr>
                <w:t>пункт 408 (7.23)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119.1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большие емкости для хранения?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119.2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трубопроводы, обслуживающие данные емкости?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119.3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линии наполнения?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119.4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линии разгрузки?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47" w:history="1">
              <w:r w:rsidRPr="00437CEF">
                <w:rPr>
                  <w:rFonts w:ascii="Times New Roman" w:hAnsi="Times New Roman" w:cs="Times New Roman"/>
                  <w:color w:val="0000FF"/>
                  <w:sz w:val="24"/>
                  <w:szCs w:val="24"/>
                </w:rPr>
                <w:t>пункт 408 (7.23)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Идентифицированы ли в производственных помещениях организации-производителя каждое тарное место или группа тарных мест </w:t>
            </w:r>
            <w:r w:rsidRPr="00437CEF">
              <w:rPr>
                <w:rFonts w:ascii="Times New Roman" w:hAnsi="Times New Roman" w:cs="Times New Roman"/>
                <w:sz w:val="24"/>
                <w:szCs w:val="24"/>
              </w:rPr>
              <w:lastRenderedPageBreak/>
              <w:t>с исходным сырьем?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48" w:history="1">
              <w:r w:rsidRPr="00437CEF">
                <w:rPr>
                  <w:rFonts w:ascii="Times New Roman" w:hAnsi="Times New Roman" w:cs="Times New Roman"/>
                  <w:color w:val="0000FF"/>
                  <w:sz w:val="24"/>
                  <w:szCs w:val="24"/>
                </w:rPr>
                <w:t>пункт 409 (7.24)</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121.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документы, подтверждающие подлинность каждой серии исходного сырья и материалов путем:</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649" w:history="1">
              <w:r w:rsidRPr="00437CEF">
                <w:rPr>
                  <w:rFonts w:ascii="Times New Roman" w:hAnsi="Times New Roman" w:cs="Times New Roman"/>
                  <w:color w:val="0000FF"/>
                  <w:sz w:val="24"/>
                  <w:szCs w:val="24"/>
                </w:rPr>
                <w:t>пункт 410 (7.30)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121.1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проведения хотя бы одного испытания?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121.2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оценки поставщика и наличия документа поставщика, подтверждающего качество?</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Соблюдаются ли организацией-производителем требования к работе по утверждению поставщиков исходного сырья и материалов:</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650" w:history="1">
              <w:r w:rsidRPr="00437CEF">
                <w:rPr>
                  <w:rFonts w:ascii="Times New Roman" w:hAnsi="Times New Roman" w:cs="Times New Roman"/>
                  <w:color w:val="0000FF"/>
                  <w:sz w:val="24"/>
                  <w:szCs w:val="24"/>
                </w:rPr>
                <w:t>пункт 411 (7.31)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122.1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процедура утверждения поставщика включает оценку способности производителя постоянно поставлять сырье и материалы, соответствующие спецификациям?</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122.2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Прежде чем сократить объем испытаний при входном контроле, производитель провел полный анализ как минимум трех серий?</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122.3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определены промежутки времени проведения полного анализа и сравнения его результатов с данными документа поставщика, подтверждающими качество?</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122.4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регулярно проверяется достоверность документов, подтверждающих качество?</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документы, обосновывающие отсутствие контроля технологических добавок, опасного или высокотоксичного сырья, других специальных материалов или материалов, передаваемых в другое подразделение под контролем заказчика?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51" w:history="1">
              <w:r w:rsidRPr="00437CEF">
                <w:rPr>
                  <w:rFonts w:ascii="Times New Roman" w:hAnsi="Times New Roman" w:cs="Times New Roman"/>
                  <w:color w:val="0000FF"/>
                  <w:sz w:val="24"/>
                  <w:szCs w:val="24"/>
                </w:rPr>
                <w:t>пункт 412 (7.32)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Соблюдаются ли организацией-производителем требования по репрезентативности проб исходного </w:t>
            </w:r>
            <w:r w:rsidRPr="00437CEF">
              <w:rPr>
                <w:rFonts w:ascii="Times New Roman" w:hAnsi="Times New Roman" w:cs="Times New Roman"/>
                <w:sz w:val="24"/>
                <w:szCs w:val="24"/>
              </w:rPr>
              <w:lastRenderedPageBreak/>
              <w:t>сырья для серии, из которой они отобраны? Имеются документы (методики отбора проб, план отбора проб), устанавливающие:</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652" w:history="1">
              <w:r w:rsidRPr="00437CEF">
                <w:rPr>
                  <w:rFonts w:ascii="Times New Roman" w:hAnsi="Times New Roman" w:cs="Times New Roman"/>
                  <w:color w:val="0000FF"/>
                  <w:sz w:val="24"/>
                  <w:szCs w:val="24"/>
                </w:rPr>
                <w:t>пункт 413 (7.33)</w:t>
              </w:r>
            </w:hyperlink>
            <w:r w:rsidRPr="00437CEF">
              <w:rPr>
                <w:rFonts w:ascii="Times New Roman" w:hAnsi="Times New Roman" w:cs="Times New Roman"/>
                <w:sz w:val="24"/>
                <w:szCs w:val="24"/>
              </w:rPr>
              <w:t xml:space="preserve"> Правил надлежащей производственной </w:t>
            </w:r>
            <w:r w:rsidRPr="00437CEF">
              <w:rPr>
                <w:rFonts w:ascii="Times New Roman" w:hAnsi="Times New Roman" w:cs="Times New Roman"/>
                <w:sz w:val="24"/>
                <w:szCs w:val="24"/>
              </w:rPr>
              <w:lastRenderedPageBreak/>
              <w:t>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124.1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число тарных мест, из которых отбираются пробы?</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124.2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часть тарного места, откуда берется проба?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124.3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количество сырья, которое должно быть отобрано из каждого тарного места?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124.4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количество, необходимое для анализа?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Проводится ли организация-производитель отбор проб в определенных местах и в соответствии с инструкциями?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53" w:history="1">
              <w:r w:rsidRPr="00437CEF">
                <w:rPr>
                  <w:rFonts w:ascii="Times New Roman" w:hAnsi="Times New Roman" w:cs="Times New Roman"/>
                  <w:color w:val="0000FF"/>
                  <w:sz w:val="24"/>
                  <w:szCs w:val="24"/>
                </w:rPr>
                <w:t>пункт 414 (7.34)</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Маркированы ли в производственных помещениях организации-производителя тарные места, из которых отбирают пробы?</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54" w:history="1">
              <w:r w:rsidRPr="00437CEF">
                <w:rPr>
                  <w:rFonts w:ascii="Times New Roman" w:hAnsi="Times New Roman" w:cs="Times New Roman"/>
                  <w:color w:val="0000FF"/>
                  <w:sz w:val="24"/>
                  <w:szCs w:val="24"/>
                </w:rPr>
                <w:t>пункт 415 (7.35)</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Соблюдаются ли организацией-производителем требования к размещению исходного сырья в фибровых барабанах, мешках или ящиках:</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655" w:history="1">
              <w:r w:rsidRPr="00437CEF">
                <w:rPr>
                  <w:rFonts w:ascii="Times New Roman" w:hAnsi="Times New Roman" w:cs="Times New Roman"/>
                  <w:color w:val="0000FF"/>
                  <w:sz w:val="24"/>
                  <w:szCs w:val="24"/>
                </w:rPr>
                <w:t>пункт 417 (7.41)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127.1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не размещено ли на полу?</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127.2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расположено так, чтобы обеспечить возможность при необходимости провести очистку и осмотр?</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Хранится ли организацией-производителем исходное сырье при таких условиях и в течение такого срока, которые не оказывают неблагоприятного воздействия на их качество?</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56" w:history="1">
              <w:r w:rsidRPr="00437CEF">
                <w:rPr>
                  <w:rFonts w:ascii="Times New Roman" w:hAnsi="Times New Roman" w:cs="Times New Roman"/>
                  <w:color w:val="0000FF"/>
                  <w:sz w:val="24"/>
                  <w:szCs w:val="24"/>
                </w:rPr>
                <w:t>пункт 418 (7.42)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Проводится ли организацией-производителем очистка перед вскрытием и использованием тарных мест с исходным сырьем, хранившихся вне помещений?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57" w:history="1">
              <w:r w:rsidRPr="00437CEF">
                <w:rPr>
                  <w:rFonts w:ascii="Times New Roman" w:hAnsi="Times New Roman" w:cs="Times New Roman"/>
                  <w:color w:val="0000FF"/>
                  <w:sz w:val="24"/>
                  <w:szCs w:val="24"/>
                </w:rPr>
                <w:t>пункт 419 (7.43)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130.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Промаркировано ли и находится под контролем в карантине отклоненное </w:t>
            </w:r>
            <w:r w:rsidRPr="00437CEF">
              <w:rPr>
                <w:rFonts w:ascii="Times New Roman" w:hAnsi="Times New Roman" w:cs="Times New Roman"/>
                <w:sz w:val="24"/>
                <w:szCs w:val="24"/>
              </w:rPr>
              <w:lastRenderedPageBreak/>
              <w:t>исходное сырье, находящееся в производственных помещениях организации-производителя?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58" w:history="1">
              <w:r w:rsidRPr="00437CEF">
                <w:rPr>
                  <w:rFonts w:ascii="Times New Roman" w:hAnsi="Times New Roman" w:cs="Times New Roman"/>
                  <w:color w:val="0000FF"/>
                  <w:sz w:val="24"/>
                  <w:szCs w:val="24"/>
                </w:rPr>
                <w:t>пункт 420 (7.44)</w:t>
              </w:r>
            </w:hyperlink>
            <w:r w:rsidRPr="00437CEF">
              <w:rPr>
                <w:rFonts w:ascii="Times New Roman" w:hAnsi="Times New Roman" w:cs="Times New Roman"/>
                <w:sz w:val="24"/>
                <w:szCs w:val="24"/>
              </w:rPr>
              <w:t xml:space="preserve"> Правил надлежащей </w:t>
            </w:r>
            <w:r w:rsidRPr="00437CEF">
              <w:rPr>
                <w:rFonts w:ascii="Times New Roman" w:hAnsi="Times New Roman" w:cs="Times New Roman"/>
                <w:sz w:val="24"/>
                <w:szCs w:val="24"/>
              </w:rPr>
              <w:lastRenderedPageBreak/>
              <w:t>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131.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записи по повторной оценке исходного сырья для определения его пригодности?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59" w:history="1">
              <w:r w:rsidRPr="00437CEF">
                <w:rPr>
                  <w:rFonts w:ascii="Times New Roman" w:hAnsi="Times New Roman" w:cs="Times New Roman"/>
                  <w:color w:val="0000FF"/>
                  <w:sz w:val="24"/>
                  <w:szCs w:val="24"/>
                </w:rPr>
                <w:t>пункт 421 (7.50)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132.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Соблюдаются ли организацией-производителем требования по взвешиванию (отмериванию) исходного сырья для производства промежуточной продукции и фармацевтической субстанции</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660" w:history="1">
              <w:r w:rsidRPr="00437CEF">
                <w:rPr>
                  <w:rFonts w:ascii="Times New Roman" w:hAnsi="Times New Roman" w:cs="Times New Roman"/>
                  <w:color w:val="0000FF"/>
                  <w:sz w:val="24"/>
                  <w:szCs w:val="24"/>
                </w:rPr>
                <w:t>пункт 422 (8.10)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132.1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взвешивание (отмеривание) проводится в соответствующих условиях, не оказывающих влияния на пригодность сырья для использования?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132.2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весы и устройства для измерения объема имеют приемлемую точность для предполагаемого использования?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133.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в производственных помещениях организации-производителя маркировка на контейнере, в котором поступает исходное сырье с указанием информации:</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661" w:history="1">
              <w:r w:rsidRPr="00437CEF">
                <w:rPr>
                  <w:rFonts w:ascii="Times New Roman" w:hAnsi="Times New Roman" w:cs="Times New Roman"/>
                  <w:color w:val="0000FF"/>
                  <w:sz w:val="24"/>
                  <w:szCs w:val="24"/>
                </w:rPr>
                <w:t>пункт 423 (8.11)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133.1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название исходного сырья и (или) его код?</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133.2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номер, присвоенный при приемке, или контрольный номер?</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133.3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масса или объем исходного сырья в новом контейнере?</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662" w:history="1">
              <w:r w:rsidRPr="00437CEF">
                <w:rPr>
                  <w:rFonts w:ascii="Times New Roman" w:hAnsi="Times New Roman" w:cs="Times New Roman"/>
                  <w:color w:val="0000FF"/>
                  <w:sz w:val="24"/>
                  <w:szCs w:val="24"/>
                </w:rPr>
                <w:t>пункт 423 (8.11)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133.4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при необходимости дата проведения повторной оценки или повторных испытаний?</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134.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Подвергаются ли организацией-производителем контролю критические операции?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63" w:history="1">
              <w:r w:rsidRPr="00437CEF">
                <w:rPr>
                  <w:rFonts w:ascii="Times New Roman" w:hAnsi="Times New Roman" w:cs="Times New Roman"/>
                  <w:color w:val="0000FF"/>
                  <w:sz w:val="24"/>
                  <w:szCs w:val="24"/>
                </w:rPr>
                <w:t>пункт 424 (8.12)</w:t>
              </w:r>
            </w:hyperlink>
            <w:r w:rsidRPr="00437CEF">
              <w:rPr>
                <w:rFonts w:ascii="Times New Roman" w:hAnsi="Times New Roman" w:cs="Times New Roman"/>
                <w:sz w:val="24"/>
                <w:szCs w:val="24"/>
              </w:rPr>
              <w:t xml:space="preserve">, </w:t>
            </w:r>
            <w:hyperlink r:id="rId664" w:history="1">
              <w:r w:rsidRPr="00437CEF">
                <w:rPr>
                  <w:rFonts w:ascii="Times New Roman" w:hAnsi="Times New Roman" w:cs="Times New Roman"/>
                  <w:color w:val="0000FF"/>
                  <w:sz w:val="24"/>
                  <w:szCs w:val="24"/>
                </w:rPr>
                <w:t>пункт 425 (8.13)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135.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Осуществляется ли организацией-производителем сопоставление </w:t>
            </w:r>
            <w:r w:rsidRPr="00437CEF">
              <w:rPr>
                <w:rFonts w:ascii="Times New Roman" w:hAnsi="Times New Roman" w:cs="Times New Roman"/>
                <w:sz w:val="24"/>
                <w:szCs w:val="24"/>
              </w:rPr>
              <w:lastRenderedPageBreak/>
              <w:t>фактические выходы с ожидаемыми?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65" w:history="1">
              <w:r w:rsidRPr="00437CEF">
                <w:rPr>
                  <w:rFonts w:ascii="Times New Roman" w:hAnsi="Times New Roman" w:cs="Times New Roman"/>
                  <w:color w:val="0000FF"/>
                  <w:sz w:val="24"/>
                  <w:szCs w:val="24"/>
                </w:rPr>
                <w:t>пункт 426 (8.14)</w:t>
              </w:r>
            </w:hyperlink>
            <w:r w:rsidRPr="00437CEF">
              <w:rPr>
                <w:rFonts w:ascii="Times New Roman" w:hAnsi="Times New Roman" w:cs="Times New Roman"/>
                <w:sz w:val="24"/>
                <w:szCs w:val="24"/>
              </w:rPr>
              <w:t xml:space="preserve"> Правил надлежащей </w:t>
            </w:r>
            <w:r w:rsidRPr="00437CEF">
              <w:rPr>
                <w:rFonts w:ascii="Times New Roman" w:hAnsi="Times New Roman" w:cs="Times New Roman"/>
                <w:sz w:val="24"/>
                <w:szCs w:val="24"/>
              </w:rPr>
              <w:lastRenderedPageBreak/>
              <w:t>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136.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записи по расследованию причин отклонений от ожидаемого выхода, связанные с критическими стадиями процесса?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66" w:history="1">
              <w:r w:rsidRPr="00437CEF">
                <w:rPr>
                  <w:rFonts w:ascii="Times New Roman" w:hAnsi="Times New Roman" w:cs="Times New Roman"/>
                  <w:color w:val="0000FF"/>
                  <w:sz w:val="24"/>
                  <w:szCs w:val="24"/>
                </w:rPr>
                <w:t>пункт 427 (8.15)</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137.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Указан ли технологический статус основных единиц оборудования в производственных помещениях организации-производителя следующими способами:</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667" w:history="1">
              <w:r w:rsidRPr="00437CEF">
                <w:rPr>
                  <w:rFonts w:ascii="Times New Roman" w:hAnsi="Times New Roman" w:cs="Times New Roman"/>
                  <w:color w:val="0000FF"/>
                  <w:sz w:val="24"/>
                  <w:szCs w:val="24"/>
                </w:rPr>
                <w:t>пункт 428 (8.16)</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137.1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на конкретных единицах оборудования?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137.2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либо в соответствующей документации?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137.3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либо с использованием систем компьютерного контроля?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137.4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либо с помощью альтернативных методов?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138.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Контролируются ли организацией-производителем материалы, предназначенные для повторной обработки или переработки?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68" w:history="1">
              <w:r w:rsidRPr="00437CEF">
                <w:rPr>
                  <w:rFonts w:ascii="Times New Roman" w:hAnsi="Times New Roman" w:cs="Times New Roman"/>
                  <w:color w:val="0000FF"/>
                  <w:sz w:val="24"/>
                  <w:szCs w:val="24"/>
                </w:rPr>
                <w:t>пункт 429 (8.17)</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139.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Соблюдаются ли установленные в технологической инструкции ограничения по времени?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69" w:history="1">
              <w:r w:rsidRPr="00437CEF">
                <w:rPr>
                  <w:rFonts w:ascii="Times New Roman" w:hAnsi="Times New Roman" w:cs="Times New Roman"/>
                  <w:color w:val="0000FF"/>
                  <w:sz w:val="24"/>
                  <w:szCs w:val="24"/>
                </w:rPr>
                <w:t>пункт 430 (8.20)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Соблюдаются ли организацией-производителем условия хранения промежуточной продукции, предназначенной для дальнейшей обработки?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70" w:history="1">
              <w:r w:rsidRPr="00437CEF">
                <w:rPr>
                  <w:rFonts w:ascii="Times New Roman" w:hAnsi="Times New Roman" w:cs="Times New Roman"/>
                  <w:color w:val="0000FF"/>
                  <w:sz w:val="24"/>
                  <w:szCs w:val="24"/>
                </w:rPr>
                <w:t>пункт 431 (8.21)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утвержденные инструкции мониторинга процесса и контроля выполнения тех стадий процесса, которые являются причиной непостоянства показателей качества промежуточной продукции и фармацевтической субстанции?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71" w:history="1">
              <w:r w:rsidRPr="00437CEF">
                <w:rPr>
                  <w:rFonts w:ascii="Times New Roman" w:hAnsi="Times New Roman" w:cs="Times New Roman"/>
                  <w:color w:val="0000FF"/>
                  <w:sz w:val="24"/>
                  <w:szCs w:val="24"/>
                </w:rPr>
                <w:t>пункт 432 (8.30)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Имеются ли у организации-производителя документы, </w:t>
            </w:r>
            <w:r w:rsidRPr="00437CEF">
              <w:rPr>
                <w:rFonts w:ascii="Times New Roman" w:hAnsi="Times New Roman" w:cs="Times New Roman"/>
                <w:sz w:val="24"/>
                <w:szCs w:val="24"/>
              </w:rPr>
              <w:lastRenderedPageBreak/>
              <w:t>утвержденные подразделением качества и регламентирующие критические этапы контроля в процессе производства и мониторинг критических процессов, включая точки и методы контроля?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72" w:history="1">
              <w:r w:rsidRPr="00437CEF">
                <w:rPr>
                  <w:rFonts w:ascii="Times New Roman" w:hAnsi="Times New Roman" w:cs="Times New Roman"/>
                  <w:color w:val="0000FF"/>
                  <w:sz w:val="24"/>
                  <w:szCs w:val="24"/>
                </w:rPr>
                <w:t>пункт 434 (8.32)</w:t>
              </w:r>
            </w:hyperlink>
            <w:r w:rsidRPr="00437CEF">
              <w:rPr>
                <w:rFonts w:ascii="Times New Roman" w:hAnsi="Times New Roman" w:cs="Times New Roman"/>
                <w:sz w:val="24"/>
                <w:szCs w:val="24"/>
              </w:rPr>
              <w:t xml:space="preserve"> Правил надлежащей </w:t>
            </w:r>
            <w:r w:rsidRPr="00437CEF">
              <w:rPr>
                <w:rFonts w:ascii="Times New Roman" w:hAnsi="Times New Roman" w:cs="Times New Roman"/>
                <w:sz w:val="24"/>
                <w:szCs w:val="24"/>
              </w:rPr>
              <w:lastRenderedPageBreak/>
              <w:t>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143.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документы, подтверждающие возможность производственного персонала осуществлять контроль в процессе производства?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73" w:history="1">
              <w:r w:rsidRPr="00437CEF">
                <w:rPr>
                  <w:rFonts w:ascii="Times New Roman" w:hAnsi="Times New Roman" w:cs="Times New Roman"/>
                  <w:color w:val="0000FF"/>
                  <w:sz w:val="24"/>
                  <w:szCs w:val="24"/>
                </w:rPr>
                <w:t>пункт 435 (8.33)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Все ли испытания и их результаты оформлены документально как часть досье на серию?</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74" w:history="1">
              <w:r w:rsidRPr="00437CEF">
                <w:rPr>
                  <w:rFonts w:ascii="Times New Roman" w:hAnsi="Times New Roman" w:cs="Times New Roman"/>
                  <w:color w:val="0000FF"/>
                  <w:sz w:val="24"/>
                  <w:szCs w:val="24"/>
                </w:rPr>
                <w:t>пункт 435 (8.33)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Приведены ли у организации-производителя в инструкциях, методы отбора проб для материалов, находящихся в процессе производства, промежуточной продукции и фармацевтической субстанции?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75" w:history="1">
              <w:r w:rsidRPr="00437CEF">
                <w:rPr>
                  <w:rFonts w:ascii="Times New Roman" w:hAnsi="Times New Roman" w:cs="Times New Roman"/>
                  <w:color w:val="0000FF"/>
                  <w:sz w:val="24"/>
                  <w:szCs w:val="24"/>
                </w:rPr>
                <w:t>пункт 436 (8.34)</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процедуры по обеспечению сохранения целостности образцов после отбора проб в процессе производства?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76" w:history="1">
              <w:r w:rsidRPr="00437CEF">
                <w:rPr>
                  <w:rFonts w:ascii="Times New Roman" w:hAnsi="Times New Roman" w:cs="Times New Roman"/>
                  <w:color w:val="0000FF"/>
                  <w:sz w:val="24"/>
                  <w:szCs w:val="24"/>
                </w:rPr>
                <w:t>пункт 437 (8.35)</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Соблюдается ли организацией-производителем требование по недопущению смешивания серий, не соответствующих спецификации, с другими сериями с целью обеспечения соответствия спецификации?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77" w:history="1">
              <w:r w:rsidRPr="00437CEF">
                <w:rPr>
                  <w:rFonts w:ascii="Times New Roman" w:hAnsi="Times New Roman" w:cs="Times New Roman"/>
                  <w:color w:val="0000FF"/>
                  <w:sz w:val="24"/>
                  <w:szCs w:val="24"/>
                </w:rPr>
                <w:t>пункт 440 (8.41)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записи по процессам смешивания?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78" w:history="1">
              <w:r w:rsidRPr="00437CEF">
                <w:rPr>
                  <w:rFonts w:ascii="Times New Roman" w:hAnsi="Times New Roman" w:cs="Times New Roman"/>
                  <w:color w:val="0000FF"/>
                  <w:sz w:val="24"/>
                  <w:szCs w:val="24"/>
                </w:rPr>
                <w:t>пункт 442 (8.43)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Обеспечивает ли у организации-производителя досье на серию, отражающее смешивание, возможность обратного прослеживания отдельных серий, из которых сделана смесь?</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79" w:history="1">
              <w:r w:rsidRPr="00437CEF">
                <w:rPr>
                  <w:rFonts w:ascii="Times New Roman" w:hAnsi="Times New Roman" w:cs="Times New Roman"/>
                  <w:color w:val="0000FF"/>
                  <w:sz w:val="24"/>
                  <w:szCs w:val="24"/>
                </w:rPr>
                <w:t>пункт 443 (8.44)</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Имеются ли у организации-производителя документы, </w:t>
            </w:r>
            <w:r w:rsidRPr="00437CEF">
              <w:rPr>
                <w:rFonts w:ascii="Times New Roman" w:hAnsi="Times New Roman" w:cs="Times New Roman"/>
                <w:sz w:val="24"/>
                <w:szCs w:val="24"/>
              </w:rPr>
              <w:lastRenderedPageBreak/>
              <w:t>подтверждающие проведение валидации критических операций смешивания?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80" w:history="1">
              <w:r w:rsidRPr="00437CEF">
                <w:rPr>
                  <w:rFonts w:ascii="Times New Roman" w:hAnsi="Times New Roman" w:cs="Times New Roman"/>
                  <w:color w:val="0000FF"/>
                  <w:sz w:val="24"/>
                  <w:szCs w:val="24"/>
                </w:rPr>
                <w:t>пункт 444 (8.45)</w:t>
              </w:r>
            </w:hyperlink>
            <w:r w:rsidRPr="00437CEF">
              <w:rPr>
                <w:rFonts w:ascii="Times New Roman" w:hAnsi="Times New Roman" w:cs="Times New Roman"/>
                <w:sz w:val="24"/>
                <w:szCs w:val="24"/>
              </w:rPr>
              <w:t xml:space="preserve"> Правил надлежащей </w:t>
            </w:r>
            <w:r w:rsidRPr="00437CEF">
              <w:rPr>
                <w:rFonts w:ascii="Times New Roman" w:hAnsi="Times New Roman" w:cs="Times New Roman"/>
                <w:sz w:val="24"/>
                <w:szCs w:val="24"/>
              </w:rPr>
              <w:lastRenderedPageBreak/>
              <w:t>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151.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Проводятся ли организации-производителя испытания стабильности окончательных серий, полученных в результате смешивания, если смешивание оказывает отрицательное воздействие на стабильность?</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81" w:history="1">
              <w:r w:rsidRPr="00437CEF">
                <w:rPr>
                  <w:rFonts w:ascii="Times New Roman" w:hAnsi="Times New Roman" w:cs="Times New Roman"/>
                  <w:color w:val="0000FF"/>
                  <w:sz w:val="24"/>
                  <w:szCs w:val="24"/>
                </w:rPr>
                <w:t>пункт 445 (8.46)</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записи, определяющие дату окончания срока годности или дату проведения повторных испытаний серии, полученной в результате смешивания, на основании даты производства самых старых остатков или самой старой серии в смеси?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82" w:history="1">
              <w:r w:rsidRPr="00437CEF">
                <w:rPr>
                  <w:rFonts w:ascii="Times New Roman" w:hAnsi="Times New Roman" w:cs="Times New Roman"/>
                  <w:color w:val="0000FF"/>
                  <w:sz w:val="24"/>
                  <w:szCs w:val="24"/>
                </w:rPr>
                <w:t>пункт 446 (8.47)</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Проводится ли организацией-производителем соответствующий контроль, если вносятся остатки вещества в последующие серии той же промежуточной продукции или фармацевтической субстанции?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83" w:history="1">
              <w:r w:rsidRPr="00437CEF">
                <w:rPr>
                  <w:rFonts w:ascii="Times New Roman" w:hAnsi="Times New Roman" w:cs="Times New Roman"/>
                  <w:color w:val="0000FF"/>
                  <w:sz w:val="24"/>
                  <w:szCs w:val="24"/>
                </w:rPr>
                <w:t>пункт 447 (8.50)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Merge w:val="restart"/>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154.</w:t>
            </w:r>
          </w:p>
        </w:tc>
        <w:tc>
          <w:tcPr>
            <w:tcW w:w="4139" w:type="dxa"/>
            <w:vMerge w:val="restart"/>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Проводятся ли в производственных помещениях организации-производителя технологические операции так, чтобы предотвратить контаминацию промежуточной продукции или фармацевтической субстанции другими веществам?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84" w:history="1">
              <w:r w:rsidRPr="00437CEF">
                <w:rPr>
                  <w:rFonts w:ascii="Times New Roman" w:hAnsi="Times New Roman" w:cs="Times New Roman"/>
                  <w:color w:val="0000FF"/>
                  <w:sz w:val="24"/>
                  <w:szCs w:val="24"/>
                </w:rPr>
                <w:t>пункт 448 (8.51)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vMerge w:val="restart"/>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Merge/>
          </w:tcPr>
          <w:p w:rsidR="00437CEF" w:rsidRPr="00437CEF" w:rsidRDefault="00437CEF">
            <w:pPr>
              <w:rPr>
                <w:rFonts w:ascii="Times New Roman" w:hAnsi="Times New Roman" w:cs="Times New Roman"/>
                <w:sz w:val="24"/>
                <w:szCs w:val="24"/>
              </w:rPr>
            </w:pPr>
          </w:p>
        </w:tc>
        <w:tc>
          <w:tcPr>
            <w:tcW w:w="4139" w:type="dxa"/>
            <w:vMerge/>
          </w:tcPr>
          <w:p w:rsidR="00437CEF" w:rsidRPr="00437CEF" w:rsidRDefault="00437CEF">
            <w:pPr>
              <w:rPr>
                <w:rFonts w:ascii="Times New Roman" w:hAnsi="Times New Roman" w:cs="Times New Roman"/>
                <w:sz w:val="24"/>
                <w:szCs w:val="24"/>
              </w:rPr>
            </w:pPr>
          </w:p>
        </w:tc>
        <w:tc>
          <w:tcPr>
            <w:tcW w:w="2778" w:type="dxa"/>
          </w:tcPr>
          <w:p w:rsidR="00437CEF" w:rsidRPr="00437CEF" w:rsidRDefault="00437CEF">
            <w:pPr>
              <w:pStyle w:val="ConsPlusNormal"/>
              <w:jc w:val="center"/>
              <w:rPr>
                <w:rFonts w:ascii="Times New Roman" w:hAnsi="Times New Roman" w:cs="Times New Roman"/>
                <w:sz w:val="24"/>
                <w:szCs w:val="24"/>
              </w:rPr>
            </w:pPr>
            <w:hyperlink r:id="rId685" w:history="1">
              <w:r w:rsidRPr="00437CEF">
                <w:rPr>
                  <w:rFonts w:ascii="Times New Roman" w:hAnsi="Times New Roman" w:cs="Times New Roman"/>
                  <w:color w:val="0000FF"/>
                  <w:sz w:val="24"/>
                  <w:szCs w:val="24"/>
                </w:rPr>
                <w:t>пункт 448 (8.51)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vMerge/>
          </w:tcPr>
          <w:p w:rsidR="00437CEF" w:rsidRPr="00437CEF" w:rsidRDefault="00437CEF">
            <w:pPr>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Соблюдаются ли в производственных помещениях организации-производителя особые меры предосторожности при работе с фармацевтической субстанции после ее очистки?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86" w:history="1">
              <w:r w:rsidRPr="00437CEF">
                <w:rPr>
                  <w:rFonts w:ascii="Times New Roman" w:hAnsi="Times New Roman" w:cs="Times New Roman"/>
                  <w:color w:val="0000FF"/>
                  <w:sz w:val="24"/>
                  <w:szCs w:val="24"/>
                </w:rPr>
                <w:t>пункт 449 (8.52)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утвержденные процедуры, описывающие работу с упаковочными материалами и материалами для маркировки:</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687" w:history="1">
              <w:r w:rsidRPr="00437CEF">
                <w:rPr>
                  <w:rFonts w:ascii="Times New Roman" w:hAnsi="Times New Roman" w:cs="Times New Roman"/>
                  <w:color w:val="0000FF"/>
                  <w:sz w:val="24"/>
                  <w:szCs w:val="24"/>
                </w:rPr>
                <w:t>пункт 450 (9.10)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156.1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порядок приемки и идентификацию?</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156.2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помещение в карантин и отбора проб?</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156.3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исследования и (или) испытания?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156.4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выдачу разрешения на использование?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156.5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порядок обращения?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записи, подтверждающие соответствие спецификациям упаковочных материалов и материалов для маркировки?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88" w:history="1">
              <w:r w:rsidRPr="00437CEF">
                <w:rPr>
                  <w:rFonts w:ascii="Times New Roman" w:hAnsi="Times New Roman" w:cs="Times New Roman"/>
                  <w:color w:val="0000FF"/>
                  <w:sz w:val="24"/>
                  <w:szCs w:val="24"/>
                </w:rPr>
                <w:t>пункт 451 (9.11)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Ведутся ли у организации-производителя записи для каждой поставки этикеток и упаковочных материалов с указанием данных о:</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689" w:history="1">
              <w:r w:rsidRPr="00437CEF">
                <w:rPr>
                  <w:rFonts w:ascii="Times New Roman" w:hAnsi="Times New Roman" w:cs="Times New Roman"/>
                  <w:color w:val="0000FF"/>
                  <w:sz w:val="24"/>
                  <w:szCs w:val="24"/>
                </w:rPr>
                <w:t>пункт 452 (9.12)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158.1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приемке?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158.2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проверке или испытании?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158.3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их принятии или отклонении?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Соблюдаются ли организацией-производителем требования к таре для промежуточной продукции или фармацевтической субстанции: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90" w:history="1">
              <w:r w:rsidRPr="00437CEF">
                <w:rPr>
                  <w:rFonts w:ascii="Times New Roman" w:hAnsi="Times New Roman" w:cs="Times New Roman"/>
                  <w:color w:val="0000FF"/>
                  <w:sz w:val="24"/>
                  <w:szCs w:val="24"/>
                </w:rPr>
                <w:t>пункт 453 (9.20)</w:t>
              </w:r>
            </w:hyperlink>
            <w:r w:rsidRPr="00437CEF">
              <w:rPr>
                <w:rFonts w:ascii="Times New Roman" w:hAnsi="Times New Roman" w:cs="Times New Roman"/>
                <w:sz w:val="24"/>
                <w:szCs w:val="24"/>
              </w:rPr>
              <w:t xml:space="preserve">, </w:t>
            </w:r>
            <w:hyperlink r:id="rId691" w:history="1">
              <w:r w:rsidRPr="00437CEF">
                <w:rPr>
                  <w:rFonts w:ascii="Times New Roman" w:hAnsi="Times New Roman" w:cs="Times New Roman"/>
                  <w:color w:val="0000FF"/>
                  <w:sz w:val="24"/>
                  <w:szCs w:val="24"/>
                </w:rPr>
                <w:t>пункт 454 (9.21)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159.1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тара является чистой или подвергается санитарной обработке?</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692" w:history="1">
              <w:r w:rsidRPr="00437CEF">
                <w:rPr>
                  <w:rFonts w:ascii="Times New Roman" w:hAnsi="Times New Roman" w:cs="Times New Roman"/>
                  <w:color w:val="0000FF"/>
                  <w:sz w:val="24"/>
                  <w:szCs w:val="24"/>
                </w:rPr>
                <w:t>пункт 454 (9.21)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159.2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тара не является источником посторонних примесей?</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159.3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тара, предназначенная для повторного использования, очищается в соответствии с утвержденными инструкциями?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93" w:history="1">
              <w:r w:rsidRPr="00437CEF">
                <w:rPr>
                  <w:rFonts w:ascii="Times New Roman" w:hAnsi="Times New Roman" w:cs="Times New Roman"/>
                  <w:color w:val="0000FF"/>
                  <w:sz w:val="24"/>
                  <w:szCs w:val="24"/>
                </w:rPr>
                <w:t>пункт 455 (9.22)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Разрешен ли в производственных помещениях организации-производителя доступ в зоны хранения этикеток только лицам, имеющим соответствующие полномочия?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94" w:history="1">
              <w:r w:rsidRPr="00437CEF">
                <w:rPr>
                  <w:rFonts w:ascii="Times New Roman" w:hAnsi="Times New Roman" w:cs="Times New Roman"/>
                  <w:color w:val="0000FF"/>
                  <w:sz w:val="24"/>
                  <w:szCs w:val="24"/>
                </w:rPr>
                <w:t>пункт 456 (9.30)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Имеются ли у организации-производителя процедуры сопоставления количества выданных, использованных и возвращенных этикеток, расследуются ли факты </w:t>
            </w:r>
            <w:r w:rsidRPr="00437CEF">
              <w:rPr>
                <w:rFonts w:ascii="Times New Roman" w:hAnsi="Times New Roman" w:cs="Times New Roman"/>
                <w:sz w:val="24"/>
                <w:szCs w:val="24"/>
              </w:rPr>
              <w:lastRenderedPageBreak/>
              <w:t>расхождения, утверждены ли подразделением (подразделениями) качества полученные результаты?</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95" w:history="1">
              <w:r w:rsidRPr="00437CEF">
                <w:rPr>
                  <w:rFonts w:ascii="Times New Roman" w:hAnsi="Times New Roman" w:cs="Times New Roman"/>
                  <w:color w:val="0000FF"/>
                  <w:sz w:val="24"/>
                  <w:szCs w:val="24"/>
                </w:rPr>
                <w:t>пункт 457 (9.31)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162.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Хранятся ли в производственных помещениях организации-производителя возвращенные этикетки таким образом, чтобы предотвратить их перепутывание и обеспечить надлежащую идентификацию?</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96" w:history="1">
              <w:r w:rsidRPr="00437CEF">
                <w:rPr>
                  <w:rFonts w:ascii="Times New Roman" w:hAnsi="Times New Roman" w:cs="Times New Roman"/>
                  <w:color w:val="0000FF"/>
                  <w:sz w:val="24"/>
                  <w:szCs w:val="24"/>
                </w:rPr>
                <w:t>пункт 458 (9.32)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записи по уничтожению неиспользованных этикеток с номерами серий?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97" w:history="1">
              <w:r w:rsidRPr="00437CEF">
                <w:rPr>
                  <w:rFonts w:ascii="Times New Roman" w:hAnsi="Times New Roman" w:cs="Times New Roman"/>
                  <w:color w:val="0000FF"/>
                  <w:sz w:val="24"/>
                  <w:szCs w:val="24"/>
                </w:rPr>
                <w:t>пункт 459 (9.33)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Контролируется ли в производственных помещениях организации-производителя оборудование, используемое для печатания этикеток при операциях упаковки, а именно имеются ли в записях по производству серии отметки о контроле соответствия всех оттисков печатному тексту?</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98" w:history="1">
              <w:r w:rsidRPr="00437CEF">
                <w:rPr>
                  <w:rFonts w:ascii="Times New Roman" w:hAnsi="Times New Roman" w:cs="Times New Roman"/>
                  <w:color w:val="0000FF"/>
                  <w:sz w:val="24"/>
                  <w:szCs w:val="24"/>
                </w:rPr>
                <w:t>пункт 460 (9.34)</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записи по результатам проверки отпечатанных этикеток, выдаваемых для определенной серии в отношении подлинности и соответствия установленным требованиям?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699" w:history="1">
              <w:r w:rsidRPr="00437CEF">
                <w:rPr>
                  <w:rFonts w:ascii="Times New Roman" w:hAnsi="Times New Roman" w:cs="Times New Roman"/>
                  <w:color w:val="0000FF"/>
                  <w:sz w:val="24"/>
                  <w:szCs w:val="24"/>
                </w:rPr>
                <w:t>пункт 461 (9.35)</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Включается ли у организации-производителя в записи по производству серии образец отпечатанной этикетки, соответствующий использованным этикеткам?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00" w:history="1">
              <w:r w:rsidRPr="00437CEF">
                <w:rPr>
                  <w:rFonts w:ascii="Times New Roman" w:hAnsi="Times New Roman" w:cs="Times New Roman"/>
                  <w:color w:val="0000FF"/>
                  <w:sz w:val="24"/>
                  <w:szCs w:val="24"/>
                </w:rPr>
                <w:t>пункт 462 (9.36)</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утвержденные инструкции, предназначенные для обеспечения правильного использования упаковочных материалов и этикеток?</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01" w:history="1">
              <w:r w:rsidRPr="00437CEF">
                <w:rPr>
                  <w:rFonts w:ascii="Times New Roman" w:hAnsi="Times New Roman" w:cs="Times New Roman"/>
                  <w:color w:val="0000FF"/>
                  <w:sz w:val="24"/>
                  <w:szCs w:val="24"/>
                </w:rPr>
                <w:t>пункт 463 (9.40)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Осуществляется ли в производственных помещениях организации-производителя физическое или пространственное </w:t>
            </w:r>
            <w:r w:rsidRPr="00437CEF">
              <w:rPr>
                <w:rFonts w:ascii="Times New Roman" w:hAnsi="Times New Roman" w:cs="Times New Roman"/>
                <w:sz w:val="24"/>
                <w:szCs w:val="24"/>
              </w:rPr>
              <w:lastRenderedPageBreak/>
              <w:t>разделение работ, связанных с разной промежуточной продукцией или фармацевтической субстанции?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02" w:history="1">
              <w:r w:rsidRPr="00437CEF">
                <w:rPr>
                  <w:rFonts w:ascii="Times New Roman" w:hAnsi="Times New Roman" w:cs="Times New Roman"/>
                  <w:color w:val="0000FF"/>
                  <w:sz w:val="24"/>
                  <w:szCs w:val="24"/>
                </w:rPr>
                <w:t>пункт 464 (9.41)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169.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Содержат ли у организации-производителя этикетки, используемые для маркировки наружной поверхности контейнеров с промежуточной продукцией или фармацевтической субстанции необходимую информацию:</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703" w:history="1">
              <w:r w:rsidRPr="00437CEF">
                <w:rPr>
                  <w:rFonts w:ascii="Times New Roman" w:hAnsi="Times New Roman" w:cs="Times New Roman"/>
                  <w:color w:val="0000FF"/>
                  <w:sz w:val="24"/>
                  <w:szCs w:val="24"/>
                </w:rPr>
                <w:t>пункт 465 (9.42)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169.1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название или идентификационный код?</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169.2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номер серии продукции?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169.3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условия хранения?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170.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Указаны ли в производственных помещениях организации-производителя на этикетке тары с промежуточной продукцией или фармацевтической субстанцией, предназначенной для транспортировки за пределы сферы контроля системы управления материалами производителя, следующие данные:</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704" w:history="1">
              <w:r w:rsidRPr="00437CEF">
                <w:rPr>
                  <w:rFonts w:ascii="Times New Roman" w:hAnsi="Times New Roman" w:cs="Times New Roman"/>
                  <w:color w:val="0000FF"/>
                  <w:sz w:val="24"/>
                  <w:szCs w:val="24"/>
                </w:rPr>
                <w:t>пункт 466 (9.43)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170.1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название и адрес производителя?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170.2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количество содержимого?</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170.3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особые условия транспортировки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170.4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любые специальные требования, установленные фармакопейными статьями или нормативными документами?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170.5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дата истечения срока годности или дата повторных испытаний?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05" w:history="1">
              <w:r w:rsidRPr="00437CEF">
                <w:rPr>
                  <w:rFonts w:ascii="Times New Roman" w:hAnsi="Times New Roman" w:cs="Times New Roman"/>
                  <w:color w:val="0000FF"/>
                  <w:sz w:val="24"/>
                  <w:szCs w:val="24"/>
                </w:rPr>
                <w:t>пункт 466 (9.43)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171.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записи, подтверждающие проверку помещения и оборудования для упаковки и маркировки непосредственно перед их использованием?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06" w:history="1">
              <w:r w:rsidRPr="00437CEF">
                <w:rPr>
                  <w:rFonts w:ascii="Times New Roman" w:hAnsi="Times New Roman" w:cs="Times New Roman"/>
                  <w:color w:val="0000FF"/>
                  <w:sz w:val="24"/>
                  <w:szCs w:val="24"/>
                </w:rPr>
                <w:t>пункт 467 (9.44)</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172.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Отражены ли у организации-</w:t>
            </w:r>
            <w:r w:rsidRPr="00437CEF">
              <w:rPr>
                <w:rFonts w:ascii="Times New Roman" w:hAnsi="Times New Roman" w:cs="Times New Roman"/>
                <w:sz w:val="24"/>
                <w:szCs w:val="24"/>
              </w:rPr>
              <w:lastRenderedPageBreak/>
              <w:t>производителя результаты проверки упакованной и маркированной промежуточной продукцию или фармацевтической субстанции в записях по производству серии или в документах по контролю?</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07" w:history="1">
              <w:r w:rsidRPr="00437CEF">
                <w:rPr>
                  <w:rFonts w:ascii="Times New Roman" w:hAnsi="Times New Roman" w:cs="Times New Roman"/>
                  <w:color w:val="0000FF"/>
                  <w:sz w:val="24"/>
                  <w:szCs w:val="24"/>
                </w:rPr>
                <w:t>пункт 468 (9.45)</w:t>
              </w:r>
            </w:hyperlink>
            <w:r w:rsidRPr="00437CEF">
              <w:rPr>
                <w:rFonts w:ascii="Times New Roman" w:hAnsi="Times New Roman" w:cs="Times New Roman"/>
                <w:sz w:val="24"/>
                <w:szCs w:val="24"/>
              </w:rPr>
              <w:t xml:space="preserve"> Правил </w:t>
            </w:r>
            <w:r w:rsidRPr="00437CEF">
              <w:rPr>
                <w:rFonts w:ascii="Times New Roman" w:hAnsi="Times New Roman" w:cs="Times New Roman"/>
                <w:sz w:val="24"/>
                <w:szCs w:val="24"/>
              </w:rPr>
              <w:lastRenderedPageBreak/>
              <w:t>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173.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Опломбируются ли у организации-производителя упаковки с промежуточной продукцией или фармацевтической субстанции, подлежащие транспортировке за пределы сферы контроля производителя?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08" w:history="1">
              <w:r w:rsidRPr="00437CEF">
                <w:rPr>
                  <w:rFonts w:ascii="Times New Roman" w:hAnsi="Times New Roman" w:cs="Times New Roman"/>
                  <w:color w:val="0000FF"/>
                  <w:sz w:val="24"/>
                  <w:szCs w:val="24"/>
                </w:rPr>
                <w:t>пункт 469 (9.46)</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174.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помещения и технические средства, необходимые для хранения всех материалов в соответствии с установленными условиями?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09" w:history="1">
              <w:r w:rsidRPr="00437CEF">
                <w:rPr>
                  <w:rFonts w:ascii="Times New Roman" w:hAnsi="Times New Roman" w:cs="Times New Roman"/>
                  <w:color w:val="0000FF"/>
                  <w:sz w:val="24"/>
                  <w:szCs w:val="24"/>
                </w:rPr>
                <w:t>пункт 470 (10.10)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175.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Ведутся ли у организации-производителя записи параметров условий хранения материалов?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10" w:history="1">
              <w:r w:rsidRPr="00437CEF">
                <w:rPr>
                  <w:rFonts w:ascii="Times New Roman" w:hAnsi="Times New Roman" w:cs="Times New Roman"/>
                  <w:color w:val="0000FF"/>
                  <w:sz w:val="24"/>
                  <w:szCs w:val="24"/>
                </w:rPr>
                <w:t>пункт 470 (10.10)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176.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в производственных помещениях организации-производителя отдельные зоны для временного хранения находящихся в карантине, отклоненных, возвращенных или отозванных материалов до принятия решения об их использовании, если не имеется другой системы?</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11" w:history="1">
              <w:r w:rsidRPr="00437CEF">
                <w:rPr>
                  <w:rFonts w:ascii="Times New Roman" w:hAnsi="Times New Roman" w:cs="Times New Roman"/>
                  <w:color w:val="0000FF"/>
                  <w:sz w:val="24"/>
                  <w:szCs w:val="24"/>
                </w:rPr>
                <w:t>пункт 471 (10.11)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177.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Соблюдаются в производственных помещениях организации-производителя требования по предотвращению отрицательного воздействия на качество фармацевтической субстанции и промежуточной продукции условия транспортировки?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12" w:history="1">
              <w:r w:rsidRPr="00437CEF">
                <w:rPr>
                  <w:rFonts w:ascii="Times New Roman" w:hAnsi="Times New Roman" w:cs="Times New Roman"/>
                  <w:color w:val="0000FF"/>
                  <w:sz w:val="24"/>
                  <w:szCs w:val="24"/>
                </w:rPr>
                <w:t>пункт 473 (10.21)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178.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Указаны ли в производственных помещениях организации-производителя на этикетке особые условия транспортировки или хранения фармацевтической субстанции или промежуточной продукции?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13" w:history="1">
              <w:r w:rsidRPr="00437CEF">
                <w:rPr>
                  <w:rFonts w:ascii="Times New Roman" w:hAnsi="Times New Roman" w:cs="Times New Roman"/>
                  <w:color w:val="0000FF"/>
                  <w:sz w:val="24"/>
                  <w:szCs w:val="24"/>
                </w:rPr>
                <w:t>пункт 474 (10.22)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179.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документы, подтверждающие соблюдение условий транспортировки и хранения фармацевтической субстанции или промежуточной продукции?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14" w:history="1">
              <w:r w:rsidRPr="00437CEF">
                <w:rPr>
                  <w:rFonts w:ascii="Times New Roman" w:hAnsi="Times New Roman" w:cs="Times New Roman"/>
                  <w:color w:val="0000FF"/>
                  <w:sz w:val="24"/>
                  <w:szCs w:val="24"/>
                </w:rPr>
                <w:t>пункт 475 (10.23)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у организации-производителе система, позволяющая быстро установить пути реализации каждой серии промежуточной продукции и (или) фармацевтической субстанции с целью обеспечения возможности их отзыва?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15" w:history="1">
              <w:r w:rsidRPr="00437CEF">
                <w:rPr>
                  <w:rFonts w:ascii="Times New Roman" w:hAnsi="Times New Roman" w:cs="Times New Roman"/>
                  <w:color w:val="0000FF"/>
                  <w:sz w:val="24"/>
                  <w:szCs w:val="24"/>
                </w:rPr>
                <w:t>пункт 476 (10.24)</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соответствующие лабораторные помещения и оборудование в подразделении качества?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16" w:history="1">
              <w:r w:rsidRPr="00437CEF">
                <w:rPr>
                  <w:rFonts w:ascii="Times New Roman" w:hAnsi="Times New Roman" w:cs="Times New Roman"/>
                  <w:color w:val="0000FF"/>
                  <w:sz w:val="24"/>
                  <w:szCs w:val="24"/>
                </w:rPr>
                <w:t>пункт 477 (11.10)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утвержденные инструкции, описывающие:</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717" w:history="1">
              <w:r w:rsidRPr="00437CEF">
                <w:rPr>
                  <w:rFonts w:ascii="Times New Roman" w:hAnsi="Times New Roman" w:cs="Times New Roman"/>
                  <w:color w:val="0000FF"/>
                  <w:sz w:val="24"/>
                  <w:szCs w:val="24"/>
                </w:rPr>
                <w:t>пункт 478 (11.11)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182.1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отбор проб?</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182.2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проведение испытаний?</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182.3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одобрение или отклонение материалов?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182.4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документальное оформление и хранение лабораторных данных?</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Соответствуют ли у организации-производителя спецификации и методики испытаний требованиям регистрационного досье?</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18" w:history="1">
              <w:r w:rsidRPr="00437CEF">
                <w:rPr>
                  <w:rFonts w:ascii="Times New Roman" w:hAnsi="Times New Roman" w:cs="Times New Roman"/>
                  <w:color w:val="0000FF"/>
                  <w:sz w:val="24"/>
                  <w:szCs w:val="24"/>
                </w:rPr>
                <w:t>пункт 479 (11.12)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утвержденные спецификации для фармацевтической субстанции:</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719" w:history="1">
              <w:r w:rsidRPr="00437CEF">
                <w:rPr>
                  <w:rFonts w:ascii="Times New Roman" w:hAnsi="Times New Roman" w:cs="Times New Roman"/>
                  <w:color w:val="0000FF"/>
                  <w:sz w:val="24"/>
                  <w:szCs w:val="24"/>
                </w:rPr>
                <w:t>пункт 480 (11.13)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184.1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соответствующие фармакопейным статьям или нормативным документам?</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184.2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содержащие требования к контролю примесей?</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184.3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содержащая допустимые пределы в отношении микробиологической </w:t>
            </w:r>
            <w:r w:rsidRPr="00437CEF">
              <w:rPr>
                <w:rFonts w:ascii="Times New Roman" w:hAnsi="Times New Roman" w:cs="Times New Roman"/>
                <w:sz w:val="24"/>
                <w:szCs w:val="24"/>
              </w:rPr>
              <w:lastRenderedPageBreak/>
              <w:t>чистоты?</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184.4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содержащая допустимые пределы в отношении содержания эндотоксинов?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записи, подтверждающие выполнение лабораторного контроля в соответствии с утвержденными инструкциями?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20" w:history="1">
              <w:r w:rsidRPr="00437CEF">
                <w:rPr>
                  <w:rFonts w:ascii="Times New Roman" w:hAnsi="Times New Roman" w:cs="Times New Roman"/>
                  <w:color w:val="0000FF"/>
                  <w:sz w:val="24"/>
                  <w:szCs w:val="24"/>
                </w:rPr>
                <w:t>пункт 481 (11.14)</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Выполняются ли организацией-производителем требования по работе с несоответствиями спецификации:</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721" w:history="1">
              <w:r w:rsidRPr="00437CEF">
                <w:rPr>
                  <w:rFonts w:ascii="Times New Roman" w:hAnsi="Times New Roman" w:cs="Times New Roman"/>
                  <w:color w:val="0000FF"/>
                  <w:sz w:val="24"/>
                  <w:szCs w:val="24"/>
                </w:rPr>
                <w:t>пункт 482 (11.15)</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186.1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утвержденная процедура по расследованию несоответствий?</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186.2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записи по анализу и оценке данных, определению корректирующих и предупреждающих действий?</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у организации-производителя утвержденная инструкция, регламентирующая приготовление и маркировку реактивов и стандартных растворов?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22" w:history="1">
              <w:r w:rsidRPr="00437CEF">
                <w:rPr>
                  <w:rFonts w:ascii="Times New Roman" w:hAnsi="Times New Roman" w:cs="Times New Roman"/>
                  <w:color w:val="0000FF"/>
                  <w:sz w:val="24"/>
                  <w:szCs w:val="24"/>
                </w:rPr>
                <w:t>пункт 483 (11.16)</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Зафиксирован ли в документации организации-производителя источник каждого первичного стандартного образца фармацевтической субстанции?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23" w:history="1">
              <w:r w:rsidRPr="00437CEF">
                <w:rPr>
                  <w:rFonts w:ascii="Times New Roman" w:hAnsi="Times New Roman" w:cs="Times New Roman"/>
                  <w:color w:val="0000FF"/>
                  <w:sz w:val="24"/>
                  <w:szCs w:val="24"/>
                </w:rPr>
                <w:t>пункт 484 (11.17)</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Разработан ли у организации-производителя "внутренний" первичный стандартный образец и проведены ли надлежащие испытания для достоверного установления его подлинности и чистоты?</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24" w:history="1">
              <w:r w:rsidRPr="00437CEF">
                <w:rPr>
                  <w:rFonts w:ascii="Times New Roman" w:hAnsi="Times New Roman" w:cs="Times New Roman"/>
                  <w:color w:val="0000FF"/>
                  <w:sz w:val="24"/>
                  <w:szCs w:val="24"/>
                </w:rPr>
                <w:t>пункт 485 (11.18)</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Соблюдаются ли организацией-производителем требования к надлежащей работе с вторичными стандартными образцами, а именно:</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725" w:history="1">
              <w:r w:rsidRPr="00437CEF">
                <w:rPr>
                  <w:rFonts w:ascii="Times New Roman" w:hAnsi="Times New Roman" w:cs="Times New Roman"/>
                  <w:color w:val="0000FF"/>
                  <w:sz w:val="24"/>
                  <w:szCs w:val="24"/>
                </w:rPr>
                <w:t>пункт 486 (11.19)</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190.1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перед первым использованием определяется пригодность каждой серии вторичного стандартного образца путем сравнения с первичным стандартным образцом?</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190.2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каждая серия вторичного стандартного образца периодически подвергается повторной квалификации?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Проводятся ли в производственных помещениях организации-производителя лабораторные испытания для каждой серии промежуточной продукции и фармацевтической субстанции?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26" w:history="1">
              <w:r w:rsidRPr="00437CEF">
                <w:rPr>
                  <w:rFonts w:ascii="Times New Roman" w:hAnsi="Times New Roman" w:cs="Times New Roman"/>
                  <w:color w:val="0000FF"/>
                  <w:sz w:val="24"/>
                  <w:szCs w:val="24"/>
                </w:rPr>
                <w:t>пункт 487 (11.20)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документы, устанавливающие профиль примесей для каждой фармацевтической субстанции?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27" w:history="1">
              <w:r w:rsidRPr="00437CEF">
                <w:rPr>
                  <w:rFonts w:ascii="Times New Roman" w:hAnsi="Times New Roman" w:cs="Times New Roman"/>
                  <w:color w:val="0000FF"/>
                  <w:sz w:val="24"/>
                  <w:szCs w:val="24"/>
                </w:rPr>
                <w:t>пункт 488 (11.21)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записи, подтверждающие периодическое проведение сравнения профиля примесей с данными регистрационного досье или ранее полученными данными?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28" w:history="1">
              <w:r w:rsidRPr="00437CEF">
                <w:rPr>
                  <w:rFonts w:ascii="Times New Roman" w:hAnsi="Times New Roman" w:cs="Times New Roman"/>
                  <w:color w:val="0000FF"/>
                  <w:sz w:val="24"/>
                  <w:szCs w:val="24"/>
                </w:rPr>
                <w:t>пункт 489 (11.22)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Проводятся ли в производственных помещениях организации-производителя соответствующие микробиологические испытания для каждой серии промежуточной продукции и фармацевтической субстанции (если их микробиологическая чистота нормируется)?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29" w:history="1">
              <w:r w:rsidRPr="00437CEF">
                <w:rPr>
                  <w:rFonts w:ascii="Times New Roman" w:hAnsi="Times New Roman" w:cs="Times New Roman"/>
                  <w:color w:val="0000FF"/>
                  <w:sz w:val="24"/>
                  <w:szCs w:val="24"/>
                </w:rPr>
                <w:t>пункт 490 (11.23)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у организации-производителя документ, подтверждающий качество промежуточной продукции или фармацевтической субстанции, требуемую информацию:</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730" w:history="1">
              <w:r w:rsidRPr="00437CEF">
                <w:rPr>
                  <w:rFonts w:ascii="Times New Roman" w:hAnsi="Times New Roman" w:cs="Times New Roman"/>
                  <w:color w:val="0000FF"/>
                  <w:sz w:val="24"/>
                  <w:szCs w:val="24"/>
                </w:rPr>
                <w:t>пункт 493 (11.41)</w:t>
              </w:r>
            </w:hyperlink>
            <w:r w:rsidRPr="00437CEF">
              <w:rPr>
                <w:rFonts w:ascii="Times New Roman" w:hAnsi="Times New Roman" w:cs="Times New Roman"/>
                <w:sz w:val="24"/>
                <w:szCs w:val="24"/>
              </w:rPr>
              <w:t xml:space="preserve">, </w:t>
            </w:r>
            <w:hyperlink r:id="rId731" w:history="1">
              <w:r w:rsidRPr="00437CEF">
                <w:rPr>
                  <w:rFonts w:ascii="Times New Roman" w:hAnsi="Times New Roman" w:cs="Times New Roman"/>
                  <w:color w:val="0000FF"/>
                  <w:sz w:val="24"/>
                  <w:szCs w:val="24"/>
                </w:rPr>
                <w:t>пункт 494 (11.42)</w:t>
              </w:r>
            </w:hyperlink>
            <w:r w:rsidRPr="00437CEF">
              <w:rPr>
                <w:rFonts w:ascii="Times New Roman" w:hAnsi="Times New Roman" w:cs="Times New Roman"/>
                <w:sz w:val="24"/>
                <w:szCs w:val="24"/>
              </w:rPr>
              <w:t xml:space="preserve">, </w:t>
            </w:r>
            <w:hyperlink r:id="rId732" w:history="1">
              <w:r w:rsidRPr="00437CEF">
                <w:rPr>
                  <w:rFonts w:ascii="Times New Roman" w:hAnsi="Times New Roman" w:cs="Times New Roman"/>
                  <w:color w:val="0000FF"/>
                  <w:sz w:val="24"/>
                  <w:szCs w:val="24"/>
                </w:rPr>
                <w:t>пункт 495 (11.43)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195.1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название промежуточной продукции или фармацевтической субстанции?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195.2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при необходимости сорт, номер серии и дату выпуска?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195.3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дата истечения срока годности или дата повторного испытания?</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733" w:history="1">
              <w:r w:rsidRPr="00437CEF">
                <w:rPr>
                  <w:rFonts w:ascii="Times New Roman" w:hAnsi="Times New Roman" w:cs="Times New Roman"/>
                  <w:color w:val="0000FF"/>
                  <w:sz w:val="24"/>
                  <w:szCs w:val="24"/>
                </w:rPr>
                <w:t>пункт 493 (11.41)</w:t>
              </w:r>
            </w:hyperlink>
            <w:r w:rsidRPr="00437CEF">
              <w:rPr>
                <w:rFonts w:ascii="Times New Roman" w:hAnsi="Times New Roman" w:cs="Times New Roman"/>
                <w:sz w:val="24"/>
                <w:szCs w:val="24"/>
              </w:rPr>
              <w:t xml:space="preserve">, </w:t>
            </w:r>
            <w:hyperlink r:id="rId734" w:history="1">
              <w:r w:rsidRPr="00437CEF">
                <w:rPr>
                  <w:rFonts w:ascii="Times New Roman" w:hAnsi="Times New Roman" w:cs="Times New Roman"/>
                  <w:color w:val="0000FF"/>
                  <w:sz w:val="24"/>
                  <w:szCs w:val="24"/>
                </w:rPr>
                <w:t>пункт 494 (11.42)</w:t>
              </w:r>
            </w:hyperlink>
            <w:r w:rsidRPr="00437CEF">
              <w:rPr>
                <w:rFonts w:ascii="Times New Roman" w:hAnsi="Times New Roman" w:cs="Times New Roman"/>
                <w:sz w:val="24"/>
                <w:szCs w:val="24"/>
              </w:rPr>
              <w:t xml:space="preserve">, </w:t>
            </w:r>
            <w:hyperlink r:id="rId735" w:history="1">
              <w:r w:rsidRPr="00437CEF">
                <w:rPr>
                  <w:rFonts w:ascii="Times New Roman" w:hAnsi="Times New Roman" w:cs="Times New Roman"/>
                  <w:color w:val="0000FF"/>
                  <w:sz w:val="24"/>
                  <w:szCs w:val="24"/>
                </w:rPr>
                <w:t>пункт 495 (11.43)</w:t>
              </w:r>
            </w:hyperlink>
            <w:r w:rsidRPr="00437CEF">
              <w:rPr>
                <w:rFonts w:ascii="Times New Roman" w:hAnsi="Times New Roman" w:cs="Times New Roman"/>
                <w:sz w:val="24"/>
                <w:szCs w:val="24"/>
              </w:rPr>
              <w:t xml:space="preserve"> Правил надлежащей </w:t>
            </w:r>
            <w:r w:rsidRPr="00437CEF">
              <w:rPr>
                <w:rFonts w:ascii="Times New Roman" w:hAnsi="Times New Roman" w:cs="Times New Roman"/>
                <w:sz w:val="24"/>
                <w:szCs w:val="24"/>
              </w:rPr>
              <w:lastRenderedPageBreak/>
              <w:t>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195.4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перечень всех испытаний, проведенных в соответствии с </w:t>
            </w:r>
            <w:r w:rsidRPr="00437CEF">
              <w:rPr>
                <w:rFonts w:ascii="Times New Roman" w:hAnsi="Times New Roman" w:cs="Times New Roman"/>
                <w:sz w:val="24"/>
                <w:szCs w:val="24"/>
              </w:rPr>
              <w:lastRenderedPageBreak/>
              <w:t>установленными требованиями?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195.5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допустимые предельные значения и полученные числовые результаты (где это применимо)?</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195.6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подпись работников подразделения качества, имеющих соответствующие полномочия, с проставлением даты?</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195.7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наименование, адрес и номер телефона первоначального производителя?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Содержат ли у организации-производителя документы, подтверждающие качество, выданные организациями, осуществляющими переупаковку и (или) повторную обработку, следующую информацию:</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736" w:history="1">
              <w:r w:rsidRPr="00437CEF">
                <w:rPr>
                  <w:rFonts w:ascii="Times New Roman" w:hAnsi="Times New Roman" w:cs="Times New Roman"/>
                  <w:color w:val="0000FF"/>
                  <w:sz w:val="24"/>
                  <w:szCs w:val="24"/>
                </w:rPr>
                <w:t>пункт 496 (11.44)</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196.1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название, адрес и номер телефона лаборатории, проводившей анализы?</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196.2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ссылку на наименование и адрес первоначального производителя?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196.3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ссылку на первоначальный документ, подтверждающего качество?</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196.4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копию первоначального документа, подтверждающий качество?</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у организации-производителя программа продолжающихся испытаний, предназначенная для контроля стабильности характеристик фармацевтической субстанции?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37" w:history="1">
              <w:r w:rsidRPr="00437CEF">
                <w:rPr>
                  <w:rFonts w:ascii="Times New Roman" w:hAnsi="Times New Roman" w:cs="Times New Roman"/>
                  <w:color w:val="0000FF"/>
                  <w:sz w:val="24"/>
                  <w:szCs w:val="24"/>
                </w:rPr>
                <w:t>пункт 497 (11.50)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Прошли ли валидацию у организации-производителя методики испытаний, используемые при исследовании стабильности?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38" w:history="1">
              <w:r w:rsidRPr="00437CEF">
                <w:rPr>
                  <w:rFonts w:ascii="Times New Roman" w:hAnsi="Times New Roman" w:cs="Times New Roman"/>
                  <w:color w:val="0000FF"/>
                  <w:sz w:val="24"/>
                  <w:szCs w:val="24"/>
                </w:rPr>
                <w:t>пункт 498 (11.51)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Хранятся ли у организации-производителя образцы для испытания на стабильность в таре, моделирующей потребительскую тару (упаковку)?</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39" w:history="1">
              <w:r w:rsidRPr="00437CEF">
                <w:rPr>
                  <w:rFonts w:ascii="Times New Roman" w:hAnsi="Times New Roman" w:cs="Times New Roman"/>
                  <w:color w:val="0000FF"/>
                  <w:sz w:val="24"/>
                  <w:szCs w:val="24"/>
                </w:rPr>
                <w:t>пункт 499 (11.52)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200.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Включены ли у организации-производителя первые три реализуемые производственные серии </w:t>
            </w:r>
            <w:r w:rsidRPr="00437CEF">
              <w:rPr>
                <w:rFonts w:ascii="Times New Roman" w:hAnsi="Times New Roman" w:cs="Times New Roman"/>
                <w:sz w:val="24"/>
                <w:szCs w:val="24"/>
              </w:rPr>
              <w:lastRenderedPageBreak/>
              <w:t>в программу мониторинга стабильности?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40" w:history="1">
              <w:r w:rsidRPr="00437CEF">
                <w:rPr>
                  <w:rFonts w:ascii="Times New Roman" w:hAnsi="Times New Roman" w:cs="Times New Roman"/>
                  <w:color w:val="0000FF"/>
                  <w:sz w:val="24"/>
                  <w:szCs w:val="24"/>
                </w:rPr>
                <w:t>пункт 500 (11.53)</w:t>
              </w:r>
            </w:hyperlink>
            <w:r w:rsidRPr="00437CEF">
              <w:rPr>
                <w:rFonts w:ascii="Times New Roman" w:hAnsi="Times New Roman" w:cs="Times New Roman"/>
                <w:sz w:val="24"/>
                <w:szCs w:val="24"/>
              </w:rPr>
              <w:t xml:space="preserve"> Правил надлежащей производственной </w:t>
            </w:r>
            <w:r w:rsidRPr="00437CEF">
              <w:rPr>
                <w:rFonts w:ascii="Times New Roman" w:hAnsi="Times New Roman" w:cs="Times New Roman"/>
                <w:sz w:val="24"/>
                <w:szCs w:val="24"/>
              </w:rPr>
              <w:lastRenderedPageBreak/>
              <w:t>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201.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Включена ли у организации-производителя как минимум одна произведенная серия фармацевтической субстанции в год в программу продолжающихся испытаний стабильности и проводится ли ее испытание для подтверждения стабильности не менее одного раза в год?</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41" w:history="1">
              <w:r w:rsidRPr="00437CEF">
                <w:rPr>
                  <w:rFonts w:ascii="Times New Roman" w:hAnsi="Times New Roman" w:cs="Times New Roman"/>
                  <w:color w:val="0000FF"/>
                  <w:sz w:val="24"/>
                  <w:szCs w:val="24"/>
                </w:rPr>
                <w:t>пункт 501 (11.54)</w:t>
              </w:r>
            </w:hyperlink>
            <w:r w:rsidRPr="00437CEF">
              <w:rPr>
                <w:rFonts w:ascii="Times New Roman" w:hAnsi="Times New Roman" w:cs="Times New Roman"/>
                <w:sz w:val="24"/>
                <w:szCs w:val="24"/>
              </w:rPr>
              <w:t xml:space="preserve">, </w:t>
            </w:r>
            <w:hyperlink r:id="rId742" w:history="1">
              <w:r w:rsidRPr="00437CEF">
                <w:rPr>
                  <w:rFonts w:ascii="Times New Roman" w:hAnsi="Times New Roman" w:cs="Times New Roman"/>
                  <w:color w:val="0000FF"/>
                  <w:sz w:val="24"/>
                  <w:szCs w:val="24"/>
                </w:rPr>
                <w:t>пункт 502 (11.55)</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202.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Обеспечивается ли организацией-производителем соответствие условий хранения при испытаниях на стабильность Руководству Международной Конференции по гармонизации "Изучение стабильности новых лекарственных субстанций и препаратов" (ICH Q1A)?</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43" w:history="1">
              <w:r w:rsidRPr="00437CEF">
                <w:rPr>
                  <w:rFonts w:ascii="Times New Roman" w:hAnsi="Times New Roman" w:cs="Times New Roman"/>
                  <w:color w:val="0000FF"/>
                  <w:sz w:val="24"/>
                  <w:szCs w:val="24"/>
                </w:rPr>
                <w:t>пункт 503 (11.56)</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203.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Если промежуточная продукция предназначена для передачи за пределы сферы контроля системы управления материалами организации-производителя, то имеется ли информация, подтверждающая ее стабильность, и определена ли для нее дата истечения срока годности или проведения повторных испытаний?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44" w:history="1">
              <w:r w:rsidRPr="00437CEF">
                <w:rPr>
                  <w:rFonts w:ascii="Times New Roman" w:hAnsi="Times New Roman" w:cs="Times New Roman"/>
                  <w:color w:val="0000FF"/>
                  <w:sz w:val="24"/>
                  <w:szCs w:val="24"/>
                </w:rPr>
                <w:t>пункт 504 (11.60)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204.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записи по отбору репрезентативных образцов для проведения повторных испытаний?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45" w:history="1">
              <w:r w:rsidRPr="00437CEF">
                <w:rPr>
                  <w:rFonts w:ascii="Times New Roman" w:hAnsi="Times New Roman" w:cs="Times New Roman"/>
                  <w:color w:val="0000FF"/>
                  <w:sz w:val="24"/>
                  <w:szCs w:val="24"/>
                </w:rPr>
                <w:t>пункт 507 (11.63)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205.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Хранятся ли у организации-производителя маркированные архивные образцы каждой серии фармацевтической субстанции в течение требуемого срока (в зависимости от того, какой срок является более длительным):</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746" w:history="1">
              <w:r w:rsidRPr="00437CEF">
                <w:rPr>
                  <w:rFonts w:ascii="Times New Roman" w:hAnsi="Times New Roman" w:cs="Times New Roman"/>
                  <w:color w:val="0000FF"/>
                  <w:sz w:val="24"/>
                  <w:szCs w:val="24"/>
                </w:rPr>
                <w:t>пункт 509 (11.71)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205.1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один год после даты истечения срока годности серии, которая определяется производителем?</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205.2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или в течение трех лет после реализации серии?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206.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Хранятся ли у организации-</w:t>
            </w:r>
            <w:r w:rsidRPr="00437CEF">
              <w:rPr>
                <w:rFonts w:ascii="Times New Roman" w:hAnsi="Times New Roman" w:cs="Times New Roman"/>
                <w:sz w:val="24"/>
                <w:szCs w:val="24"/>
              </w:rPr>
              <w:lastRenderedPageBreak/>
              <w:t>производителя архивные образцы фармацевтической субстанции с установленной датой повторных испытаний в течение требуемого срока: три года после того, как серия была полностью реализована производителем?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47" w:history="1">
              <w:r w:rsidRPr="00437CEF">
                <w:rPr>
                  <w:rFonts w:ascii="Times New Roman" w:hAnsi="Times New Roman" w:cs="Times New Roman"/>
                  <w:color w:val="0000FF"/>
                  <w:sz w:val="24"/>
                  <w:szCs w:val="24"/>
                </w:rPr>
                <w:t>пункт 509 (11.71)</w:t>
              </w:r>
            </w:hyperlink>
            <w:r w:rsidRPr="00437CEF">
              <w:rPr>
                <w:rFonts w:ascii="Times New Roman" w:hAnsi="Times New Roman" w:cs="Times New Roman"/>
                <w:sz w:val="24"/>
                <w:szCs w:val="24"/>
              </w:rPr>
              <w:t xml:space="preserve"> Правил </w:t>
            </w:r>
            <w:r w:rsidRPr="00437CEF">
              <w:rPr>
                <w:rFonts w:ascii="Times New Roman" w:hAnsi="Times New Roman" w:cs="Times New Roman"/>
                <w:sz w:val="24"/>
                <w:szCs w:val="24"/>
              </w:rPr>
              <w:lastRenderedPageBreak/>
              <w:t>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207.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Используется ли у организации-производителя такая же система упаковки при хранении архивного образца, в которой хранится фармацевтической субстанции, или такая, которая эквивалентна системе упаковки, предназначенной для продажи, или обеспечивает лучшую защиту?</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48" w:history="1">
              <w:r w:rsidRPr="00437CEF">
                <w:rPr>
                  <w:rFonts w:ascii="Times New Roman" w:hAnsi="Times New Roman" w:cs="Times New Roman"/>
                  <w:color w:val="0000FF"/>
                  <w:sz w:val="24"/>
                  <w:szCs w:val="24"/>
                </w:rPr>
                <w:t>пункт 510 (11.72)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208.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документы, подтверждающие количество архивных образцов, достаточное для проведения как минимум двух полных анализов?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49" w:history="1">
              <w:r w:rsidRPr="00437CEF">
                <w:rPr>
                  <w:rFonts w:ascii="Times New Roman" w:hAnsi="Times New Roman" w:cs="Times New Roman"/>
                  <w:color w:val="0000FF"/>
                  <w:sz w:val="24"/>
                  <w:szCs w:val="24"/>
                </w:rPr>
                <w:t>пункт 510 (11.72)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209.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у организации-производителя документально оформленная общая политика в отношении валидации?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50" w:history="1">
              <w:r w:rsidRPr="00437CEF">
                <w:rPr>
                  <w:rFonts w:ascii="Times New Roman" w:hAnsi="Times New Roman" w:cs="Times New Roman"/>
                  <w:color w:val="0000FF"/>
                  <w:sz w:val="24"/>
                  <w:szCs w:val="24"/>
                </w:rPr>
                <w:t>пункт 511 (12.10)</w:t>
              </w:r>
            </w:hyperlink>
            <w:r w:rsidRPr="00437CEF">
              <w:rPr>
                <w:rFonts w:ascii="Times New Roman" w:hAnsi="Times New Roman" w:cs="Times New Roman"/>
                <w:sz w:val="24"/>
                <w:szCs w:val="24"/>
              </w:rPr>
              <w:t xml:space="preserve">, </w:t>
            </w:r>
            <w:hyperlink r:id="rId751" w:history="1">
              <w:r w:rsidRPr="00437CEF">
                <w:rPr>
                  <w:rFonts w:ascii="Times New Roman" w:hAnsi="Times New Roman" w:cs="Times New Roman"/>
                  <w:color w:val="0000FF"/>
                  <w:sz w:val="24"/>
                  <w:szCs w:val="24"/>
                </w:rPr>
                <w:t>пункт 512 (12.11)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документы, подтверждающие проведение валидации операций, которые считаются критическими для качества и чистоты фармацевтической субстанции?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52" w:history="1">
              <w:r w:rsidRPr="00437CEF">
                <w:rPr>
                  <w:rFonts w:ascii="Times New Roman" w:hAnsi="Times New Roman" w:cs="Times New Roman"/>
                  <w:color w:val="0000FF"/>
                  <w:sz w:val="24"/>
                  <w:szCs w:val="24"/>
                </w:rPr>
                <w:t>пункт 513 (12.12)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у организации-производителя протокол валидации для каждого процесса, подлежащего валидации?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53" w:history="1">
              <w:r w:rsidRPr="00437CEF">
                <w:rPr>
                  <w:rFonts w:ascii="Times New Roman" w:hAnsi="Times New Roman" w:cs="Times New Roman"/>
                  <w:color w:val="0000FF"/>
                  <w:sz w:val="24"/>
                  <w:szCs w:val="24"/>
                </w:rPr>
                <w:t>пункт 514 (12.20)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Определены ли у организации-производителя в протоколе валидации процесса производства:</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754" w:history="1">
              <w:r w:rsidRPr="00437CEF">
                <w:rPr>
                  <w:rFonts w:ascii="Times New Roman" w:hAnsi="Times New Roman" w:cs="Times New Roman"/>
                  <w:color w:val="0000FF"/>
                  <w:sz w:val="24"/>
                  <w:szCs w:val="24"/>
                </w:rPr>
                <w:t>пункт 515 (12.21)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212.1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критические стадии процесса?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212.2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критерии приемлемости?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212.3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вид проводимой валидации?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212.4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количество производственных циклов?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Содержит ли у организации-производителя отчет о валидации процесса производства:</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755" w:history="1">
              <w:r w:rsidRPr="00437CEF">
                <w:rPr>
                  <w:rFonts w:ascii="Times New Roman" w:hAnsi="Times New Roman" w:cs="Times New Roman"/>
                  <w:color w:val="0000FF"/>
                  <w:sz w:val="24"/>
                  <w:szCs w:val="24"/>
                </w:rPr>
                <w:t>пункт 516 (12.22)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213.1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перекрестные ссылки на протокол валидации?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213.2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обобщение полученных результатов?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213.3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объяснение обнаруженных отклонений с соответствующими выводами, включающими рекомендуемые изменения для исправления недостатков?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Оформлены ли у организации-производителя документально отклонения от протокола валидации с соответствующим обоснованием?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56" w:history="1">
              <w:r w:rsidRPr="00437CEF">
                <w:rPr>
                  <w:rFonts w:ascii="Times New Roman" w:hAnsi="Times New Roman" w:cs="Times New Roman"/>
                  <w:color w:val="0000FF"/>
                  <w:sz w:val="24"/>
                  <w:szCs w:val="24"/>
                </w:rPr>
                <w:t>пункт 517 (12.23)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Завершена ли в производственных помещениях организации-производителя квалификация критического оборудования и вспомогательных систем до начала работ по валидации процесса?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57" w:history="1">
              <w:r w:rsidRPr="00437CEF">
                <w:rPr>
                  <w:rFonts w:ascii="Times New Roman" w:hAnsi="Times New Roman" w:cs="Times New Roman"/>
                  <w:color w:val="0000FF"/>
                  <w:sz w:val="24"/>
                  <w:szCs w:val="24"/>
                </w:rPr>
                <w:t>пункт 518 (12.30)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документы, подтверждающие выбор и проведение анализа не менее 10 серий для ретроспективной валидации?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58" w:history="1">
              <w:r w:rsidRPr="00437CEF">
                <w:rPr>
                  <w:rFonts w:ascii="Times New Roman" w:hAnsi="Times New Roman" w:cs="Times New Roman"/>
                  <w:color w:val="0000FF"/>
                  <w:sz w:val="24"/>
                  <w:szCs w:val="24"/>
                </w:rPr>
                <w:t>пункт 524 (12.45)</w:t>
              </w:r>
            </w:hyperlink>
            <w:r w:rsidRPr="00437CEF">
              <w:rPr>
                <w:rFonts w:ascii="Times New Roman" w:hAnsi="Times New Roman" w:cs="Times New Roman"/>
                <w:sz w:val="24"/>
                <w:szCs w:val="24"/>
              </w:rPr>
              <w:t xml:space="preserve">, </w:t>
            </w:r>
            <w:hyperlink r:id="rId759" w:history="1">
              <w:r w:rsidRPr="00437CEF">
                <w:rPr>
                  <w:rFonts w:ascii="Times New Roman" w:hAnsi="Times New Roman" w:cs="Times New Roman"/>
                  <w:color w:val="0000FF"/>
                  <w:sz w:val="24"/>
                  <w:szCs w:val="24"/>
                </w:rPr>
                <w:t>пункт 525 (12.50)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документы, подтверждающие, что в процессе валидации профиль примесей для каждой фармацевтической субстанции находится ли в заданных пределах?</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60" w:history="1">
              <w:r w:rsidRPr="00437CEF">
                <w:rPr>
                  <w:rFonts w:ascii="Times New Roman" w:hAnsi="Times New Roman" w:cs="Times New Roman"/>
                  <w:color w:val="0000FF"/>
                  <w:sz w:val="24"/>
                  <w:szCs w:val="24"/>
                </w:rPr>
                <w:t>пункт 527 (12.52)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документы, подтверждающие проведение периодической оценки систем и процессов?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61" w:history="1">
              <w:r w:rsidRPr="00437CEF">
                <w:rPr>
                  <w:rFonts w:ascii="Times New Roman" w:hAnsi="Times New Roman" w:cs="Times New Roman"/>
                  <w:color w:val="0000FF"/>
                  <w:sz w:val="24"/>
                  <w:szCs w:val="24"/>
                </w:rPr>
                <w:t>пункт 528 (12.60)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Валидированы ли у организации-производителя процедуры очистки в производственных помещениях?</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62" w:history="1">
              <w:r w:rsidRPr="00437CEF">
                <w:rPr>
                  <w:rFonts w:ascii="Times New Roman" w:hAnsi="Times New Roman" w:cs="Times New Roman"/>
                  <w:color w:val="0000FF"/>
                  <w:sz w:val="24"/>
                  <w:szCs w:val="24"/>
                </w:rPr>
                <w:t>пункт 529 (12.70)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220.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Описаны ли у организации-производителя в протоколе валидации очистки:</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763" w:history="1">
              <w:r w:rsidRPr="00437CEF">
                <w:rPr>
                  <w:rFonts w:ascii="Times New Roman" w:hAnsi="Times New Roman" w:cs="Times New Roman"/>
                  <w:color w:val="0000FF"/>
                  <w:sz w:val="24"/>
                  <w:szCs w:val="24"/>
                </w:rPr>
                <w:t>пункт 531 (12.72)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220.1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оборудование, подлежащее очистке?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220.2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процедуры, материалы?</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220.3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приемлемые уровни очистки?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220.4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контролируемые и регулируемые параметры и аналитические методики?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220.5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виды отбираемых проб, способы их отбора и маркировки?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Позволяют ли используемые организацией-производителем методы отбора проб количественно определять уровни остатков на поверхностях оборудования после очистки?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64" w:history="1">
              <w:r w:rsidRPr="00437CEF">
                <w:rPr>
                  <w:rFonts w:ascii="Times New Roman" w:hAnsi="Times New Roman" w:cs="Times New Roman"/>
                  <w:color w:val="0000FF"/>
                  <w:sz w:val="24"/>
                  <w:szCs w:val="24"/>
                </w:rPr>
                <w:t>пункт 532 (12.73)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документы, подтверждающие достаточность предела обнаружения каждой аналитической методики для обнаружения приемлемого уровня остатка или контаминанта?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65" w:history="1">
              <w:r w:rsidRPr="00437CEF">
                <w:rPr>
                  <w:rFonts w:ascii="Times New Roman" w:hAnsi="Times New Roman" w:cs="Times New Roman"/>
                  <w:color w:val="0000FF"/>
                  <w:sz w:val="24"/>
                  <w:szCs w:val="24"/>
                </w:rPr>
                <w:t>пункт 533 (12.74)</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Проводится ли организацией-производителем исследование очистки и (или) санитарной обработки оборудования в отношении контаминации микроорганизмами и эндотоксинами для процессов, в которых существует необходимость снижения общего количества микроорганизмов или эндотоксинов в фармацевтической субстанции?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66" w:history="1">
              <w:r w:rsidRPr="00437CEF">
                <w:rPr>
                  <w:rFonts w:ascii="Times New Roman" w:hAnsi="Times New Roman" w:cs="Times New Roman"/>
                  <w:color w:val="0000FF"/>
                  <w:sz w:val="24"/>
                  <w:szCs w:val="24"/>
                </w:rPr>
                <w:t>пункт 534 (12.75)</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Определена ли организацией-производителем периодичность и проводится ли контроль процедур очистки после валидации?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67" w:history="1">
              <w:r w:rsidRPr="00437CEF">
                <w:rPr>
                  <w:rFonts w:ascii="Times New Roman" w:hAnsi="Times New Roman" w:cs="Times New Roman"/>
                  <w:color w:val="0000FF"/>
                  <w:sz w:val="24"/>
                  <w:szCs w:val="24"/>
                </w:rPr>
                <w:t>пункт 535 (12.76)</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документ, подтверждающий проведение валидации аналитических методик?</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68" w:history="1">
              <w:r w:rsidRPr="00437CEF">
                <w:rPr>
                  <w:rFonts w:ascii="Times New Roman" w:hAnsi="Times New Roman" w:cs="Times New Roman"/>
                  <w:color w:val="0000FF"/>
                  <w:sz w:val="24"/>
                  <w:szCs w:val="24"/>
                </w:rPr>
                <w:t>пункт 536 (12.80)</w:t>
              </w:r>
            </w:hyperlink>
            <w:r w:rsidRPr="00437CEF">
              <w:rPr>
                <w:rFonts w:ascii="Times New Roman" w:hAnsi="Times New Roman" w:cs="Times New Roman"/>
                <w:sz w:val="24"/>
                <w:szCs w:val="24"/>
              </w:rPr>
              <w:t xml:space="preserve">, </w:t>
            </w:r>
            <w:hyperlink r:id="rId769" w:history="1">
              <w:r w:rsidRPr="00437CEF">
                <w:rPr>
                  <w:rFonts w:ascii="Times New Roman" w:hAnsi="Times New Roman" w:cs="Times New Roman"/>
                  <w:color w:val="0000FF"/>
                  <w:sz w:val="24"/>
                  <w:szCs w:val="24"/>
                </w:rPr>
                <w:t>пункт 533 (12.74)</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Проведена ли организацией-</w:t>
            </w:r>
            <w:r w:rsidRPr="00437CEF">
              <w:rPr>
                <w:rFonts w:ascii="Times New Roman" w:hAnsi="Times New Roman" w:cs="Times New Roman"/>
                <w:sz w:val="24"/>
                <w:szCs w:val="24"/>
              </w:rPr>
              <w:lastRenderedPageBreak/>
              <w:t>производителем квалификация используемого аналитического оборудования до начала валидации аналитических методик?</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70" w:history="1">
              <w:r w:rsidRPr="00437CEF">
                <w:rPr>
                  <w:rFonts w:ascii="Times New Roman" w:hAnsi="Times New Roman" w:cs="Times New Roman"/>
                  <w:color w:val="0000FF"/>
                  <w:sz w:val="24"/>
                  <w:szCs w:val="24"/>
                </w:rPr>
                <w:t>пункт 538 (12.82)</w:t>
              </w:r>
            </w:hyperlink>
            <w:r w:rsidRPr="00437CEF">
              <w:rPr>
                <w:rFonts w:ascii="Times New Roman" w:hAnsi="Times New Roman" w:cs="Times New Roman"/>
                <w:sz w:val="24"/>
                <w:szCs w:val="24"/>
              </w:rPr>
              <w:t xml:space="preserve"> Правил </w:t>
            </w:r>
            <w:r w:rsidRPr="00437CEF">
              <w:rPr>
                <w:rFonts w:ascii="Times New Roman" w:hAnsi="Times New Roman" w:cs="Times New Roman"/>
                <w:sz w:val="24"/>
                <w:szCs w:val="24"/>
              </w:rPr>
              <w:lastRenderedPageBreak/>
              <w:t>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227.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Ведутся ли в организации-производителе записи любых изменений валидированной аналитической методики?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71" w:history="1">
              <w:r w:rsidRPr="00437CEF">
                <w:rPr>
                  <w:rFonts w:ascii="Times New Roman" w:hAnsi="Times New Roman" w:cs="Times New Roman"/>
                  <w:color w:val="0000FF"/>
                  <w:sz w:val="24"/>
                  <w:szCs w:val="24"/>
                </w:rPr>
                <w:t>пункт 539 (12.83)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утвержденные процедуры по управлению изменениями в отношении исходного сырья, спецификаций, аналитических методик, помещений, вспомогательных систем, оборудования (включая компьютерное оборудование), стадий процесса, упаковочных материалов, материалов для маркировки, а также компьютерного программного обеспечения, а именно:</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72" w:history="1">
              <w:r w:rsidRPr="00437CEF">
                <w:rPr>
                  <w:rFonts w:ascii="Times New Roman" w:hAnsi="Times New Roman" w:cs="Times New Roman"/>
                  <w:color w:val="0000FF"/>
                  <w:sz w:val="24"/>
                  <w:szCs w:val="24"/>
                </w:rPr>
                <w:t>пункт 541 (13.11)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228.1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идентификацию изменений?</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773" w:history="1">
              <w:r w:rsidRPr="00437CEF">
                <w:rPr>
                  <w:rFonts w:ascii="Times New Roman" w:hAnsi="Times New Roman" w:cs="Times New Roman"/>
                  <w:color w:val="0000FF"/>
                  <w:sz w:val="24"/>
                  <w:szCs w:val="24"/>
                </w:rPr>
                <w:t>пункт 541 (13.11)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228.2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документальное оформление изменений?</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228.3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соответствующую проверку и утверждение изменений?</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Проводится ли организацией-производителем оценка первых серий, произведенных или испытанных после внедрения изменения?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74" w:history="1">
              <w:r w:rsidRPr="00437CEF">
                <w:rPr>
                  <w:rFonts w:ascii="Times New Roman" w:hAnsi="Times New Roman" w:cs="Times New Roman"/>
                  <w:color w:val="0000FF"/>
                  <w:sz w:val="24"/>
                  <w:szCs w:val="24"/>
                </w:rPr>
                <w:t>пункт 545 (13.15)</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230.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документы, регулирующие проведение оценки возможности воздействия критических изменений на:</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775" w:history="1">
              <w:r w:rsidRPr="00437CEF">
                <w:rPr>
                  <w:rFonts w:ascii="Times New Roman" w:hAnsi="Times New Roman" w:cs="Times New Roman"/>
                  <w:color w:val="0000FF"/>
                  <w:sz w:val="24"/>
                  <w:szCs w:val="24"/>
                </w:rPr>
                <w:t>пункт 546 (13.16)</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230.1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стабильность фармацевтической субстанции?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230.2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установленные даты повторных испытаний или даты истечения срока годности?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231.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Проводится ли организацией-производителем информирование производителей лекарственных препаратов об изменениях в </w:t>
            </w:r>
            <w:r w:rsidRPr="00437CEF">
              <w:rPr>
                <w:rFonts w:ascii="Times New Roman" w:hAnsi="Times New Roman" w:cs="Times New Roman"/>
                <w:sz w:val="24"/>
                <w:szCs w:val="24"/>
              </w:rPr>
              <w:lastRenderedPageBreak/>
              <w:t>установленных технологических процессах и процедурах контроля процесса, которые могут повлиять на качество фармацевтической субстанции?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76" w:history="1">
              <w:r w:rsidRPr="00437CEF">
                <w:rPr>
                  <w:rFonts w:ascii="Times New Roman" w:hAnsi="Times New Roman" w:cs="Times New Roman"/>
                  <w:color w:val="0000FF"/>
                  <w:sz w:val="24"/>
                  <w:szCs w:val="24"/>
                </w:rPr>
                <w:t>пункт 547 (13.17)</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232.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записи по окончательному решению в отношении отклоненных материалов?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77" w:history="1">
              <w:r w:rsidRPr="00437CEF">
                <w:rPr>
                  <w:rFonts w:ascii="Times New Roman" w:hAnsi="Times New Roman" w:cs="Times New Roman"/>
                  <w:color w:val="0000FF"/>
                  <w:sz w:val="24"/>
                  <w:szCs w:val="24"/>
                </w:rPr>
                <w:t>пункт 548 (14.10)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233.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записи по расследованию причин несоответствия спецификациям перед принятием решения о переработке серий?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78" w:history="1">
              <w:r w:rsidRPr="00437CEF">
                <w:rPr>
                  <w:rFonts w:ascii="Times New Roman" w:hAnsi="Times New Roman" w:cs="Times New Roman"/>
                  <w:color w:val="0000FF"/>
                  <w:sz w:val="24"/>
                  <w:szCs w:val="24"/>
                </w:rPr>
                <w:t>пункт 552 (14.30)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234.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утвержденные процедуры для сравнения профиля примесей каждой переработанной серии с профилями примесей серий, произведенных посредством установленного процесса?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79" w:history="1">
              <w:r w:rsidRPr="00437CEF">
                <w:rPr>
                  <w:rFonts w:ascii="Times New Roman" w:hAnsi="Times New Roman" w:cs="Times New Roman"/>
                  <w:color w:val="0000FF"/>
                  <w:sz w:val="24"/>
                  <w:szCs w:val="24"/>
                </w:rPr>
                <w:t>пункт 554 (14.32)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235.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Доказана ли организацией-производителем пригодность при смешивании новых и регенерированных растворителей и реактивов?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80" w:history="1">
              <w:r w:rsidRPr="00437CEF">
                <w:rPr>
                  <w:rFonts w:ascii="Times New Roman" w:hAnsi="Times New Roman" w:cs="Times New Roman"/>
                  <w:color w:val="0000FF"/>
                  <w:sz w:val="24"/>
                  <w:szCs w:val="24"/>
                </w:rPr>
                <w:t>пункт 557 (14.42)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236.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Оформляется ли документально организацией-производителем использование регенерированных растворителей, маточных жидкостей и других регенерированных веществ?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81" w:history="1">
              <w:r w:rsidRPr="00437CEF">
                <w:rPr>
                  <w:rFonts w:ascii="Times New Roman" w:hAnsi="Times New Roman" w:cs="Times New Roman"/>
                  <w:color w:val="0000FF"/>
                  <w:sz w:val="24"/>
                  <w:szCs w:val="24"/>
                </w:rPr>
                <w:t>пункт 558 (14.43)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237.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Ведутся ли организацией-производителем записи возврата промежуточной продукции или фармацевтической субстанции содержащие:</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82" w:history="1">
              <w:r w:rsidRPr="00437CEF">
                <w:rPr>
                  <w:rFonts w:ascii="Times New Roman" w:hAnsi="Times New Roman" w:cs="Times New Roman"/>
                  <w:color w:val="0000FF"/>
                  <w:sz w:val="24"/>
                  <w:szCs w:val="24"/>
                </w:rPr>
                <w:t>пункт 561 (14.52)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237.1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наименование и адрес грузополучателя?</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783" w:history="1">
              <w:r w:rsidRPr="00437CEF">
                <w:rPr>
                  <w:rFonts w:ascii="Times New Roman" w:hAnsi="Times New Roman" w:cs="Times New Roman"/>
                  <w:color w:val="0000FF"/>
                  <w:sz w:val="24"/>
                  <w:szCs w:val="24"/>
                </w:rPr>
                <w:t>пункт 561 (14.52)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237.2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наименование промежуточной продукции или фармацевтической субстанции, номер серии и возвращенное количество?</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237.3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причину возврата?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237.4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указание на использование или </w:t>
            </w:r>
            <w:r w:rsidRPr="00437CEF">
              <w:rPr>
                <w:rFonts w:ascii="Times New Roman" w:hAnsi="Times New Roman" w:cs="Times New Roman"/>
                <w:sz w:val="24"/>
                <w:szCs w:val="24"/>
              </w:rPr>
              <w:lastRenderedPageBreak/>
              <w:t>уничтожение возвращенной промежуточной продукции или фармацевтической субстанции?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238.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утвержденные процедуры по работе с претензиями?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84" w:history="1">
              <w:r w:rsidRPr="00437CEF">
                <w:rPr>
                  <w:rFonts w:ascii="Times New Roman" w:hAnsi="Times New Roman" w:cs="Times New Roman"/>
                  <w:color w:val="0000FF"/>
                  <w:sz w:val="24"/>
                  <w:szCs w:val="24"/>
                </w:rPr>
                <w:t>пункт 562 (15.10)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239.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Все ли полученные претензии организацией-производителем документально оформляются и расследуются в соответствии с утвержденной инструкцией?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85" w:history="1">
              <w:r w:rsidRPr="00437CEF">
                <w:rPr>
                  <w:rFonts w:ascii="Times New Roman" w:hAnsi="Times New Roman" w:cs="Times New Roman"/>
                  <w:color w:val="0000FF"/>
                  <w:sz w:val="24"/>
                  <w:szCs w:val="24"/>
                </w:rPr>
                <w:t>пункт 562 (15.10)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240.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Содержат ли записи рассмотрения претензий, полученные организацией-производителем:</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786" w:history="1">
              <w:r w:rsidRPr="00437CEF">
                <w:rPr>
                  <w:rFonts w:ascii="Times New Roman" w:hAnsi="Times New Roman" w:cs="Times New Roman"/>
                  <w:color w:val="0000FF"/>
                  <w:sz w:val="24"/>
                  <w:szCs w:val="24"/>
                </w:rPr>
                <w:t>пункт 563 (15.11)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240.1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наименование и адрес лица, предъявившего претензию?</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240.2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фамилию, имя, отчество (при наличии), а при необходимости также должность лица, предъявившего претензию, и номер его телефона?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240.3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суть претензии (включая название и номер серии фармацевтической субстанции)?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240.4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дату поступления претензии?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240.5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первоначально принятые меры с указанием даты и лица, принявшего меры?</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240.6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дальнейшие действия по рассмотрению претензии?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240.7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ответ, отправленный лицу, предъявившему претензию (включая дату отправки такого ответа)?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240.8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окончательное решение относительно серии или партии промежуточной продукции или фармацевтической субстанции?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241.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у организации-производителя утвержденная процедура об отзыве промежуточной продукции или фармацевтической субстанции?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87" w:history="1">
              <w:r w:rsidRPr="00437CEF">
                <w:rPr>
                  <w:rFonts w:ascii="Times New Roman" w:hAnsi="Times New Roman" w:cs="Times New Roman"/>
                  <w:color w:val="0000FF"/>
                  <w:sz w:val="24"/>
                  <w:szCs w:val="24"/>
                </w:rPr>
                <w:t>пункт 565 (15.13)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242.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у организации-производителя порядок действий и ответственность к процедуре отзыва?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88" w:history="1">
              <w:r w:rsidRPr="00437CEF">
                <w:rPr>
                  <w:rFonts w:ascii="Times New Roman" w:hAnsi="Times New Roman" w:cs="Times New Roman"/>
                  <w:color w:val="0000FF"/>
                  <w:sz w:val="24"/>
                  <w:szCs w:val="24"/>
                </w:rPr>
                <w:t>пункт 566 (15.14)</w:t>
              </w:r>
            </w:hyperlink>
            <w:r w:rsidRPr="00437CEF">
              <w:rPr>
                <w:rFonts w:ascii="Times New Roman" w:hAnsi="Times New Roman" w:cs="Times New Roman"/>
                <w:sz w:val="24"/>
                <w:szCs w:val="24"/>
              </w:rPr>
              <w:t xml:space="preserve">, </w:t>
            </w:r>
            <w:hyperlink r:id="rId789" w:history="1">
              <w:r w:rsidRPr="00437CEF">
                <w:rPr>
                  <w:rFonts w:ascii="Times New Roman" w:hAnsi="Times New Roman" w:cs="Times New Roman"/>
                  <w:color w:val="0000FF"/>
                  <w:sz w:val="24"/>
                  <w:szCs w:val="24"/>
                </w:rPr>
                <w:t>пункт 567 (15.15)</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243.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отчеты о проведенной заказчиком оценке исполнителя, работающего по договору (включая лаборатории)?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90" w:history="1">
              <w:r w:rsidRPr="00437CEF">
                <w:rPr>
                  <w:rFonts w:ascii="Times New Roman" w:hAnsi="Times New Roman" w:cs="Times New Roman"/>
                  <w:color w:val="0000FF"/>
                  <w:sz w:val="24"/>
                  <w:szCs w:val="24"/>
                </w:rPr>
                <w:t>пункт 569 (16.11)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244.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Определены ли обязанности сторон по проведению мероприятий в отношении обеспечения качества в договоре, заключенном между заказчиком и исполнителем?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91" w:history="1">
              <w:r w:rsidRPr="00437CEF">
                <w:rPr>
                  <w:rFonts w:ascii="Times New Roman" w:hAnsi="Times New Roman" w:cs="Times New Roman"/>
                  <w:color w:val="0000FF"/>
                  <w:sz w:val="24"/>
                  <w:szCs w:val="24"/>
                </w:rPr>
                <w:t>пункт 570 (16.12)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245.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Предусмотрена ли у организации-производителя в договоре возможность заказчика проводить аудит деятельности исполнителя?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92" w:history="1">
              <w:r w:rsidRPr="00437CEF">
                <w:rPr>
                  <w:rFonts w:ascii="Times New Roman" w:hAnsi="Times New Roman" w:cs="Times New Roman"/>
                  <w:color w:val="0000FF"/>
                  <w:sz w:val="24"/>
                  <w:szCs w:val="24"/>
                </w:rPr>
                <w:t>пункт 571 (16.13)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246.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Предусмотрено ли у организации-производителя в договоре условие о том, что исполнитель вправе привлекать третьих лиц для исполнения договора только с согласия заказчика?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93" w:history="1">
              <w:r w:rsidRPr="00437CEF">
                <w:rPr>
                  <w:rFonts w:ascii="Times New Roman" w:hAnsi="Times New Roman" w:cs="Times New Roman"/>
                  <w:color w:val="0000FF"/>
                  <w:sz w:val="24"/>
                  <w:szCs w:val="24"/>
                </w:rPr>
                <w:t>пункт 572 (16.14)</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247.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Хранятся ли у организации-производителя производственные и лабораторные записи на производственной площадке, на которой выполнялись работы?</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94" w:history="1">
              <w:r w:rsidRPr="00437CEF">
                <w:rPr>
                  <w:rFonts w:ascii="Times New Roman" w:hAnsi="Times New Roman" w:cs="Times New Roman"/>
                  <w:color w:val="0000FF"/>
                  <w:sz w:val="24"/>
                  <w:szCs w:val="24"/>
                </w:rPr>
                <w:t>пункт 573 (16.15)</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248.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Предусмотрено ли у организации-производителя договором, что исполнитель не вправе вносить изменения в согласованные сторонами технологический процесс, оборудование, методики испытаний, спецификации, и другие условия договора без согласия заказчика?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95" w:history="1">
              <w:r w:rsidRPr="00437CEF">
                <w:rPr>
                  <w:rFonts w:ascii="Times New Roman" w:hAnsi="Times New Roman" w:cs="Times New Roman"/>
                  <w:color w:val="0000FF"/>
                  <w:sz w:val="24"/>
                  <w:szCs w:val="24"/>
                </w:rPr>
                <w:t>пункт 574 (16.16)</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249.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Обеспечивают ли организации, осуществляющие переупаковку и (или) перемаркировку, полную прослеживаемость реализуемых фармацевтической субстанции и промежуточной продукции, для чего имеют следующие сведения:</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796" w:history="1">
              <w:r w:rsidRPr="00437CEF">
                <w:rPr>
                  <w:rFonts w:ascii="Times New Roman" w:hAnsi="Times New Roman" w:cs="Times New Roman"/>
                  <w:color w:val="0000FF"/>
                  <w:sz w:val="24"/>
                  <w:szCs w:val="24"/>
                </w:rPr>
                <w:t>пункт 577 (17.20)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249.1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наименование первоначального производителя?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249.2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адрес первоначального производителя?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249.3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заказы на поставку?</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249.4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накладные (транспортные документы)?</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249.5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документацию о приемке?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249.6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название или обозначение фармацевтической субстанции или промежуточной продукции?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249.7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номер серии, присвоенный производителем?</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249.8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информацию о транспортировке и реализации?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249.9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наличие оригиналов документов, подтверждающих качество, включая документы, подтверждающие качество, полученные после переупаковки и (или) перемаркировки, а также полученные от первоначального производителя?</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797" w:history="1">
              <w:r w:rsidRPr="00437CEF">
                <w:rPr>
                  <w:rFonts w:ascii="Times New Roman" w:hAnsi="Times New Roman" w:cs="Times New Roman"/>
                  <w:color w:val="0000FF"/>
                  <w:sz w:val="24"/>
                  <w:szCs w:val="24"/>
                </w:rPr>
                <w:t>пункт 577 (17.20)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249.10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дату проведения повторных испытаний или дату истечения срока годности?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250.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Исследуется ли у организации-производителя стабильность фармацевтической субстанции или промежуточной продукции для обоснования установленных даты истечения срока годности или даты проведения повторных?</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98" w:history="1">
              <w:r w:rsidRPr="00437CEF">
                <w:rPr>
                  <w:rFonts w:ascii="Times New Roman" w:hAnsi="Times New Roman" w:cs="Times New Roman"/>
                  <w:color w:val="0000FF"/>
                  <w:sz w:val="24"/>
                  <w:szCs w:val="24"/>
                </w:rPr>
                <w:t>пункт 581 (17.50)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251.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Имеется ли у организации-производителя документальное подтверждение передачи приобретателю необходимой информации о качестве и решениях уполномоченного федерального органа исполнительной власти, полученной от производителя фармацевтической субстанции или промежуточной продукции, при осуществлении переупаковки и (или) </w:t>
            </w:r>
            <w:r w:rsidRPr="00437CEF">
              <w:rPr>
                <w:rFonts w:ascii="Times New Roman" w:hAnsi="Times New Roman" w:cs="Times New Roman"/>
                <w:sz w:val="24"/>
                <w:szCs w:val="24"/>
              </w:rPr>
              <w:lastRenderedPageBreak/>
              <w:t>перемаркировки?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799" w:history="1">
              <w:r w:rsidRPr="00437CEF">
                <w:rPr>
                  <w:rFonts w:ascii="Times New Roman" w:hAnsi="Times New Roman" w:cs="Times New Roman"/>
                  <w:color w:val="0000FF"/>
                  <w:sz w:val="24"/>
                  <w:szCs w:val="24"/>
                </w:rPr>
                <w:t>пункт 582 (17.60)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252.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документы, подтверждающие проведение контроля бионагрузки, контаминации вирусами и (или) эндотоксинами во время производства и мониторинга процесса на соответствующих стадиях производства фармацевтической субстанции или промежуточной продукции?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00" w:history="1">
              <w:r w:rsidRPr="00437CEF">
                <w:rPr>
                  <w:rFonts w:ascii="Times New Roman" w:hAnsi="Times New Roman" w:cs="Times New Roman"/>
                  <w:color w:val="0000FF"/>
                  <w:sz w:val="24"/>
                  <w:szCs w:val="24"/>
                </w:rPr>
                <w:t>пункт 593 (18.13)</w:t>
              </w:r>
            </w:hyperlink>
            <w:r w:rsidRPr="00437CEF">
              <w:rPr>
                <w:rFonts w:ascii="Times New Roman" w:hAnsi="Times New Roman" w:cs="Times New Roman"/>
                <w:sz w:val="24"/>
                <w:szCs w:val="24"/>
              </w:rPr>
              <w:t xml:space="preserve">, </w:t>
            </w:r>
            <w:hyperlink r:id="rId801" w:history="1">
              <w:r w:rsidRPr="00437CEF">
                <w:rPr>
                  <w:rFonts w:ascii="Times New Roman" w:hAnsi="Times New Roman" w:cs="Times New Roman"/>
                  <w:color w:val="0000FF"/>
                  <w:sz w:val="24"/>
                  <w:szCs w:val="24"/>
                </w:rPr>
                <w:t>пункт 594 (18.14)</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253.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Используется ли организацией-производителем надлежащее оборудование и проводится контроль производственной среды для сведения к минимуму риска контаминации?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02" w:history="1">
              <w:r w:rsidRPr="00437CEF">
                <w:rPr>
                  <w:rFonts w:ascii="Times New Roman" w:hAnsi="Times New Roman" w:cs="Times New Roman"/>
                  <w:color w:val="0000FF"/>
                  <w:sz w:val="24"/>
                  <w:szCs w:val="24"/>
                </w:rPr>
                <w:t>пункт 595 (18.15)</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254.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Учитывается ли организацией-производителем при технологическом контроле:</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803" w:history="1">
              <w:r w:rsidRPr="00437CEF">
                <w:rPr>
                  <w:rFonts w:ascii="Times New Roman" w:hAnsi="Times New Roman" w:cs="Times New Roman"/>
                  <w:color w:val="0000FF"/>
                  <w:sz w:val="24"/>
                  <w:szCs w:val="24"/>
                </w:rPr>
                <w:t>пункт 596 (18.16)</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254.1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поддержание рабочего банка клеток (если он имеется)?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254.2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правильный посев и рост культуры?</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254.3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контроль критических рабочих параметров во время культивирования клеток или ферментации?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254.4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контроль процесса роста клеток, их жизнеспособности (для большинства процессов культивирования клеток) и продуктивности?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254.5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процедуры сбора и очистки, при которых происходит удаление клеток, клеточных остатков и компонентов сред с одновременной защитой промежуточной продукции или фармацевтической субстанции от контаминации (особенно контаминации микробиологической природы) и от ухудшения качества?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04" w:history="1">
              <w:r w:rsidRPr="00437CEF">
                <w:rPr>
                  <w:rFonts w:ascii="Times New Roman" w:hAnsi="Times New Roman" w:cs="Times New Roman"/>
                  <w:color w:val="0000FF"/>
                  <w:sz w:val="24"/>
                  <w:szCs w:val="24"/>
                </w:rPr>
                <w:t>пункт 596 (18.16)</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254.6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контроль бионагрузки и уровней эндотоксинов (при необходимости) на соответствующих стадиях технологического процесса?</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805" w:history="1">
              <w:r w:rsidRPr="00437CEF">
                <w:rPr>
                  <w:rFonts w:ascii="Times New Roman" w:hAnsi="Times New Roman" w:cs="Times New Roman"/>
                  <w:color w:val="0000FF"/>
                  <w:sz w:val="24"/>
                  <w:szCs w:val="24"/>
                </w:rPr>
                <w:t>пункт 596 (18.16)</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254.7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вопросы вирусной безопасности?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255.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Соблюдается ли организацией-производителем требование по допуску к банкам клеток только лиц, имеющих на это полномочия?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06" w:history="1">
              <w:r w:rsidRPr="00437CEF">
                <w:rPr>
                  <w:rFonts w:ascii="Times New Roman" w:hAnsi="Times New Roman" w:cs="Times New Roman"/>
                  <w:color w:val="0000FF"/>
                  <w:sz w:val="24"/>
                  <w:szCs w:val="24"/>
                </w:rPr>
                <w:t>пункт 598 (18.20)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256.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Хранятся ли у организации-производителя банки клеток в условиях, специально предназначенных для обеспечения поддержания жизнеспособности клеток и установленных производителем?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07" w:history="1">
              <w:r w:rsidRPr="00437CEF">
                <w:rPr>
                  <w:rFonts w:ascii="Times New Roman" w:hAnsi="Times New Roman" w:cs="Times New Roman"/>
                  <w:color w:val="0000FF"/>
                  <w:sz w:val="24"/>
                  <w:szCs w:val="24"/>
                </w:rPr>
                <w:t>пункт 599 (18.21)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257.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записи учета условий хранения и использования флаконов из банков клеток?</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08" w:history="1">
              <w:r w:rsidRPr="00437CEF">
                <w:rPr>
                  <w:rFonts w:ascii="Times New Roman" w:hAnsi="Times New Roman" w:cs="Times New Roman"/>
                  <w:color w:val="0000FF"/>
                  <w:sz w:val="24"/>
                  <w:szCs w:val="24"/>
                </w:rPr>
                <w:t>пункт 600 (18.22)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258.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Проверяются ли организацией-производителем периодически банки клеток с целью определения их пригодности для использования?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09" w:history="1">
              <w:r w:rsidRPr="00437CEF">
                <w:rPr>
                  <w:rFonts w:ascii="Times New Roman" w:hAnsi="Times New Roman" w:cs="Times New Roman"/>
                  <w:color w:val="0000FF"/>
                  <w:sz w:val="24"/>
                  <w:szCs w:val="24"/>
                </w:rPr>
                <w:t>пункт 601 (18.23)</w:t>
              </w:r>
            </w:hyperlink>
            <w:r w:rsidRPr="00437CEF">
              <w:rPr>
                <w:rFonts w:ascii="Times New Roman" w:hAnsi="Times New Roman" w:cs="Times New Roman"/>
                <w:sz w:val="24"/>
                <w:szCs w:val="24"/>
              </w:rPr>
              <w:t xml:space="preserve">, </w:t>
            </w:r>
            <w:hyperlink r:id="rId810" w:history="1">
              <w:r w:rsidRPr="00437CEF">
                <w:rPr>
                  <w:rFonts w:ascii="Times New Roman" w:hAnsi="Times New Roman" w:cs="Times New Roman"/>
                  <w:color w:val="0000FF"/>
                  <w:sz w:val="24"/>
                  <w:szCs w:val="24"/>
                </w:rPr>
                <w:t>пункт 602 (18.24)</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259.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Проводятся ли организацией-производителем операции с использованием открытых емкостей в помещениях, обеспечивающих биологическую безопасность?</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11" w:history="1">
              <w:r w:rsidRPr="00437CEF">
                <w:rPr>
                  <w:rFonts w:ascii="Times New Roman" w:hAnsi="Times New Roman" w:cs="Times New Roman"/>
                  <w:color w:val="0000FF"/>
                  <w:sz w:val="24"/>
                  <w:szCs w:val="24"/>
                </w:rPr>
                <w:t>пункт 604 (18.31)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260.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Одет ли персонал организации-производителя в специальную одежду и соблюдает ли специальные меры предосторожности?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12" w:history="1">
              <w:r w:rsidRPr="00437CEF">
                <w:rPr>
                  <w:rFonts w:ascii="Times New Roman" w:hAnsi="Times New Roman" w:cs="Times New Roman"/>
                  <w:color w:val="0000FF"/>
                  <w:sz w:val="24"/>
                  <w:szCs w:val="24"/>
                </w:rPr>
                <w:t>пункт 605 (18.32)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261.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Контролируются ли организацией-производителем критические рабочие параметры (температура, pH, скорость перемешивания, добавление газов, давление, рост, жизнеспособность (для большинства процессов культивирования клеток))?</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13" w:history="1">
              <w:r w:rsidRPr="00437CEF">
                <w:rPr>
                  <w:rFonts w:ascii="Times New Roman" w:hAnsi="Times New Roman" w:cs="Times New Roman"/>
                  <w:color w:val="0000FF"/>
                  <w:sz w:val="24"/>
                  <w:szCs w:val="24"/>
                </w:rPr>
                <w:t>пункт 606 (18.33)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262.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Очищается и стерилизуется ли в производственных помещениях организации-производителя оборудование, используемое для культивирования клеток, после использования?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14" w:history="1">
              <w:r w:rsidRPr="00437CEF">
                <w:rPr>
                  <w:rFonts w:ascii="Times New Roman" w:hAnsi="Times New Roman" w:cs="Times New Roman"/>
                  <w:color w:val="0000FF"/>
                  <w:sz w:val="24"/>
                  <w:szCs w:val="24"/>
                </w:rPr>
                <w:t>пункт 607 (18.34)</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263.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Очищается и стерилизуется ли оборудование для проведения ферментации после использования?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15" w:history="1">
              <w:r w:rsidRPr="00437CEF">
                <w:rPr>
                  <w:rFonts w:ascii="Times New Roman" w:hAnsi="Times New Roman" w:cs="Times New Roman"/>
                  <w:color w:val="0000FF"/>
                  <w:sz w:val="24"/>
                  <w:szCs w:val="24"/>
                </w:rPr>
                <w:t>пункт 607 (18.34)</w:t>
              </w:r>
            </w:hyperlink>
            <w:r w:rsidRPr="00437CEF">
              <w:rPr>
                <w:rFonts w:ascii="Times New Roman" w:hAnsi="Times New Roman" w:cs="Times New Roman"/>
                <w:sz w:val="24"/>
                <w:szCs w:val="24"/>
              </w:rPr>
              <w:t xml:space="preserve"> Правил надлежащей производственной </w:t>
            </w:r>
            <w:r w:rsidRPr="00437CEF">
              <w:rPr>
                <w:rFonts w:ascii="Times New Roman" w:hAnsi="Times New Roman" w:cs="Times New Roman"/>
                <w:sz w:val="24"/>
                <w:szCs w:val="24"/>
              </w:rPr>
              <w:lastRenderedPageBreak/>
              <w:t>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264.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Стерилизуются ли в производственных помещениях организации-производителя питательные среды перед их использованием?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16" w:history="1">
              <w:r w:rsidRPr="00437CEF">
                <w:rPr>
                  <w:rFonts w:ascii="Times New Roman" w:hAnsi="Times New Roman" w:cs="Times New Roman"/>
                  <w:color w:val="0000FF"/>
                  <w:sz w:val="24"/>
                  <w:szCs w:val="24"/>
                </w:rPr>
                <w:t>пункт 608 (18.35)</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265.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утвержденные процедуры для определения влияния контаминации на продукцию?</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17" w:history="1">
              <w:r w:rsidRPr="00437CEF">
                <w:rPr>
                  <w:rFonts w:ascii="Times New Roman" w:hAnsi="Times New Roman" w:cs="Times New Roman"/>
                  <w:color w:val="0000FF"/>
                  <w:sz w:val="24"/>
                  <w:szCs w:val="24"/>
                </w:rPr>
                <w:t>пункт 609 (18.36)</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266.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утвержденные процедуры по деконтаминации оборудования используемого при производстве последующих серий?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18" w:history="1">
              <w:r w:rsidRPr="00437CEF">
                <w:rPr>
                  <w:rFonts w:ascii="Times New Roman" w:hAnsi="Times New Roman" w:cs="Times New Roman"/>
                  <w:color w:val="0000FF"/>
                  <w:sz w:val="24"/>
                  <w:szCs w:val="24"/>
                </w:rPr>
                <w:t>пункт 609 (18.36)</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267.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Проводится ли организацией-производителем идентификация посторонних организмов, обнаруженных в ходе процессов ферментации?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19" w:history="1">
              <w:r w:rsidRPr="00437CEF">
                <w:rPr>
                  <w:rFonts w:ascii="Times New Roman" w:hAnsi="Times New Roman" w:cs="Times New Roman"/>
                  <w:color w:val="0000FF"/>
                  <w:sz w:val="24"/>
                  <w:szCs w:val="24"/>
                </w:rPr>
                <w:t>пункт 610</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268.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Сохраняются ли у организации-производителя записи случаев выявления контаминации?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20" w:history="1">
              <w:r w:rsidRPr="00437CEF">
                <w:rPr>
                  <w:rFonts w:ascii="Times New Roman" w:hAnsi="Times New Roman" w:cs="Times New Roman"/>
                  <w:color w:val="0000FF"/>
                  <w:sz w:val="24"/>
                  <w:szCs w:val="24"/>
                </w:rPr>
                <w:t>пункт 611 (18.37)</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269.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Очищается и подвергается ли в производственных помещениях организации-производителя санитарной обработке оборудование после использования?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21" w:history="1">
              <w:r w:rsidRPr="00437CEF">
                <w:rPr>
                  <w:rFonts w:ascii="Times New Roman" w:hAnsi="Times New Roman" w:cs="Times New Roman"/>
                  <w:color w:val="0000FF"/>
                  <w:sz w:val="24"/>
                  <w:szCs w:val="24"/>
                </w:rPr>
                <w:t>пункт 615 (18.42)</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270.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Проводится ли очистка в производственных помещениях организации-производителя при использовании открытых систем в контролируемых условиях производственной среды, обеспечивающих сохранение качества продукции?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22" w:history="1">
              <w:r w:rsidRPr="00437CEF">
                <w:rPr>
                  <w:rFonts w:ascii="Times New Roman" w:hAnsi="Times New Roman" w:cs="Times New Roman"/>
                  <w:color w:val="0000FF"/>
                  <w:sz w:val="24"/>
                  <w:szCs w:val="24"/>
                </w:rPr>
                <w:t>пункт 616 (18.43)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271.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Осуществляются ли в производственных помещениях организации-производителя стадии удаления и инактивации вирусов в пределах параметров, прошедших валидацию?</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23" w:history="1">
              <w:r w:rsidRPr="00437CEF">
                <w:rPr>
                  <w:rFonts w:ascii="Times New Roman" w:hAnsi="Times New Roman" w:cs="Times New Roman"/>
                  <w:color w:val="0000FF"/>
                  <w:sz w:val="24"/>
                  <w:szCs w:val="24"/>
                </w:rPr>
                <w:t>пункт 619 (18.51)</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272.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Осуществляется ли в производственных помещениях </w:t>
            </w:r>
            <w:r w:rsidRPr="00437CEF">
              <w:rPr>
                <w:rFonts w:ascii="Times New Roman" w:hAnsi="Times New Roman" w:cs="Times New Roman"/>
                <w:sz w:val="24"/>
                <w:szCs w:val="24"/>
              </w:rPr>
              <w:lastRenderedPageBreak/>
              <w:t>организации-производителя обработка в открытых системах в зонах, отделенных от других этапов технологического процесса и имеющих отдельные системы обработки воздуха?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24" w:history="1">
              <w:r w:rsidRPr="00437CEF">
                <w:rPr>
                  <w:rFonts w:ascii="Times New Roman" w:hAnsi="Times New Roman" w:cs="Times New Roman"/>
                  <w:color w:val="0000FF"/>
                  <w:sz w:val="24"/>
                  <w:szCs w:val="24"/>
                </w:rPr>
                <w:t>пункт 620 (18.52)</w:t>
              </w:r>
            </w:hyperlink>
            <w:r w:rsidRPr="00437CEF">
              <w:rPr>
                <w:rFonts w:ascii="Times New Roman" w:hAnsi="Times New Roman" w:cs="Times New Roman"/>
                <w:sz w:val="24"/>
                <w:szCs w:val="24"/>
              </w:rPr>
              <w:t xml:space="preserve"> Правил надлежащей </w:t>
            </w:r>
            <w:r w:rsidRPr="00437CEF">
              <w:rPr>
                <w:rFonts w:ascii="Times New Roman" w:hAnsi="Times New Roman" w:cs="Times New Roman"/>
                <w:sz w:val="24"/>
                <w:szCs w:val="24"/>
              </w:rPr>
              <w:lastRenderedPageBreak/>
              <w:t>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273.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Соблюдается ли в производственных помещениях организации-производителя требования по очистке и санитарной обработке одного и того же оборудования, используемого на различных стадиях удаления и инактивации вирусов?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25" w:history="1">
              <w:r w:rsidRPr="00437CEF">
                <w:rPr>
                  <w:rFonts w:ascii="Times New Roman" w:hAnsi="Times New Roman" w:cs="Times New Roman"/>
                  <w:color w:val="0000FF"/>
                  <w:sz w:val="24"/>
                  <w:szCs w:val="24"/>
                </w:rPr>
                <w:t>пункт 621 (18.53)</w:t>
              </w:r>
            </w:hyperlink>
            <w:r w:rsidRPr="00437CEF">
              <w:rPr>
                <w:rFonts w:ascii="Times New Roman" w:hAnsi="Times New Roman" w:cs="Times New Roman"/>
                <w:sz w:val="24"/>
                <w:szCs w:val="24"/>
              </w:rPr>
              <w:t xml:space="preserve">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bl>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             _____________________________________________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(подпись)                     (инициалы, фамилия должностного лица)</w:t>
      </w: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jc w:val="right"/>
        <w:outlineLvl w:val="0"/>
        <w:rPr>
          <w:rFonts w:ascii="Times New Roman" w:hAnsi="Times New Roman" w:cs="Times New Roman"/>
          <w:sz w:val="24"/>
          <w:szCs w:val="24"/>
        </w:rPr>
      </w:pPr>
      <w:r w:rsidRPr="00437CEF">
        <w:rPr>
          <w:rFonts w:ascii="Times New Roman" w:hAnsi="Times New Roman" w:cs="Times New Roman"/>
          <w:sz w:val="24"/>
          <w:szCs w:val="24"/>
        </w:rPr>
        <w:t>Приложение 3</w:t>
      </w:r>
    </w:p>
    <w:p w:rsidR="00437CEF" w:rsidRPr="00437CEF" w:rsidRDefault="00437CEF">
      <w:pPr>
        <w:pStyle w:val="ConsPlusNormal"/>
        <w:jc w:val="right"/>
        <w:rPr>
          <w:rFonts w:ascii="Times New Roman" w:hAnsi="Times New Roman" w:cs="Times New Roman"/>
          <w:sz w:val="24"/>
          <w:szCs w:val="24"/>
        </w:rPr>
      </w:pPr>
      <w:r w:rsidRPr="00437CEF">
        <w:rPr>
          <w:rFonts w:ascii="Times New Roman" w:hAnsi="Times New Roman" w:cs="Times New Roman"/>
          <w:sz w:val="24"/>
          <w:szCs w:val="24"/>
        </w:rPr>
        <w:t>к приказу Федеральной службы</w:t>
      </w:r>
    </w:p>
    <w:p w:rsidR="00437CEF" w:rsidRPr="00437CEF" w:rsidRDefault="00437CEF">
      <w:pPr>
        <w:pStyle w:val="ConsPlusNormal"/>
        <w:jc w:val="right"/>
        <w:rPr>
          <w:rFonts w:ascii="Times New Roman" w:hAnsi="Times New Roman" w:cs="Times New Roman"/>
          <w:sz w:val="24"/>
          <w:szCs w:val="24"/>
        </w:rPr>
      </w:pPr>
      <w:r w:rsidRPr="00437CEF">
        <w:rPr>
          <w:rFonts w:ascii="Times New Roman" w:hAnsi="Times New Roman" w:cs="Times New Roman"/>
          <w:sz w:val="24"/>
          <w:szCs w:val="24"/>
        </w:rPr>
        <w:t>по ветеринарному и</w:t>
      </w:r>
    </w:p>
    <w:p w:rsidR="00437CEF" w:rsidRPr="00437CEF" w:rsidRDefault="00437CEF">
      <w:pPr>
        <w:pStyle w:val="ConsPlusNormal"/>
        <w:jc w:val="right"/>
        <w:rPr>
          <w:rFonts w:ascii="Times New Roman" w:hAnsi="Times New Roman" w:cs="Times New Roman"/>
          <w:sz w:val="24"/>
          <w:szCs w:val="24"/>
        </w:rPr>
      </w:pPr>
      <w:r w:rsidRPr="00437CEF">
        <w:rPr>
          <w:rFonts w:ascii="Times New Roman" w:hAnsi="Times New Roman" w:cs="Times New Roman"/>
          <w:sz w:val="24"/>
          <w:szCs w:val="24"/>
        </w:rPr>
        <w:t>фитосанитарному надзору</w:t>
      </w:r>
    </w:p>
    <w:p w:rsidR="00437CEF" w:rsidRPr="00437CEF" w:rsidRDefault="00437CEF">
      <w:pPr>
        <w:pStyle w:val="ConsPlusNormal"/>
        <w:jc w:val="right"/>
        <w:rPr>
          <w:rFonts w:ascii="Times New Roman" w:hAnsi="Times New Roman" w:cs="Times New Roman"/>
          <w:sz w:val="24"/>
          <w:szCs w:val="24"/>
        </w:rPr>
      </w:pPr>
      <w:r w:rsidRPr="00437CEF">
        <w:rPr>
          <w:rFonts w:ascii="Times New Roman" w:hAnsi="Times New Roman" w:cs="Times New Roman"/>
          <w:sz w:val="24"/>
          <w:szCs w:val="24"/>
        </w:rPr>
        <w:t>от 19 декабря 2017 года N 1230</w:t>
      </w: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jc w:val="right"/>
        <w:rPr>
          <w:rFonts w:ascii="Times New Roman" w:hAnsi="Times New Roman" w:cs="Times New Roman"/>
          <w:sz w:val="24"/>
          <w:szCs w:val="24"/>
        </w:rPr>
      </w:pPr>
      <w:r w:rsidRPr="00437CEF">
        <w:rPr>
          <w:rFonts w:ascii="Times New Roman" w:hAnsi="Times New Roman" w:cs="Times New Roman"/>
          <w:sz w:val="24"/>
          <w:szCs w:val="24"/>
        </w:rPr>
        <w:t>Форма</w:t>
      </w: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Федеральная служба по ветеринарному и фитосанитарному надзору</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(наименование органа государственного контроля (надзора))</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bookmarkStart w:id="2" w:name="P4717"/>
      <w:bookmarkEnd w:id="2"/>
      <w:r w:rsidRPr="00437CEF">
        <w:rPr>
          <w:rFonts w:ascii="Times New Roman" w:hAnsi="Times New Roman" w:cs="Times New Roman"/>
          <w:sz w:val="24"/>
          <w:szCs w:val="24"/>
        </w:rPr>
        <w:t xml:space="preserve">                             Проверочный лист</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(список контрольных вопросов), применяемый</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территориальными органами Федеральной службы по ветеринарному</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и фитосанитарному надзору при проведении плановых проверок</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при осуществлении федерального государственного надзора</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в сфере обращения лекарственных средств для ветеринарного</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применения при производстве жидкостей, кремов и мазей</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1.  Наименование  юридического  лица,  фамилия, имя, отчество (при наличии)</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индивидуального предпринимателя 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2. По адресу/адресам: _____________________________________________________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(место проведения плановой проверки с заполнением проверочного листа</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и (или) указание на используемые юридическим лицом, индивидуальным</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предпринимателем производственные объекты)</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lastRenderedPageBreak/>
        <w:t>3.   Реквизиты   распоряжения   или   приказа   руководителя,   заместителя</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руководителя   территориального   органа   Россельхознадзора  о  проведении</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проверки 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4.  Учетный  номер  проверки  и  дата присвоения учетного номера проверки в</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едином реестре проверок</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5.  Должность, фамилия и инициалы должностного лица территориального органа</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Россельхознадзора, проводящего плановую проверку и заполняющего проверочный</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лист</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6.   Предмет   плановой   проверки   юридических   лиц   и   индивидуальных</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предпринимателей  ограничивается  перечнем вопросов, включенных в настоящий</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проверочный лист  (список контрольных вопросов).</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7. Перечень вопросов, отражающих содержание обязательных требований, ответы</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на   которые  однозначно  свидетельствуют  о  соблюдении  или  несоблюдении</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юридическим лицом, индивидуальным предпринимателем обязательных требований,</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составляющих предмет проверки:</w:t>
      </w:r>
    </w:p>
    <w:p w:rsidR="00437CEF" w:rsidRPr="00437CEF" w:rsidRDefault="00437CEF">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139"/>
        <w:gridCol w:w="2778"/>
        <w:gridCol w:w="1474"/>
      </w:tblGrid>
      <w:tr w:rsidR="00437CEF" w:rsidRPr="00437CEF">
        <w:tc>
          <w:tcPr>
            <w:tcW w:w="680" w:type="dxa"/>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N п/п</w:t>
            </w:r>
          </w:p>
        </w:tc>
        <w:tc>
          <w:tcPr>
            <w:tcW w:w="4139" w:type="dxa"/>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Вопросы, отражающие содержание обязательных требований</w:t>
            </w:r>
          </w:p>
        </w:tc>
        <w:tc>
          <w:tcPr>
            <w:tcW w:w="2778" w:type="dxa"/>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1474" w:type="dxa"/>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Ответ на вопрос (да/нет/не применяется</w:t>
            </w: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Используются ли организацией-производителем закрытые системы при производстве и перемещении продукции для защиты ее от контаминации?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26" w:history="1">
              <w:r w:rsidRPr="00437CEF">
                <w:rPr>
                  <w:rFonts w:ascii="Times New Roman" w:hAnsi="Times New Roman" w:cs="Times New Roman"/>
                  <w:color w:val="0000FF"/>
                  <w:sz w:val="24"/>
                  <w:szCs w:val="24"/>
                </w:rPr>
                <w:t>пункт 2 (1)</w:t>
              </w:r>
            </w:hyperlink>
            <w:r w:rsidRPr="00437CEF">
              <w:rPr>
                <w:rFonts w:ascii="Times New Roman" w:hAnsi="Times New Roman" w:cs="Times New Roman"/>
                <w:sz w:val="24"/>
                <w:szCs w:val="24"/>
              </w:rPr>
              <w:t xml:space="preserve"> Приложения N 9 к Правилам надлежащей производственной практики, утвержденным приказом Минпромторга России от 14.06.2013 N 916 (далее - Правила надлежащей производственной практики) (зарегистрирован Министерством юстиции Российской Федерации 10.09.2013, регистрационный N 29938)</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 xml:space="preserve">Осуществляется ли на производственной площадке организации-производителя эффективное вентилирование отфильтрованным воздухом </w:t>
            </w:r>
            <w:r w:rsidRPr="00437CEF">
              <w:rPr>
                <w:rFonts w:ascii="Times New Roman" w:hAnsi="Times New Roman" w:cs="Times New Roman"/>
                <w:sz w:val="24"/>
                <w:szCs w:val="24"/>
              </w:rPr>
              <w:lastRenderedPageBreak/>
              <w:t>производственных зон, в которых находится открытая продукция или открытые чистые упаковки?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27" w:history="1">
              <w:r w:rsidRPr="00437CEF">
                <w:rPr>
                  <w:rFonts w:ascii="Times New Roman" w:hAnsi="Times New Roman" w:cs="Times New Roman"/>
                  <w:color w:val="0000FF"/>
                  <w:sz w:val="24"/>
                  <w:szCs w:val="24"/>
                </w:rPr>
                <w:t>пункт 2 (1)</w:t>
              </w:r>
            </w:hyperlink>
            <w:r w:rsidRPr="00437CEF">
              <w:rPr>
                <w:rFonts w:ascii="Times New Roman" w:hAnsi="Times New Roman" w:cs="Times New Roman"/>
                <w:sz w:val="24"/>
                <w:szCs w:val="24"/>
              </w:rPr>
              <w:t xml:space="preserve"> Приложения N 9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3.</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Имеется ли на производственной площадке организации-производителя возможность для очистки, и (или) санитарной обработки реакторов, емкостей, трубопроводов и насосов?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28" w:history="1">
              <w:r w:rsidRPr="00437CEF">
                <w:rPr>
                  <w:rFonts w:ascii="Times New Roman" w:hAnsi="Times New Roman" w:cs="Times New Roman"/>
                  <w:color w:val="0000FF"/>
                  <w:sz w:val="24"/>
                  <w:szCs w:val="24"/>
                </w:rPr>
                <w:t>пункт 3 (2)</w:t>
              </w:r>
            </w:hyperlink>
            <w:r w:rsidRPr="00437CEF">
              <w:rPr>
                <w:rFonts w:ascii="Times New Roman" w:hAnsi="Times New Roman" w:cs="Times New Roman"/>
                <w:sz w:val="24"/>
                <w:szCs w:val="24"/>
              </w:rPr>
              <w:t xml:space="preserve"> Приложения N 9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Используется ли на производственной площадке организации-производителя аппаратура из стекла, когда есть возможность использовать аппаратуру и части оборудования, контактирующие с продукцией, изготовленные из высококачественной нержавеющей стали?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29" w:history="1">
              <w:r w:rsidRPr="00437CEF">
                <w:rPr>
                  <w:rFonts w:ascii="Times New Roman" w:hAnsi="Times New Roman" w:cs="Times New Roman"/>
                  <w:color w:val="0000FF"/>
                  <w:sz w:val="24"/>
                  <w:szCs w:val="24"/>
                </w:rPr>
                <w:t>пункт 4 (3)</w:t>
              </w:r>
            </w:hyperlink>
            <w:r w:rsidRPr="00437CEF">
              <w:rPr>
                <w:rFonts w:ascii="Times New Roman" w:hAnsi="Times New Roman" w:cs="Times New Roman"/>
                <w:sz w:val="24"/>
                <w:szCs w:val="24"/>
              </w:rPr>
              <w:t xml:space="preserve"> Приложения N 9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обосновывающие отчетные документы, подтверждающие возможность использования аппаратуры из стекла?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30" w:history="1">
              <w:r w:rsidRPr="00437CEF">
                <w:rPr>
                  <w:rFonts w:ascii="Times New Roman" w:hAnsi="Times New Roman" w:cs="Times New Roman"/>
                  <w:color w:val="0000FF"/>
                  <w:sz w:val="24"/>
                  <w:szCs w:val="24"/>
                </w:rPr>
                <w:t>пункт 4 (3)</w:t>
              </w:r>
            </w:hyperlink>
            <w:r w:rsidRPr="00437CEF">
              <w:rPr>
                <w:rFonts w:ascii="Times New Roman" w:hAnsi="Times New Roman" w:cs="Times New Roman"/>
                <w:sz w:val="24"/>
                <w:szCs w:val="24"/>
              </w:rPr>
              <w:t xml:space="preserve"> Приложения N 9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Осуществляется ли организацией-производителем контроль качества используемой воды в отношении химической и микробиологической чистоты?</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31" w:history="1">
              <w:r w:rsidRPr="00437CEF">
                <w:rPr>
                  <w:rFonts w:ascii="Times New Roman" w:hAnsi="Times New Roman" w:cs="Times New Roman"/>
                  <w:color w:val="0000FF"/>
                  <w:sz w:val="24"/>
                  <w:szCs w:val="24"/>
                </w:rPr>
                <w:t>пункт 5 (4)</w:t>
              </w:r>
            </w:hyperlink>
            <w:r w:rsidRPr="00437CEF">
              <w:rPr>
                <w:rFonts w:ascii="Times New Roman" w:hAnsi="Times New Roman" w:cs="Times New Roman"/>
                <w:sz w:val="24"/>
                <w:szCs w:val="24"/>
              </w:rPr>
              <w:t xml:space="preserve"> Приложения N 9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Имеется ли у организации-производителя процедура, описывающая любой химический метод санитарной обработки систем подготовки воды с обязательной промывкой?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32" w:history="1">
              <w:r w:rsidRPr="00437CEF">
                <w:rPr>
                  <w:rFonts w:ascii="Times New Roman" w:hAnsi="Times New Roman" w:cs="Times New Roman"/>
                  <w:color w:val="0000FF"/>
                  <w:sz w:val="24"/>
                  <w:szCs w:val="24"/>
                </w:rPr>
                <w:t>пункт 5 (4)</w:t>
              </w:r>
            </w:hyperlink>
            <w:r w:rsidRPr="00437CEF">
              <w:rPr>
                <w:rFonts w:ascii="Times New Roman" w:hAnsi="Times New Roman" w:cs="Times New Roman"/>
                <w:sz w:val="24"/>
                <w:szCs w:val="24"/>
              </w:rPr>
              <w:t xml:space="preserve"> Приложения N 9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отчетные документы о проведении валидации процесса санитарной обработки систем подготовки воды, которые гарантируют полное удаление дезинфицирующих средств?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33" w:history="1">
              <w:r w:rsidRPr="00437CEF">
                <w:rPr>
                  <w:rFonts w:ascii="Times New Roman" w:hAnsi="Times New Roman" w:cs="Times New Roman"/>
                  <w:color w:val="0000FF"/>
                  <w:sz w:val="24"/>
                  <w:szCs w:val="24"/>
                </w:rPr>
                <w:t>Пункт 5 (4)</w:t>
              </w:r>
            </w:hyperlink>
            <w:r w:rsidRPr="00437CEF">
              <w:rPr>
                <w:rFonts w:ascii="Times New Roman" w:hAnsi="Times New Roman" w:cs="Times New Roman"/>
                <w:sz w:val="24"/>
                <w:szCs w:val="24"/>
              </w:rPr>
              <w:t xml:space="preserve"> Приложения N 9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Предусмотрена ли организацией-производителем проверка качества сырья, получаемого в емкостях большого объема до его перемещения в емкости для хранения?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34" w:history="1">
              <w:r w:rsidRPr="00437CEF">
                <w:rPr>
                  <w:rFonts w:ascii="Times New Roman" w:hAnsi="Times New Roman" w:cs="Times New Roman"/>
                  <w:color w:val="0000FF"/>
                  <w:sz w:val="24"/>
                  <w:szCs w:val="24"/>
                </w:rPr>
                <w:t>пункт 6 (5)</w:t>
              </w:r>
            </w:hyperlink>
            <w:r w:rsidRPr="00437CEF">
              <w:rPr>
                <w:rFonts w:ascii="Times New Roman" w:hAnsi="Times New Roman" w:cs="Times New Roman"/>
                <w:sz w:val="24"/>
                <w:szCs w:val="24"/>
              </w:rPr>
              <w:t xml:space="preserve"> Приложения N 9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10.</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Проводится ли организацией-производителем контроль передачи сырья по трубопроводам, для гарантии их поступления в нужное место?</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35" w:history="1">
              <w:r w:rsidRPr="00437CEF">
                <w:rPr>
                  <w:rFonts w:ascii="Times New Roman" w:hAnsi="Times New Roman" w:cs="Times New Roman"/>
                  <w:color w:val="0000FF"/>
                  <w:sz w:val="24"/>
                  <w:szCs w:val="24"/>
                </w:rPr>
                <w:t>пункт 7 (6)</w:t>
              </w:r>
            </w:hyperlink>
            <w:r w:rsidRPr="00437CEF">
              <w:rPr>
                <w:rFonts w:ascii="Times New Roman" w:hAnsi="Times New Roman" w:cs="Times New Roman"/>
                <w:sz w:val="24"/>
                <w:szCs w:val="24"/>
              </w:rPr>
              <w:t xml:space="preserve"> Приложения N 9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Допускается ли в помещениях на производственной площадке организации-производителя, где содержится открытая продукция или открытые чистые упаковки нахождение материалов, от которых возможно отделение волокон и других контаминантов?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36" w:history="1">
              <w:r w:rsidRPr="00437CEF">
                <w:rPr>
                  <w:rFonts w:ascii="Times New Roman" w:hAnsi="Times New Roman" w:cs="Times New Roman"/>
                  <w:color w:val="0000FF"/>
                  <w:sz w:val="24"/>
                  <w:szCs w:val="24"/>
                </w:rPr>
                <w:t>пункт 8 (7)</w:t>
              </w:r>
            </w:hyperlink>
            <w:r w:rsidRPr="00437CEF">
              <w:rPr>
                <w:rFonts w:ascii="Times New Roman" w:hAnsi="Times New Roman" w:cs="Times New Roman"/>
                <w:sz w:val="24"/>
                <w:szCs w:val="24"/>
              </w:rPr>
              <w:t xml:space="preserve"> Приложения N 9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Проводится ли организацией-производителем контроль сохранения однородности смесей, суспензий и иных нерасфасованных продуктов во время фасовки?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37" w:history="1">
              <w:r w:rsidRPr="00437CEF">
                <w:rPr>
                  <w:rFonts w:ascii="Times New Roman" w:hAnsi="Times New Roman" w:cs="Times New Roman"/>
                  <w:color w:val="0000FF"/>
                  <w:sz w:val="24"/>
                  <w:szCs w:val="24"/>
                </w:rPr>
                <w:t>пункт 9 (8)</w:t>
              </w:r>
            </w:hyperlink>
            <w:r w:rsidRPr="00437CEF">
              <w:rPr>
                <w:rFonts w:ascii="Times New Roman" w:hAnsi="Times New Roman" w:cs="Times New Roman"/>
                <w:sz w:val="24"/>
                <w:szCs w:val="24"/>
              </w:rPr>
              <w:t xml:space="preserve"> Приложения N 9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13.</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Проводится ли организацией-производителем контроль сохранения однородности смеси в начале, после остановок и в конце процесса наполнения?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38" w:history="1">
              <w:r w:rsidRPr="00437CEF">
                <w:rPr>
                  <w:rFonts w:ascii="Times New Roman" w:hAnsi="Times New Roman" w:cs="Times New Roman"/>
                  <w:color w:val="0000FF"/>
                  <w:sz w:val="24"/>
                  <w:szCs w:val="24"/>
                </w:rPr>
                <w:t>пункт 9 (8)</w:t>
              </w:r>
            </w:hyperlink>
            <w:r w:rsidRPr="00437CEF">
              <w:rPr>
                <w:rFonts w:ascii="Times New Roman" w:hAnsi="Times New Roman" w:cs="Times New Roman"/>
                <w:sz w:val="24"/>
                <w:szCs w:val="24"/>
              </w:rPr>
              <w:t xml:space="preserve"> Приложения N 9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отчетные документы о проведении валидации процессов смешивания и фасовки?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39" w:history="1">
              <w:r w:rsidRPr="00437CEF">
                <w:rPr>
                  <w:rFonts w:ascii="Times New Roman" w:hAnsi="Times New Roman" w:cs="Times New Roman"/>
                  <w:color w:val="0000FF"/>
                  <w:sz w:val="24"/>
                  <w:szCs w:val="24"/>
                </w:rPr>
                <w:t>пункт 9 (8)</w:t>
              </w:r>
            </w:hyperlink>
            <w:r w:rsidRPr="00437CEF">
              <w:rPr>
                <w:rFonts w:ascii="Times New Roman" w:hAnsi="Times New Roman" w:cs="Times New Roman"/>
                <w:sz w:val="24"/>
                <w:szCs w:val="24"/>
              </w:rPr>
              <w:t xml:space="preserve"> Приложения N 9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отчетные документы, в которых установлено максимально допустимое время до упаковки готового продукта, если оно упаковывается не сразу?</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40" w:history="1">
              <w:r w:rsidRPr="00437CEF">
                <w:rPr>
                  <w:rFonts w:ascii="Times New Roman" w:hAnsi="Times New Roman" w:cs="Times New Roman"/>
                  <w:color w:val="0000FF"/>
                  <w:sz w:val="24"/>
                  <w:szCs w:val="24"/>
                </w:rPr>
                <w:t>пункт 10 (9)</w:t>
              </w:r>
            </w:hyperlink>
            <w:r w:rsidRPr="00437CEF">
              <w:rPr>
                <w:rFonts w:ascii="Times New Roman" w:hAnsi="Times New Roman" w:cs="Times New Roman"/>
                <w:sz w:val="24"/>
                <w:szCs w:val="24"/>
              </w:rPr>
              <w:t xml:space="preserve"> Приложения N 9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отчетные документы, подтверждающие установленное максимально допустимое время до упаковки готового продукта?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41" w:history="1">
              <w:r w:rsidRPr="00437CEF">
                <w:rPr>
                  <w:rFonts w:ascii="Times New Roman" w:hAnsi="Times New Roman" w:cs="Times New Roman"/>
                  <w:color w:val="0000FF"/>
                  <w:sz w:val="24"/>
                  <w:szCs w:val="24"/>
                </w:rPr>
                <w:t>пункт 10 (9)</w:t>
              </w:r>
            </w:hyperlink>
            <w:r w:rsidRPr="00437CEF">
              <w:rPr>
                <w:rFonts w:ascii="Times New Roman" w:hAnsi="Times New Roman" w:cs="Times New Roman"/>
                <w:sz w:val="24"/>
                <w:szCs w:val="24"/>
              </w:rPr>
              <w:t xml:space="preserve"> Приложения N 9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17.</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условия необходимые для хранения готового продукта до момента его упаковки?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42" w:history="1">
              <w:r w:rsidRPr="00437CEF">
                <w:rPr>
                  <w:rFonts w:ascii="Times New Roman" w:hAnsi="Times New Roman" w:cs="Times New Roman"/>
                  <w:color w:val="0000FF"/>
                  <w:sz w:val="24"/>
                  <w:szCs w:val="24"/>
                </w:rPr>
                <w:t>пункт 10 (9)</w:t>
              </w:r>
            </w:hyperlink>
            <w:r w:rsidRPr="00437CEF">
              <w:rPr>
                <w:rFonts w:ascii="Times New Roman" w:hAnsi="Times New Roman" w:cs="Times New Roman"/>
                <w:sz w:val="24"/>
                <w:szCs w:val="24"/>
              </w:rPr>
              <w:t xml:space="preserve"> Приложения N 9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bl>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             _____________________________________________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lastRenderedPageBreak/>
        <w:t xml:space="preserve">    (подпись)                     (инициалы, фамилия должностного лица)</w:t>
      </w: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jc w:val="right"/>
        <w:outlineLvl w:val="0"/>
        <w:rPr>
          <w:rFonts w:ascii="Times New Roman" w:hAnsi="Times New Roman" w:cs="Times New Roman"/>
          <w:sz w:val="24"/>
          <w:szCs w:val="24"/>
        </w:rPr>
      </w:pPr>
      <w:r w:rsidRPr="00437CEF">
        <w:rPr>
          <w:rFonts w:ascii="Times New Roman" w:hAnsi="Times New Roman" w:cs="Times New Roman"/>
          <w:sz w:val="24"/>
          <w:szCs w:val="24"/>
        </w:rPr>
        <w:t>Приложение 4</w:t>
      </w:r>
    </w:p>
    <w:p w:rsidR="00437CEF" w:rsidRPr="00437CEF" w:rsidRDefault="00437CEF">
      <w:pPr>
        <w:pStyle w:val="ConsPlusNormal"/>
        <w:jc w:val="right"/>
        <w:rPr>
          <w:rFonts w:ascii="Times New Roman" w:hAnsi="Times New Roman" w:cs="Times New Roman"/>
          <w:sz w:val="24"/>
          <w:szCs w:val="24"/>
        </w:rPr>
      </w:pPr>
      <w:r w:rsidRPr="00437CEF">
        <w:rPr>
          <w:rFonts w:ascii="Times New Roman" w:hAnsi="Times New Roman" w:cs="Times New Roman"/>
          <w:sz w:val="24"/>
          <w:szCs w:val="24"/>
        </w:rPr>
        <w:t>к приказу Федеральной службы</w:t>
      </w:r>
    </w:p>
    <w:p w:rsidR="00437CEF" w:rsidRPr="00437CEF" w:rsidRDefault="00437CEF">
      <w:pPr>
        <w:pStyle w:val="ConsPlusNormal"/>
        <w:jc w:val="right"/>
        <w:rPr>
          <w:rFonts w:ascii="Times New Roman" w:hAnsi="Times New Roman" w:cs="Times New Roman"/>
          <w:sz w:val="24"/>
          <w:szCs w:val="24"/>
        </w:rPr>
      </w:pPr>
      <w:r w:rsidRPr="00437CEF">
        <w:rPr>
          <w:rFonts w:ascii="Times New Roman" w:hAnsi="Times New Roman" w:cs="Times New Roman"/>
          <w:sz w:val="24"/>
          <w:szCs w:val="24"/>
        </w:rPr>
        <w:t>по ветеринарному и</w:t>
      </w:r>
    </w:p>
    <w:p w:rsidR="00437CEF" w:rsidRPr="00437CEF" w:rsidRDefault="00437CEF">
      <w:pPr>
        <w:pStyle w:val="ConsPlusNormal"/>
        <w:jc w:val="right"/>
        <w:rPr>
          <w:rFonts w:ascii="Times New Roman" w:hAnsi="Times New Roman" w:cs="Times New Roman"/>
          <w:sz w:val="24"/>
          <w:szCs w:val="24"/>
        </w:rPr>
      </w:pPr>
      <w:r w:rsidRPr="00437CEF">
        <w:rPr>
          <w:rFonts w:ascii="Times New Roman" w:hAnsi="Times New Roman" w:cs="Times New Roman"/>
          <w:sz w:val="24"/>
          <w:szCs w:val="24"/>
        </w:rPr>
        <w:t>фитосанитарному надзору</w:t>
      </w:r>
    </w:p>
    <w:p w:rsidR="00437CEF" w:rsidRPr="00437CEF" w:rsidRDefault="00437CEF">
      <w:pPr>
        <w:pStyle w:val="ConsPlusNormal"/>
        <w:jc w:val="right"/>
        <w:rPr>
          <w:rFonts w:ascii="Times New Roman" w:hAnsi="Times New Roman" w:cs="Times New Roman"/>
          <w:sz w:val="24"/>
          <w:szCs w:val="24"/>
        </w:rPr>
      </w:pPr>
      <w:r w:rsidRPr="00437CEF">
        <w:rPr>
          <w:rFonts w:ascii="Times New Roman" w:hAnsi="Times New Roman" w:cs="Times New Roman"/>
          <w:sz w:val="24"/>
          <w:szCs w:val="24"/>
        </w:rPr>
        <w:t>от 19 декабря 2017 года N 1230</w:t>
      </w: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jc w:val="right"/>
        <w:rPr>
          <w:rFonts w:ascii="Times New Roman" w:hAnsi="Times New Roman" w:cs="Times New Roman"/>
          <w:sz w:val="24"/>
          <w:szCs w:val="24"/>
        </w:rPr>
      </w:pPr>
      <w:r w:rsidRPr="00437CEF">
        <w:rPr>
          <w:rFonts w:ascii="Times New Roman" w:hAnsi="Times New Roman" w:cs="Times New Roman"/>
          <w:sz w:val="24"/>
          <w:szCs w:val="24"/>
        </w:rPr>
        <w:t>Форма</w:t>
      </w: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Федеральная служба по ветеринарному и фитосанитарному надзору</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(наименование органа государственного контроля (надзора))</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bookmarkStart w:id="3" w:name="P4849"/>
      <w:bookmarkEnd w:id="3"/>
      <w:r w:rsidRPr="00437CEF">
        <w:rPr>
          <w:rFonts w:ascii="Times New Roman" w:hAnsi="Times New Roman" w:cs="Times New Roman"/>
          <w:sz w:val="24"/>
          <w:szCs w:val="24"/>
        </w:rPr>
        <w:t xml:space="preserve">                             Проверочный лист</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(список контрольных вопросов), применяемый территориальными</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органами Федеральной службы по ветеринарному и фитосанитарному</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надзору при проведении плановых проверок при осуществлении</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федерального государственного надзора в сфере обращения</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лекарственных средств для ветеринарного применения при производстве</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биологических (в том числе иммунологических) фармацевтических</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субстанций и лекарственных препаратов) и производстве</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иммунобиологических лекарственных средств</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1.  Наименование  юридического  лица,  фамилия, имя, отчество (при наличии)</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индивидуального предпринимателя 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2. По адресу/адресам: _____________________________________________________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(место проведения плановой проверки с заполнением проверочного листа</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и (или) указание на используемые юридическим лицом, индивидуальным</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предпринимателем производственные объекты)</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3.   Реквизиты   распоряжения   или   приказа   руководителя,   заместителя</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руководителя   территориального   органа   Россельхознадзора  о  проведении</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проверки 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4.  Учетный  номер  проверки  и  дата присвоения учетного номера проверки в</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едином реестре проверок ___________________________________________________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5.  Должность, фамилия и инициалы должностного лица территориального органа</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Россельхознадзора, проводящего плановую проверку и заполняющего проверочный</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лист 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6.   Предмет   плановой   проверки   юридических   лиц   и   индивидуальных</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lastRenderedPageBreak/>
        <w:t>предпринимателей  ограничивается  перечнем вопросов, включенных в настоящий</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проверочный лист  (список контрольных вопросов).</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7. Перечень вопросов, отражающих содержание обязательных требований, ответы</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на   которые  однозначно  свидетельствуют  о  соблюдении  или  несоблюдении</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юридическим лицом, индивидуальным предпринимателем обязательных требований,</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составляющих предмет проверки:</w:t>
      </w:r>
    </w:p>
    <w:p w:rsidR="00437CEF" w:rsidRPr="00437CEF" w:rsidRDefault="00437CEF">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139"/>
        <w:gridCol w:w="2778"/>
        <w:gridCol w:w="1474"/>
      </w:tblGrid>
      <w:tr w:rsidR="00437CEF" w:rsidRPr="00437CEF">
        <w:tc>
          <w:tcPr>
            <w:tcW w:w="680" w:type="dxa"/>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N п/п</w:t>
            </w:r>
          </w:p>
        </w:tc>
        <w:tc>
          <w:tcPr>
            <w:tcW w:w="4139" w:type="dxa"/>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Вопросы, отражающие содержание обязательных требований</w:t>
            </w:r>
          </w:p>
        </w:tc>
        <w:tc>
          <w:tcPr>
            <w:tcW w:w="2778" w:type="dxa"/>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1474" w:type="dxa"/>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Ответ на вопрос (да/нет/не применяется</w:t>
            </w: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w:t>
            </w:r>
          </w:p>
        </w:tc>
        <w:tc>
          <w:tcPr>
            <w:tcW w:w="4139" w:type="dxa"/>
            <w:vAlign w:val="center"/>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Имеется ли утвержденная процедура по мерам предосторожности, определяющим характер продукции и технологию производства?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43" w:history="1">
              <w:r w:rsidRPr="00437CEF">
                <w:rPr>
                  <w:rFonts w:ascii="Times New Roman" w:hAnsi="Times New Roman" w:cs="Times New Roman"/>
                  <w:color w:val="0000FF"/>
                  <w:sz w:val="24"/>
                  <w:szCs w:val="24"/>
                </w:rPr>
                <w:t>пункт 7</w:t>
              </w:r>
            </w:hyperlink>
            <w:r w:rsidRPr="00437CEF">
              <w:rPr>
                <w:rFonts w:ascii="Times New Roman" w:hAnsi="Times New Roman" w:cs="Times New Roman"/>
                <w:sz w:val="24"/>
                <w:szCs w:val="24"/>
              </w:rPr>
              <w:t xml:space="preserve"> Приложения N 2 к Правилам надлежащей производственной практики, утвержденных приказом Минпромторга России от 14.06.2013 N 916 (далее - Правила надлежащей производственной практики) (зарегистрирован Министерством юстиции Российской Федерации 10.09.2013, регистрационный N 29938)</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w:t>
            </w:r>
          </w:p>
        </w:tc>
        <w:tc>
          <w:tcPr>
            <w:tcW w:w="4139" w:type="dxa"/>
            <w:vAlign w:val="center"/>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отчеты о проведении анализа рисков для качества в отношении каждого класса материалов, проводимого при разработке методов контроля на всех стадиях производства?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44" w:history="1">
              <w:r w:rsidRPr="00437CEF">
                <w:rPr>
                  <w:rFonts w:ascii="Times New Roman" w:hAnsi="Times New Roman" w:cs="Times New Roman"/>
                  <w:color w:val="0000FF"/>
                  <w:sz w:val="24"/>
                  <w:szCs w:val="24"/>
                </w:rPr>
                <w:t>пункт 8</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w:t>
            </w:r>
          </w:p>
        </w:tc>
        <w:tc>
          <w:tcPr>
            <w:tcW w:w="4139" w:type="dxa"/>
            <w:vAlign w:val="center"/>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документы, в которых определен уровень бионагрузки или установлен критерий стерильности на вещества и материалы, используемые в производстве?</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45" w:history="1">
              <w:r w:rsidRPr="00437CEF">
                <w:rPr>
                  <w:rFonts w:ascii="Times New Roman" w:hAnsi="Times New Roman" w:cs="Times New Roman"/>
                  <w:color w:val="0000FF"/>
                  <w:sz w:val="24"/>
                  <w:szCs w:val="24"/>
                </w:rPr>
                <w:t>пункт 10</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w:t>
            </w:r>
          </w:p>
        </w:tc>
        <w:tc>
          <w:tcPr>
            <w:tcW w:w="4139" w:type="dxa"/>
            <w:vAlign w:val="center"/>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Поддерживаются и контролируются ли в соответствии с регистрационным досье уполномоченными лицами организации-производителя:</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846" w:history="1">
              <w:r w:rsidRPr="00437CEF">
                <w:rPr>
                  <w:rFonts w:ascii="Times New Roman" w:hAnsi="Times New Roman" w:cs="Times New Roman"/>
                  <w:color w:val="0000FF"/>
                  <w:sz w:val="24"/>
                  <w:szCs w:val="24"/>
                </w:rPr>
                <w:t>пункт 48 (33)</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4.1</w:t>
            </w:r>
          </w:p>
        </w:tc>
        <w:tc>
          <w:tcPr>
            <w:tcW w:w="4139" w:type="dxa"/>
            <w:vAlign w:val="center"/>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установленный допустимый тип </w:t>
            </w:r>
            <w:r w:rsidRPr="00437CEF">
              <w:rPr>
                <w:rFonts w:ascii="Times New Roman" w:hAnsi="Times New Roman" w:cs="Times New Roman"/>
                <w:sz w:val="24"/>
                <w:szCs w:val="24"/>
              </w:rPr>
              <w:lastRenderedPageBreak/>
              <w:t>бионагрузки на стадии получения фармацевтической субстанции?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4.2</w:t>
            </w:r>
          </w:p>
        </w:tc>
        <w:tc>
          <w:tcPr>
            <w:tcW w:w="4139" w:type="dxa"/>
            <w:vAlign w:val="center"/>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установленный допустимый уровень бионагрузки на стадии получения фармацевтической субстанции?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w:t>
            </w:r>
          </w:p>
        </w:tc>
        <w:tc>
          <w:tcPr>
            <w:tcW w:w="4139" w:type="dxa"/>
            <w:vAlign w:val="center"/>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Осуществляется ли в асептических условиях производство биологических материалов, которые не подвергаются финишной стерилизации на производственной площадке организации-производителя?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47" w:history="1">
              <w:r w:rsidRPr="00437CEF">
                <w:rPr>
                  <w:rFonts w:ascii="Times New Roman" w:hAnsi="Times New Roman" w:cs="Times New Roman"/>
                  <w:color w:val="0000FF"/>
                  <w:sz w:val="24"/>
                  <w:szCs w:val="24"/>
                </w:rPr>
                <w:t>пункт 11</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w:t>
            </w:r>
          </w:p>
        </w:tc>
        <w:tc>
          <w:tcPr>
            <w:tcW w:w="4139" w:type="dxa"/>
            <w:vAlign w:val="center"/>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Проводится ли организацией-производителем контроль биологических фармацевтических субстанций и лекарственных препаратов на соответствие требованиям общих фармакопейных статей и регистрационному досье в отношении уменьшения риска передачи возбудителя губчатой энцефалопатии животных и латентных вирусов через лекарственные препараты для ветеринарного применения?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48" w:history="1">
              <w:r w:rsidRPr="00437CEF">
                <w:rPr>
                  <w:rFonts w:ascii="Times New Roman" w:hAnsi="Times New Roman" w:cs="Times New Roman"/>
                  <w:color w:val="0000FF"/>
                  <w:sz w:val="24"/>
                  <w:szCs w:val="24"/>
                </w:rPr>
                <w:t>пункт 14</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w:t>
            </w:r>
          </w:p>
        </w:tc>
        <w:tc>
          <w:tcPr>
            <w:tcW w:w="4139" w:type="dxa"/>
            <w:vAlign w:val="center"/>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Осуществляется ли организацией-производителем проведение регулярных медицинских осмотров и вакцинирование соответствующими специфическими вакцинами, сотрудников, занятых в:</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849" w:history="1">
              <w:r w:rsidRPr="00437CEF">
                <w:rPr>
                  <w:rFonts w:ascii="Times New Roman" w:hAnsi="Times New Roman" w:cs="Times New Roman"/>
                  <w:color w:val="0000FF"/>
                  <w:sz w:val="24"/>
                  <w:szCs w:val="24"/>
                </w:rPr>
                <w:t>пункт 16 (2)</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7.1</w:t>
            </w:r>
          </w:p>
        </w:tc>
        <w:tc>
          <w:tcPr>
            <w:tcW w:w="4139" w:type="dxa"/>
            <w:vAlign w:val="center"/>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производстве?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7.2</w:t>
            </w:r>
          </w:p>
        </w:tc>
        <w:tc>
          <w:tcPr>
            <w:tcW w:w="4139" w:type="dxa"/>
            <w:vAlign w:val="center"/>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техническом обслуживании?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7.3</w:t>
            </w:r>
          </w:p>
        </w:tc>
        <w:tc>
          <w:tcPr>
            <w:tcW w:w="4139" w:type="dxa"/>
            <w:vAlign w:val="center"/>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проведении испытаний и уходе за животными (в том числе осуществляющих контроль)?</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w:t>
            </w:r>
          </w:p>
        </w:tc>
        <w:tc>
          <w:tcPr>
            <w:tcW w:w="4139" w:type="dxa"/>
            <w:vAlign w:val="center"/>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записи о любых заболеваниях персонала, которые могут неблагоприятно повлиять на качество продукта?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50" w:history="1">
              <w:r w:rsidRPr="00437CEF">
                <w:rPr>
                  <w:rFonts w:ascii="Times New Roman" w:hAnsi="Times New Roman" w:cs="Times New Roman"/>
                  <w:color w:val="0000FF"/>
                  <w:sz w:val="24"/>
                  <w:szCs w:val="24"/>
                </w:rPr>
                <w:t>пункт 17 (3)</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w:t>
            </w:r>
          </w:p>
        </w:tc>
        <w:tc>
          <w:tcPr>
            <w:tcW w:w="4139" w:type="dxa"/>
            <w:vAlign w:val="center"/>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Сохраняются ли организацией-производителем записи о любых заболеваниях персонала, которые могут неблагоприятно повлиять на качество продукта?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51" w:history="1">
              <w:r w:rsidRPr="00437CEF">
                <w:rPr>
                  <w:rFonts w:ascii="Times New Roman" w:hAnsi="Times New Roman" w:cs="Times New Roman"/>
                  <w:color w:val="0000FF"/>
                  <w:sz w:val="24"/>
                  <w:szCs w:val="24"/>
                </w:rPr>
                <w:t>пункт 17 (3)</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10.</w:t>
            </w:r>
          </w:p>
        </w:tc>
        <w:tc>
          <w:tcPr>
            <w:tcW w:w="4139" w:type="dxa"/>
            <w:vAlign w:val="center"/>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Допускается ли к работе в производственной зоне персонал, имеющий заболевания, которые могут неблагоприятно повлиять на качество продукта?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52" w:history="1">
              <w:r w:rsidRPr="00437CEF">
                <w:rPr>
                  <w:rFonts w:ascii="Times New Roman" w:hAnsi="Times New Roman" w:cs="Times New Roman"/>
                  <w:color w:val="0000FF"/>
                  <w:sz w:val="24"/>
                  <w:szCs w:val="24"/>
                </w:rPr>
                <w:t>пункт 17 (3)</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w:t>
            </w:r>
          </w:p>
        </w:tc>
        <w:tc>
          <w:tcPr>
            <w:tcW w:w="4139" w:type="dxa"/>
            <w:vAlign w:val="center"/>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Проходят ли регулярную проверку иммунного статуса или рентгенологическое обследование грудной клетки сотрудники, занятые в производстве лекарственных препаратов туберкулина?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53" w:history="1">
              <w:r w:rsidRPr="00437CEF">
                <w:rPr>
                  <w:rFonts w:ascii="Times New Roman" w:hAnsi="Times New Roman" w:cs="Times New Roman"/>
                  <w:color w:val="0000FF"/>
                  <w:sz w:val="24"/>
                  <w:szCs w:val="24"/>
                </w:rPr>
                <w:t>пункт 17 (3)</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w:t>
            </w:r>
          </w:p>
        </w:tc>
        <w:tc>
          <w:tcPr>
            <w:tcW w:w="4139" w:type="dxa"/>
            <w:vAlign w:val="center"/>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Запрещено ли движение персонала при переходе из зон, где возможен контакт с живыми микроорганизмами, генетически модифицированными организмами, токсинами или животными, в зоны, где проводятся работы с другой продукцией, инактивированной продукцией или другими организмами?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54" w:history="1">
              <w:r w:rsidRPr="00437CEF">
                <w:rPr>
                  <w:rFonts w:ascii="Times New Roman" w:hAnsi="Times New Roman" w:cs="Times New Roman"/>
                  <w:color w:val="0000FF"/>
                  <w:sz w:val="24"/>
                  <w:szCs w:val="24"/>
                </w:rPr>
                <w:t>пункт 18 (4)</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13.</w:t>
            </w:r>
          </w:p>
        </w:tc>
        <w:tc>
          <w:tcPr>
            <w:tcW w:w="4139" w:type="dxa"/>
            <w:vAlign w:val="center"/>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Ведется ли контроль в случае невозможности исключения переходов из зон, где возможен контакт с живыми микроорганизмами, генетически модифицированными организмами, токсинами или животными, в зоны, где проводятся работы с другой продукцией, инактивированной продукцией или другими организмами в соответствии с утвержденными процедурами, с учетом принципов управления рисками для качества?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55" w:history="1">
              <w:r w:rsidRPr="00437CEF">
                <w:rPr>
                  <w:rFonts w:ascii="Times New Roman" w:hAnsi="Times New Roman" w:cs="Times New Roman"/>
                  <w:color w:val="0000FF"/>
                  <w:sz w:val="24"/>
                  <w:szCs w:val="24"/>
                </w:rPr>
                <w:t>пункт 18 (4)</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w:t>
            </w:r>
          </w:p>
        </w:tc>
        <w:tc>
          <w:tcPr>
            <w:tcW w:w="4139" w:type="dxa"/>
            <w:vAlign w:val="center"/>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Имеется ли утвержденная уполномоченным руководством организации-производителя программа мониторинга производственной среды?</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56" w:history="1">
              <w:r w:rsidRPr="00437CEF">
                <w:rPr>
                  <w:rFonts w:ascii="Times New Roman" w:hAnsi="Times New Roman" w:cs="Times New Roman"/>
                  <w:color w:val="0000FF"/>
                  <w:sz w:val="24"/>
                  <w:szCs w:val="24"/>
                </w:rPr>
                <w:t>пункт 19 (5)</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w:t>
            </w:r>
          </w:p>
        </w:tc>
        <w:tc>
          <w:tcPr>
            <w:tcW w:w="4139" w:type="dxa"/>
            <w:vAlign w:val="center"/>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Включены ли в программу мониторинга методы определения присутствия специфических микроорганизмов?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57" w:history="1">
              <w:r w:rsidRPr="00437CEF">
                <w:rPr>
                  <w:rFonts w:ascii="Times New Roman" w:hAnsi="Times New Roman" w:cs="Times New Roman"/>
                  <w:color w:val="0000FF"/>
                  <w:sz w:val="24"/>
                  <w:szCs w:val="24"/>
                </w:rPr>
                <w:t>пункт 19 (5)</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w:t>
            </w:r>
          </w:p>
        </w:tc>
        <w:tc>
          <w:tcPr>
            <w:tcW w:w="4139" w:type="dxa"/>
            <w:vAlign w:val="center"/>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 xml:space="preserve">Имеется ли в организации-производителе проект производственных и складских помещений с учетом требований к </w:t>
            </w:r>
            <w:r w:rsidRPr="00437CEF">
              <w:rPr>
                <w:rFonts w:ascii="Times New Roman" w:hAnsi="Times New Roman" w:cs="Times New Roman"/>
                <w:sz w:val="24"/>
                <w:szCs w:val="24"/>
              </w:rPr>
              <w:lastRenderedPageBreak/>
              <w:t>классам чистоты?</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58" w:history="1">
              <w:r w:rsidRPr="00437CEF">
                <w:rPr>
                  <w:rFonts w:ascii="Times New Roman" w:hAnsi="Times New Roman" w:cs="Times New Roman"/>
                  <w:color w:val="0000FF"/>
                  <w:sz w:val="24"/>
                  <w:szCs w:val="24"/>
                </w:rPr>
                <w:t>пункт 20 (6)</w:t>
              </w:r>
            </w:hyperlink>
            <w:r w:rsidRPr="00437CEF">
              <w:rPr>
                <w:rFonts w:ascii="Times New Roman" w:hAnsi="Times New Roman" w:cs="Times New Roman"/>
                <w:sz w:val="24"/>
                <w:szCs w:val="24"/>
              </w:rPr>
              <w:t xml:space="preserve"> Приложения N 2 к Правилам надлежащей производственной </w:t>
            </w:r>
            <w:r w:rsidRPr="00437CEF">
              <w:rPr>
                <w:rFonts w:ascii="Times New Roman" w:hAnsi="Times New Roman" w:cs="Times New Roman"/>
                <w:sz w:val="24"/>
                <w:szCs w:val="24"/>
              </w:rPr>
              <w:lastRenderedPageBreak/>
              <w:t>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17.</w:t>
            </w:r>
          </w:p>
        </w:tc>
        <w:tc>
          <w:tcPr>
            <w:tcW w:w="4139" w:type="dxa"/>
            <w:vAlign w:val="center"/>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Осуществляются ли на производственной площадке организации-производителя процессы таким образом, чтобы предотвратить контаминацию продукции посторонними веществами?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59" w:history="1">
              <w:r w:rsidRPr="00437CEF">
                <w:rPr>
                  <w:rFonts w:ascii="Times New Roman" w:hAnsi="Times New Roman" w:cs="Times New Roman"/>
                  <w:color w:val="0000FF"/>
                  <w:sz w:val="24"/>
                  <w:szCs w:val="24"/>
                </w:rPr>
                <w:t>пункт 20 (6)</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Используются ли специально предназначенные производственные помещения при работе с живыми клетками, устойчивыми к среде производственных помещений?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60" w:history="1">
              <w:r w:rsidRPr="00437CEF">
                <w:rPr>
                  <w:rFonts w:ascii="Times New Roman" w:hAnsi="Times New Roman" w:cs="Times New Roman"/>
                  <w:color w:val="0000FF"/>
                  <w:sz w:val="24"/>
                  <w:szCs w:val="24"/>
                </w:rPr>
                <w:t>пункт 21 (7)</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Проводятся ли работы со стерильной продукцией в зонах с избыточным давлением?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61" w:history="1">
              <w:r w:rsidRPr="00437CEF">
                <w:rPr>
                  <w:rFonts w:ascii="Times New Roman" w:hAnsi="Times New Roman" w:cs="Times New Roman"/>
                  <w:color w:val="0000FF"/>
                  <w:sz w:val="24"/>
                  <w:szCs w:val="24"/>
                </w:rPr>
                <w:t>пункт 26 (12)</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20.</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Соблюдаются ли условия для предотвращения распространения контаминантов за пределы зон:</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862" w:history="1">
              <w:r w:rsidRPr="00437CEF">
                <w:rPr>
                  <w:rFonts w:ascii="Times New Roman" w:hAnsi="Times New Roman" w:cs="Times New Roman"/>
                  <w:color w:val="0000FF"/>
                  <w:sz w:val="24"/>
                  <w:szCs w:val="24"/>
                </w:rPr>
                <w:t>пункт 26 (12)</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20.1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в особых зонах, в точках локализации патогенных микроорганизмов создан отрицательный перепад давления для предотвращения распространения контаминантов?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20.2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зоны окружены зонами соответствующего класса чистоты с избыточным давлением?</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Находятся ли под постоянным контролем уполномоченного руководством организации-производителя лица перепады давления, указанные в пунктах 19 и 20 настоящего проверочного листа?</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863" w:history="1">
              <w:r w:rsidRPr="00437CEF">
                <w:rPr>
                  <w:rFonts w:ascii="Times New Roman" w:hAnsi="Times New Roman" w:cs="Times New Roman"/>
                  <w:color w:val="0000FF"/>
                  <w:sz w:val="24"/>
                  <w:szCs w:val="24"/>
                </w:rPr>
                <w:t>пункт 26 (12)</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Имеется ли в рабочих зонах аварийная сигнализация в случае выхода давления за установленные производителем пределы?</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864" w:history="1">
              <w:r w:rsidRPr="00437CEF">
                <w:rPr>
                  <w:rFonts w:ascii="Times New Roman" w:hAnsi="Times New Roman" w:cs="Times New Roman"/>
                  <w:color w:val="0000FF"/>
                  <w:sz w:val="24"/>
                  <w:szCs w:val="24"/>
                </w:rPr>
                <w:t>пункт 26 (12)</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23.</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Обеспечена ли изоляция оборудования, исключающая риск утечки биологических агентов в непосредственное рабочее пространство?</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865" w:history="1">
              <w:r w:rsidRPr="00437CEF">
                <w:rPr>
                  <w:rFonts w:ascii="Times New Roman" w:hAnsi="Times New Roman" w:cs="Times New Roman"/>
                  <w:color w:val="0000FF"/>
                  <w:sz w:val="24"/>
                  <w:szCs w:val="24"/>
                </w:rPr>
                <w:t>пункт 28 (14)</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24.</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документы, содержащие результаты тестирования с определенной периодичностью в соответствии с документацией по квалификации помещений?</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866" w:history="1">
              <w:r w:rsidRPr="00437CEF">
                <w:rPr>
                  <w:rFonts w:ascii="Times New Roman" w:hAnsi="Times New Roman" w:cs="Times New Roman"/>
                  <w:color w:val="0000FF"/>
                  <w:sz w:val="24"/>
                  <w:szCs w:val="24"/>
                </w:rPr>
                <w:t>пункт 28 (14)</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25.</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Предусматривает ли конструкция вентилей на ферментаторах возможность стерилизации их паром ("стерилизации на месте")?</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867" w:history="1">
              <w:r w:rsidRPr="00437CEF">
                <w:rPr>
                  <w:rFonts w:ascii="Times New Roman" w:hAnsi="Times New Roman" w:cs="Times New Roman"/>
                  <w:color w:val="0000FF"/>
                  <w:sz w:val="24"/>
                  <w:szCs w:val="24"/>
                </w:rPr>
                <w:t>пункт 29 (15)</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26.</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Определен ли срок службы воздушных фильтров путем проверки целостности в процессе валидации?</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868" w:history="1">
              <w:r w:rsidRPr="00437CEF">
                <w:rPr>
                  <w:rFonts w:ascii="Times New Roman" w:hAnsi="Times New Roman" w:cs="Times New Roman"/>
                  <w:color w:val="0000FF"/>
                  <w:sz w:val="24"/>
                  <w:szCs w:val="24"/>
                </w:rPr>
                <w:t>пункт 30 (16)</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27.</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Соблюдается ли периодичность замены воздушных фильтров?</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869" w:history="1">
              <w:r w:rsidRPr="00437CEF">
                <w:rPr>
                  <w:rFonts w:ascii="Times New Roman" w:hAnsi="Times New Roman" w:cs="Times New Roman"/>
                  <w:color w:val="0000FF"/>
                  <w:sz w:val="24"/>
                  <w:szCs w:val="24"/>
                </w:rPr>
                <w:t>пункт 30 (16)</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28.</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Проводится организацией-производителем ли нейтрализация и деконтаминация сточных вод в соответствии с утвержденной процедурой для исключения риска перекрестной контаминации?</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870" w:history="1">
              <w:r w:rsidRPr="00437CEF">
                <w:rPr>
                  <w:rFonts w:ascii="Times New Roman" w:hAnsi="Times New Roman" w:cs="Times New Roman"/>
                  <w:color w:val="0000FF"/>
                  <w:sz w:val="24"/>
                  <w:szCs w:val="24"/>
                </w:rPr>
                <w:t>пункт 31 (17)</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29.</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в организации-производителе записи о результатах нейтрализации и деконтаминации сточных вод в журнале (заполняемой форме)?</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871" w:history="1">
              <w:r w:rsidRPr="00437CEF">
                <w:rPr>
                  <w:rFonts w:ascii="Times New Roman" w:hAnsi="Times New Roman" w:cs="Times New Roman"/>
                  <w:color w:val="0000FF"/>
                  <w:sz w:val="24"/>
                  <w:szCs w:val="24"/>
                </w:rPr>
                <w:t>пункт 31 (17)</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30.</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Проводится ли организацией-производителем контроль исходных животных, использованных для создания из них трансгенных животных?</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72" w:history="1">
              <w:r w:rsidRPr="00437CEF">
                <w:rPr>
                  <w:rFonts w:ascii="Times New Roman" w:hAnsi="Times New Roman" w:cs="Times New Roman"/>
                  <w:color w:val="0000FF"/>
                  <w:sz w:val="24"/>
                  <w:szCs w:val="24"/>
                </w:rPr>
                <w:t>пункт 37 (22)</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31.</w:t>
            </w:r>
          </w:p>
        </w:tc>
        <w:tc>
          <w:tcPr>
            <w:tcW w:w="4139" w:type="dxa"/>
            <w:vAlign w:val="center"/>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Отделены ли виварии, в которых содержатся животные, используемые для производства и контроля качества биологических фармацевтических субстанций и лекарственных препаратов от:</w:t>
            </w:r>
          </w:p>
        </w:tc>
        <w:tc>
          <w:tcPr>
            <w:tcW w:w="2778" w:type="dxa"/>
            <w:vMerge w:val="restart"/>
            <w:tcBorders>
              <w:bottom w:val="nil"/>
            </w:tcBorders>
            <w:vAlign w:val="center"/>
          </w:tcPr>
          <w:p w:rsidR="00437CEF" w:rsidRPr="00437CEF" w:rsidRDefault="00437CEF">
            <w:pPr>
              <w:pStyle w:val="ConsPlusNormal"/>
              <w:jc w:val="center"/>
              <w:rPr>
                <w:rFonts w:ascii="Times New Roman" w:hAnsi="Times New Roman" w:cs="Times New Roman"/>
                <w:sz w:val="24"/>
                <w:szCs w:val="24"/>
              </w:rPr>
            </w:pPr>
            <w:hyperlink r:id="rId873" w:history="1">
              <w:r w:rsidRPr="00437CEF">
                <w:rPr>
                  <w:rFonts w:ascii="Times New Roman" w:hAnsi="Times New Roman" w:cs="Times New Roman"/>
                  <w:color w:val="0000FF"/>
                  <w:sz w:val="24"/>
                  <w:szCs w:val="24"/>
                </w:rPr>
                <w:t>пункт 38 (23)</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31.1</w:t>
            </w:r>
          </w:p>
        </w:tc>
        <w:tc>
          <w:tcPr>
            <w:tcW w:w="4139" w:type="dxa"/>
            <w:vAlign w:val="center"/>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зон производства?</w:t>
            </w:r>
          </w:p>
        </w:tc>
        <w:tc>
          <w:tcPr>
            <w:tcW w:w="2778" w:type="dxa"/>
            <w:vMerge/>
            <w:tcBorders>
              <w:bottom w:val="nil"/>
            </w:tcBorders>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blPrEx>
          <w:tblBorders>
            <w:insideH w:val="nil"/>
          </w:tblBorders>
        </w:tblPrEx>
        <w:tc>
          <w:tcPr>
            <w:tcW w:w="9071" w:type="dxa"/>
            <w:gridSpan w:val="4"/>
            <w:tcBorders>
              <w:top w:val="nil"/>
              <w:bottom w:val="nil"/>
            </w:tcBorders>
            <w:vAlign w:val="cente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887"/>
            </w:tblGrid>
            <w:tr w:rsidR="00437CEF" w:rsidRPr="00437CEF">
              <w:trPr>
                <w:jc w:val="center"/>
              </w:trPr>
              <w:tc>
                <w:tcPr>
                  <w:tcW w:w="9294" w:type="dxa"/>
                  <w:tcBorders>
                    <w:top w:val="nil"/>
                    <w:left w:val="single" w:sz="24" w:space="0" w:color="CED3F1"/>
                    <w:bottom w:val="nil"/>
                    <w:right w:val="single" w:sz="24" w:space="0" w:color="F4F3F8"/>
                  </w:tcBorders>
                  <w:shd w:val="clear" w:color="auto" w:fill="F4F3F8"/>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color w:val="392C69"/>
                      <w:sz w:val="24"/>
                      <w:szCs w:val="24"/>
                    </w:rPr>
                    <w:lastRenderedPageBreak/>
                    <w:t>КонсультантПлюс: примечание.</w:t>
                  </w:r>
                </w:p>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color w:val="392C69"/>
                      <w:sz w:val="24"/>
                      <w:szCs w:val="24"/>
                    </w:rPr>
                    <w:t>Нумерация пунктов дана в соответствии с официальным текстом документа.</w:t>
                  </w:r>
                </w:p>
              </w:tc>
            </w:tr>
          </w:tbl>
          <w:p w:rsidR="00437CEF" w:rsidRPr="00437CEF" w:rsidRDefault="00437CEF">
            <w:pPr>
              <w:rPr>
                <w:rFonts w:ascii="Times New Roman" w:hAnsi="Times New Roman" w:cs="Times New Roman"/>
                <w:sz w:val="24"/>
                <w:szCs w:val="24"/>
              </w:rPr>
            </w:pPr>
          </w:p>
        </w:tc>
      </w:tr>
      <w:tr w:rsidR="00437CEF" w:rsidRPr="00437CEF">
        <w:tblPrEx>
          <w:tblBorders>
            <w:insideH w:val="nil"/>
          </w:tblBorders>
        </w:tblPrEx>
        <w:tc>
          <w:tcPr>
            <w:tcW w:w="680" w:type="dxa"/>
            <w:tcBorders>
              <w:top w:val="nil"/>
            </w:tcBorders>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31.1</w:t>
            </w:r>
          </w:p>
        </w:tc>
        <w:tc>
          <w:tcPr>
            <w:tcW w:w="4139" w:type="dxa"/>
            <w:tcBorders>
              <w:top w:val="nil"/>
            </w:tcBorders>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зон контроля качества?</w:t>
            </w:r>
          </w:p>
        </w:tc>
        <w:tc>
          <w:tcPr>
            <w:tcW w:w="2778" w:type="dxa"/>
            <w:tcBorders>
              <w:top w:val="nil"/>
            </w:tcBorders>
          </w:tcPr>
          <w:p w:rsidR="00437CEF" w:rsidRPr="00437CEF" w:rsidRDefault="00437CEF">
            <w:pPr>
              <w:pStyle w:val="ConsPlusNormal"/>
              <w:rPr>
                <w:rFonts w:ascii="Times New Roman" w:hAnsi="Times New Roman" w:cs="Times New Roman"/>
                <w:sz w:val="24"/>
                <w:szCs w:val="24"/>
              </w:rPr>
            </w:pPr>
          </w:p>
        </w:tc>
        <w:tc>
          <w:tcPr>
            <w:tcW w:w="1474" w:type="dxa"/>
            <w:tcBorders>
              <w:top w:val="nil"/>
            </w:tcBorders>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Определены ли основные показатели (включающие возраст, пол, вес и состояние здоровья животных) для различных видов животных?</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74" w:history="1">
              <w:r w:rsidRPr="00437CEF">
                <w:rPr>
                  <w:rFonts w:ascii="Times New Roman" w:hAnsi="Times New Roman" w:cs="Times New Roman"/>
                  <w:color w:val="0000FF"/>
                  <w:sz w:val="24"/>
                  <w:szCs w:val="24"/>
                </w:rPr>
                <w:t>пункт 39 (24)</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33.</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Утверждена ли уполномоченным руководством предприятия-производителя лицом процедура по идентификации животных для предотвращения риска перепутывания животных, биологических агентов и результатов проведенных испытаний?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75" w:history="1">
              <w:r w:rsidRPr="00437CEF">
                <w:rPr>
                  <w:rFonts w:ascii="Times New Roman" w:hAnsi="Times New Roman" w:cs="Times New Roman"/>
                  <w:color w:val="0000FF"/>
                  <w:sz w:val="24"/>
                  <w:szCs w:val="24"/>
                </w:rPr>
                <w:t>пункт 40 (25)</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34.</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Контролируется ли уполномоченными руководством организации-производителя лицами согласно установленным требованиям и процедурам риск перекрестной контаминации между клеточными лекарственными препаратами от разных доноров с различным состоянием здоровья для высокотехнологичных лекарственных препаратов?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76" w:history="1">
              <w:r w:rsidRPr="00437CEF">
                <w:rPr>
                  <w:rFonts w:ascii="Times New Roman" w:hAnsi="Times New Roman" w:cs="Times New Roman"/>
                  <w:color w:val="0000FF"/>
                  <w:sz w:val="24"/>
                  <w:szCs w:val="24"/>
                </w:rPr>
                <w:t>пункт 45 (30)</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35.</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Определяется ли для последующего использования исходного сырья и исходных материалов биологического происхождения:</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877" w:history="1">
              <w:r w:rsidRPr="00437CEF">
                <w:rPr>
                  <w:rFonts w:ascii="Times New Roman" w:hAnsi="Times New Roman" w:cs="Times New Roman"/>
                  <w:color w:val="0000FF"/>
                  <w:sz w:val="24"/>
                  <w:szCs w:val="24"/>
                </w:rPr>
                <w:t>пункт 46 (31)</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35.1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источник?</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35.2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происхождение?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35.3</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пригодность?</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36.</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Имеется ли документально оформленное обоснование необходимости использования антибиотиков на ранних этапах производства с целью уменьшения бионагрузки?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78" w:history="1">
              <w:r w:rsidRPr="00437CEF">
                <w:rPr>
                  <w:rFonts w:ascii="Times New Roman" w:hAnsi="Times New Roman" w:cs="Times New Roman"/>
                  <w:color w:val="0000FF"/>
                  <w:sz w:val="24"/>
                  <w:szCs w:val="24"/>
                </w:rPr>
                <w:t>пункт 50 (35)</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37.</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 xml:space="preserve">Подтверждено ли документально прекращение использования антибиотиков на стадии, указанной в регистрационном досье или протоколе </w:t>
            </w:r>
            <w:r w:rsidRPr="00437CEF">
              <w:rPr>
                <w:rFonts w:ascii="Times New Roman" w:hAnsi="Times New Roman" w:cs="Times New Roman"/>
                <w:sz w:val="24"/>
                <w:szCs w:val="24"/>
              </w:rPr>
              <w:lastRenderedPageBreak/>
              <w:t>клинических исследований?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79" w:history="1">
              <w:r w:rsidRPr="00437CEF">
                <w:rPr>
                  <w:rFonts w:ascii="Times New Roman" w:hAnsi="Times New Roman" w:cs="Times New Roman"/>
                  <w:color w:val="0000FF"/>
                  <w:sz w:val="24"/>
                  <w:szCs w:val="24"/>
                </w:rPr>
                <w:t>пункт 50 (35)</w:t>
              </w:r>
            </w:hyperlink>
            <w:r w:rsidRPr="00437CEF">
              <w:rPr>
                <w:rFonts w:ascii="Times New Roman" w:hAnsi="Times New Roman" w:cs="Times New Roman"/>
                <w:sz w:val="24"/>
                <w:szCs w:val="24"/>
              </w:rPr>
              <w:t xml:space="preserve"> Приложения N 2 к Правилам надлежащей производственной </w:t>
            </w:r>
            <w:r w:rsidRPr="00437CEF">
              <w:rPr>
                <w:rFonts w:ascii="Times New Roman" w:hAnsi="Times New Roman" w:cs="Times New Roman"/>
                <w:sz w:val="24"/>
                <w:szCs w:val="24"/>
              </w:rPr>
              <w:lastRenderedPageBreak/>
              <w:t>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38.</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Учитываются ли организацией-производителем следующие требования:</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880" w:history="1">
              <w:r w:rsidRPr="00437CEF">
                <w:rPr>
                  <w:rFonts w:ascii="Times New Roman" w:hAnsi="Times New Roman" w:cs="Times New Roman"/>
                  <w:color w:val="0000FF"/>
                  <w:sz w:val="24"/>
                  <w:szCs w:val="24"/>
                </w:rPr>
                <w:t>подпункт а) пункта 52 (37) (a)</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38.1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в отношении продукции, произведенной с использованием вирусных векторов, исходные материалы являются компонентами, из которых получен вирусный вектор (главный вирусный посевной материал или плазмиды, которыми трансфицируют пакующие клетки, и главный банк клеток, используемый для линии пакующих клеток)?</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38.2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в отношении продукции, произведенной с использованием плазмид, невирусных векторов и генетически модифицированных микроорганизмов исходными материалами являются компоненты, используемые для создания клеток-продуцентов (плазмиды, бактерия-хозяин и главный банк рекомбинантных микроорганизмов)?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81" w:history="1">
              <w:r w:rsidRPr="00437CEF">
                <w:rPr>
                  <w:rFonts w:ascii="Times New Roman" w:hAnsi="Times New Roman" w:cs="Times New Roman"/>
                  <w:color w:val="0000FF"/>
                  <w:sz w:val="24"/>
                  <w:szCs w:val="24"/>
                </w:rPr>
                <w:t>подпункт б) пункта 52 (37) (b)</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38.3</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в отношении генетически модифицированных клеток исходными материалами являются компоненты, используемые для получения генетически модифицированных клеток (исходные материалы для производства векторов, а также клетки человека или животных)?</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82" w:history="1">
              <w:r w:rsidRPr="00437CEF">
                <w:rPr>
                  <w:rFonts w:ascii="Times New Roman" w:hAnsi="Times New Roman" w:cs="Times New Roman"/>
                  <w:color w:val="0000FF"/>
                  <w:sz w:val="24"/>
                  <w:szCs w:val="24"/>
                </w:rPr>
                <w:t>подпункт в) пункта 52 (37) (c)</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39.</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Соответствуют ли требованиям спецификации в регистрационном досье или протоколе клинических исследований количество генераций между посевной культурой или банком клеток:</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883" w:history="1">
              <w:r w:rsidRPr="00437CEF">
                <w:rPr>
                  <w:rFonts w:ascii="Times New Roman" w:hAnsi="Times New Roman" w:cs="Times New Roman"/>
                  <w:color w:val="0000FF"/>
                  <w:sz w:val="24"/>
                  <w:szCs w:val="24"/>
                </w:rPr>
                <w:t>пункт 55 (40)</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39.1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биологической фармацевтической субстанцией?</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39.2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лекарственным препаратом?</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40.</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Допускается ли одновременная работа при создании посевных культур и банков клеток:</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884" w:history="1">
              <w:r w:rsidRPr="00437CEF">
                <w:rPr>
                  <w:rFonts w:ascii="Times New Roman" w:hAnsi="Times New Roman" w:cs="Times New Roman"/>
                  <w:color w:val="0000FF"/>
                  <w:sz w:val="24"/>
                  <w:szCs w:val="24"/>
                </w:rPr>
                <w:t>пункт 56 (41)</w:t>
              </w:r>
            </w:hyperlink>
            <w:r w:rsidRPr="00437CEF">
              <w:rPr>
                <w:rFonts w:ascii="Times New Roman" w:hAnsi="Times New Roman" w:cs="Times New Roman"/>
                <w:sz w:val="24"/>
                <w:szCs w:val="24"/>
              </w:rPr>
              <w:t xml:space="preserve"> Приложения N 2 к Правилам надлежащей </w:t>
            </w:r>
            <w:r w:rsidRPr="00437CEF">
              <w:rPr>
                <w:rFonts w:ascii="Times New Roman" w:hAnsi="Times New Roman" w:cs="Times New Roman"/>
                <w:sz w:val="24"/>
                <w:szCs w:val="24"/>
              </w:rPr>
              <w:lastRenderedPageBreak/>
              <w:t>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40.1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с другими живыми или инфицирующими материалами в одной и той же зоне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40.2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одного и того же персонала при создании посевных культур и банков клеток?</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Имеется ли у организации-производителя документация:</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885" w:history="1">
              <w:r w:rsidRPr="00437CEF">
                <w:rPr>
                  <w:rFonts w:ascii="Times New Roman" w:hAnsi="Times New Roman" w:cs="Times New Roman"/>
                  <w:color w:val="0000FF"/>
                  <w:sz w:val="24"/>
                  <w:szCs w:val="24"/>
                </w:rPr>
                <w:t>пункт 56 (41)</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41.1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обеспечивающая прослеживаемость стадий, предшествующих генерации главной посевной культуры?</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41.2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главного банка клеток, включая информацию о компонентах, использовавшихся во время разработки от начального источника и до главного клеточного или главного посевного банка?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Соблюдаются ли на производственной площадке организации-производителя процедуры:</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886" w:history="1">
              <w:r w:rsidRPr="00437CEF">
                <w:rPr>
                  <w:rFonts w:ascii="Times New Roman" w:hAnsi="Times New Roman" w:cs="Times New Roman"/>
                  <w:color w:val="0000FF"/>
                  <w:sz w:val="24"/>
                  <w:szCs w:val="24"/>
                </w:rPr>
                <w:t>пункт 57 (42)</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42.1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по карантину банков к использованию после формирования основного и рабочего банков клеток и посевных культур?</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42.2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по разрешению банков к использованию?</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43.</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Проведены ли в отношении контаминантов:</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887" w:history="1">
              <w:r w:rsidRPr="00437CEF">
                <w:rPr>
                  <w:rFonts w:ascii="Times New Roman" w:hAnsi="Times New Roman" w:cs="Times New Roman"/>
                  <w:color w:val="0000FF"/>
                  <w:sz w:val="24"/>
                  <w:szCs w:val="24"/>
                </w:rPr>
                <w:t>пункт 57 (42)</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43.1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квалификация?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43.2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испытания?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44.</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в подразделениях качества организации-производителя отчеты, которые позволяют проводить оценку тенденций:</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888" w:history="1">
              <w:r w:rsidRPr="00437CEF">
                <w:rPr>
                  <w:rFonts w:ascii="Times New Roman" w:hAnsi="Times New Roman" w:cs="Times New Roman"/>
                  <w:color w:val="0000FF"/>
                  <w:sz w:val="24"/>
                  <w:szCs w:val="24"/>
                </w:rPr>
                <w:t>пункт 57 (42)</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44.1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 стабильности?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44.2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 воспроизводимости посевных культур или банков клеток?</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45</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 xml:space="preserve">Соблюдаются ли условия для посевных, установленные производителем, культур и банков </w:t>
            </w:r>
            <w:r w:rsidRPr="00437CEF">
              <w:rPr>
                <w:rFonts w:ascii="Times New Roman" w:hAnsi="Times New Roman" w:cs="Times New Roman"/>
                <w:sz w:val="24"/>
                <w:szCs w:val="24"/>
              </w:rPr>
              <w:lastRenderedPageBreak/>
              <w:t>клеток:</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889" w:history="1">
              <w:r w:rsidRPr="00437CEF">
                <w:rPr>
                  <w:rFonts w:ascii="Times New Roman" w:hAnsi="Times New Roman" w:cs="Times New Roman"/>
                  <w:color w:val="0000FF"/>
                  <w:sz w:val="24"/>
                  <w:szCs w:val="24"/>
                </w:rPr>
                <w:t>пункт 58 (43)</w:t>
              </w:r>
            </w:hyperlink>
            <w:r w:rsidRPr="00437CEF">
              <w:rPr>
                <w:rFonts w:ascii="Times New Roman" w:hAnsi="Times New Roman" w:cs="Times New Roman"/>
                <w:sz w:val="24"/>
                <w:szCs w:val="24"/>
              </w:rPr>
              <w:t xml:space="preserve"> Приложения N 2 к Правилам надлежащей </w:t>
            </w:r>
            <w:r w:rsidRPr="00437CEF">
              <w:rPr>
                <w:rFonts w:ascii="Times New Roman" w:hAnsi="Times New Roman" w:cs="Times New Roman"/>
                <w:sz w:val="24"/>
                <w:szCs w:val="24"/>
              </w:rPr>
              <w:lastRenderedPageBreak/>
              <w:t>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45.1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по созданию?</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45.2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по хранению?</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45.3</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по использованию?</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46</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Приняты ли организацией-производителем меры по предотвращению перепутывания и перекрестной контаминации путем их физического разделения или маркировки при хранении различных посевных культур и банков клеток в одних и тех же зонах или с использованием одного и того же оборудования?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90" w:history="1">
              <w:r w:rsidRPr="00437CEF">
                <w:rPr>
                  <w:rFonts w:ascii="Times New Roman" w:hAnsi="Times New Roman" w:cs="Times New Roman"/>
                  <w:color w:val="0000FF"/>
                  <w:sz w:val="24"/>
                  <w:szCs w:val="24"/>
                </w:rPr>
                <w:t>пункт 58 (43)</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47</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Соблюдаются ли организацией-производителем условия для хранения посевной культуры или банка клеток?</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91" w:history="1">
              <w:r w:rsidRPr="00437CEF">
                <w:rPr>
                  <w:rFonts w:ascii="Times New Roman" w:hAnsi="Times New Roman" w:cs="Times New Roman"/>
                  <w:color w:val="0000FF"/>
                  <w:sz w:val="24"/>
                  <w:szCs w:val="24"/>
                </w:rPr>
                <w:t>пункт 60 (45)</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48</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Ведется ли организацией-производителем документальный учет хранящихся емкостей с посевной культурой или банком клеток?</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92" w:history="1">
              <w:r w:rsidRPr="00437CEF">
                <w:rPr>
                  <w:rFonts w:ascii="Times New Roman" w:hAnsi="Times New Roman" w:cs="Times New Roman"/>
                  <w:color w:val="0000FF"/>
                  <w:sz w:val="24"/>
                  <w:szCs w:val="24"/>
                </w:rPr>
                <w:t>пункт 60 (45)</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49</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Проводится ли уполномоченными руководством организации-производителя лицами регистрация температуры хранения посевной культуры или банка клеток непрерывно?</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93" w:history="1">
              <w:r w:rsidRPr="00437CEF">
                <w:rPr>
                  <w:rFonts w:ascii="Times New Roman" w:hAnsi="Times New Roman" w:cs="Times New Roman"/>
                  <w:color w:val="0000FF"/>
                  <w:sz w:val="24"/>
                  <w:szCs w:val="24"/>
                </w:rPr>
                <w:t>пункт 60 (45)</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50</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Контролируется ли уполномоченными руководством организации-производителя лицами уровень азота в установках с жидким азотом?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94" w:history="1">
              <w:r w:rsidRPr="00437CEF">
                <w:rPr>
                  <w:rFonts w:ascii="Times New Roman" w:hAnsi="Times New Roman" w:cs="Times New Roman"/>
                  <w:color w:val="0000FF"/>
                  <w:sz w:val="24"/>
                  <w:szCs w:val="24"/>
                </w:rPr>
                <w:t>пункт 60 (45)</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Имеется ли документальное оформление отклонений параметров хранения от установленных пределов и любых предпринятых корректирующих и предупреждающих действий?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95" w:history="1">
              <w:r w:rsidRPr="00437CEF">
                <w:rPr>
                  <w:rFonts w:ascii="Times New Roman" w:hAnsi="Times New Roman" w:cs="Times New Roman"/>
                  <w:color w:val="0000FF"/>
                  <w:sz w:val="24"/>
                  <w:szCs w:val="24"/>
                </w:rPr>
                <w:t>пункт 60 (45)</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 xml:space="preserve">Осуществляется ли повторный возврат контейнеров после взятия их из хранилища посевной культуры или </w:t>
            </w:r>
            <w:r w:rsidRPr="00437CEF">
              <w:rPr>
                <w:rFonts w:ascii="Times New Roman" w:hAnsi="Times New Roman" w:cs="Times New Roman"/>
                <w:sz w:val="24"/>
                <w:szCs w:val="24"/>
              </w:rPr>
              <w:lastRenderedPageBreak/>
              <w:t>банка клеток?</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96" w:history="1">
              <w:r w:rsidRPr="00437CEF">
                <w:rPr>
                  <w:rFonts w:ascii="Times New Roman" w:hAnsi="Times New Roman" w:cs="Times New Roman"/>
                  <w:color w:val="0000FF"/>
                  <w:sz w:val="24"/>
                  <w:szCs w:val="24"/>
                </w:rPr>
                <w:t>пункт 62 (47)</w:t>
              </w:r>
            </w:hyperlink>
            <w:r w:rsidRPr="00437CEF">
              <w:rPr>
                <w:rFonts w:ascii="Times New Roman" w:hAnsi="Times New Roman" w:cs="Times New Roman"/>
                <w:sz w:val="24"/>
                <w:szCs w:val="24"/>
              </w:rPr>
              <w:t xml:space="preserve"> Приложения N 2 к Правилам надлежащей </w:t>
            </w:r>
            <w:r w:rsidRPr="00437CEF">
              <w:rPr>
                <w:rFonts w:ascii="Times New Roman" w:hAnsi="Times New Roman" w:cs="Times New Roman"/>
                <w:sz w:val="24"/>
                <w:szCs w:val="24"/>
              </w:rPr>
              <w:lastRenderedPageBreak/>
              <w:t>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53</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документы, подтверждающие, что при управлении изменениями с установленной периодичностью рассматриваются эффекты, влияющие на качество, безопасность и эффективность готового лекарственного препарата?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97" w:history="1">
              <w:r w:rsidRPr="00437CEF">
                <w:rPr>
                  <w:rFonts w:ascii="Times New Roman" w:hAnsi="Times New Roman" w:cs="Times New Roman"/>
                  <w:color w:val="0000FF"/>
                  <w:sz w:val="24"/>
                  <w:szCs w:val="24"/>
                </w:rPr>
                <w:t>пункт 63 (48)</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54</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документы, подтверждающие, что критические операционные (технологические) или другие исходные параметры, влияющие на качество лекарственного препарата, определены и валидированы?</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898" w:history="1">
              <w:r w:rsidRPr="00437CEF">
                <w:rPr>
                  <w:rFonts w:ascii="Times New Roman" w:hAnsi="Times New Roman" w:cs="Times New Roman"/>
                  <w:color w:val="0000FF"/>
                  <w:sz w:val="24"/>
                  <w:szCs w:val="24"/>
                </w:rPr>
                <w:t>пункт 64 (49)</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55</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Проводится ли организацией-производителем контроль, согласно утвержденным процедурам, поступления в производственные зоны, основанный на принципах управления рисками для качества:</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899" w:history="1">
              <w:r w:rsidRPr="00437CEF">
                <w:rPr>
                  <w:rFonts w:ascii="Times New Roman" w:hAnsi="Times New Roman" w:cs="Times New Roman"/>
                  <w:color w:val="0000FF"/>
                  <w:sz w:val="24"/>
                  <w:szCs w:val="24"/>
                </w:rPr>
                <w:t>пункт 65 (50)</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55.1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исходного сырья?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55.2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исходных материалов?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56</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Осуществляется ли поступление термостойких исходного сырья и исходных материалов для асептических процессов, попадающих в чистую или чистую и изолированную зоны через проходной автоклав (сухожаровой шкаф)?</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00" w:history="1">
              <w:r w:rsidRPr="00437CEF">
                <w:rPr>
                  <w:rFonts w:ascii="Times New Roman" w:hAnsi="Times New Roman" w:cs="Times New Roman"/>
                  <w:color w:val="0000FF"/>
                  <w:sz w:val="24"/>
                  <w:szCs w:val="24"/>
                </w:rPr>
                <w:t>пункт 65 (50)</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57</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 xml:space="preserve">Осуществляется ли поступление термостойких исходного сырья и исходных материалов для асептических процессов, попадающих в чистую или чистую и изолированную зоны в стерилизованном виде при условии, что они содержат количество оберток, соответствующих числу стадий, необходимых для прохождения в чистую зону, и вносятся в нее через воздушный шлюз с соблюдением соответствующих мер </w:t>
            </w:r>
            <w:r w:rsidRPr="00437CEF">
              <w:rPr>
                <w:rFonts w:ascii="Times New Roman" w:hAnsi="Times New Roman" w:cs="Times New Roman"/>
                <w:sz w:val="24"/>
                <w:szCs w:val="24"/>
              </w:rPr>
              <w:lastRenderedPageBreak/>
              <w:t>предосторожности?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01" w:history="1">
              <w:r w:rsidRPr="00437CEF">
                <w:rPr>
                  <w:rFonts w:ascii="Times New Roman" w:hAnsi="Times New Roman" w:cs="Times New Roman"/>
                  <w:color w:val="0000FF"/>
                  <w:sz w:val="24"/>
                  <w:szCs w:val="24"/>
                </w:rPr>
                <w:t>пункт 65 (50)</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58</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Осуществляется ли поступление нетермостойкого исходного сырья и исходных материалов через воздушные шлюзы с блокировкой дверей, подверженные процедурам эффективной санитарной обработки поверхности?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02" w:history="1">
              <w:r w:rsidRPr="00437CEF">
                <w:rPr>
                  <w:rFonts w:ascii="Times New Roman" w:hAnsi="Times New Roman" w:cs="Times New Roman"/>
                  <w:color w:val="0000FF"/>
                  <w:sz w:val="24"/>
                  <w:szCs w:val="24"/>
                </w:rPr>
                <w:t>пункт 65 (50)</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59</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на производственной площадке организации-производителя документы, подтверждающие ростовые свойства питательных сред с целью доказательства их пригодности для предполагаемого использования?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03" w:history="1">
              <w:r w:rsidRPr="00437CEF">
                <w:rPr>
                  <w:rFonts w:ascii="Times New Roman" w:hAnsi="Times New Roman" w:cs="Times New Roman"/>
                  <w:color w:val="0000FF"/>
                  <w:sz w:val="24"/>
                  <w:szCs w:val="24"/>
                </w:rPr>
                <w:t>пункт 66 (51)</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blPrEx>
          <w:tblBorders>
            <w:insideH w:val="nil"/>
          </w:tblBorders>
        </w:tblPrEx>
        <w:tc>
          <w:tcPr>
            <w:tcW w:w="907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887"/>
            </w:tblGrid>
            <w:tr w:rsidR="00437CEF" w:rsidRPr="00437CEF">
              <w:trPr>
                <w:jc w:val="center"/>
              </w:trPr>
              <w:tc>
                <w:tcPr>
                  <w:tcW w:w="9294" w:type="dxa"/>
                  <w:tcBorders>
                    <w:top w:val="nil"/>
                    <w:left w:val="single" w:sz="24" w:space="0" w:color="CED3F1"/>
                    <w:bottom w:val="nil"/>
                    <w:right w:val="single" w:sz="24" w:space="0" w:color="F4F3F8"/>
                  </w:tcBorders>
                  <w:shd w:val="clear" w:color="auto" w:fill="F4F3F8"/>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color w:val="392C69"/>
                      <w:sz w:val="24"/>
                      <w:szCs w:val="24"/>
                    </w:rPr>
                    <w:t>КонсультантПлюс: примечание.</w:t>
                  </w:r>
                </w:p>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color w:val="392C69"/>
                      <w:sz w:val="24"/>
                      <w:szCs w:val="24"/>
                    </w:rPr>
                    <w:t>Нумерация пунктов дана в соответствии с официальным текстом документа.</w:t>
                  </w:r>
                </w:p>
              </w:tc>
            </w:tr>
          </w:tbl>
          <w:p w:rsidR="00437CEF" w:rsidRPr="00437CEF" w:rsidRDefault="00437CEF">
            <w:pPr>
              <w:rPr>
                <w:rFonts w:ascii="Times New Roman" w:hAnsi="Times New Roman" w:cs="Times New Roman"/>
                <w:sz w:val="24"/>
                <w:szCs w:val="24"/>
              </w:rPr>
            </w:pPr>
          </w:p>
        </w:tc>
      </w:tr>
      <w:tr w:rsidR="00437CEF" w:rsidRPr="00437CEF">
        <w:tblPrEx>
          <w:tblBorders>
            <w:insideH w:val="nil"/>
          </w:tblBorders>
        </w:tblPrEx>
        <w:tc>
          <w:tcPr>
            <w:tcW w:w="680" w:type="dxa"/>
            <w:tcBorders>
              <w:top w:val="nil"/>
            </w:tcBorders>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59</w:t>
            </w:r>
          </w:p>
        </w:tc>
        <w:tc>
          <w:tcPr>
            <w:tcW w:w="4139" w:type="dxa"/>
            <w:tcBorders>
              <w:top w:val="nil"/>
            </w:tcBorders>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на производственной площадке организации-производителя записи, подтверждающие, что используемые питательные среды стерильны?</w:t>
            </w:r>
          </w:p>
        </w:tc>
        <w:tc>
          <w:tcPr>
            <w:tcW w:w="2778" w:type="dxa"/>
            <w:tcBorders>
              <w:top w:val="nil"/>
            </w:tcBorders>
            <w:vAlign w:val="center"/>
          </w:tcPr>
          <w:p w:rsidR="00437CEF" w:rsidRPr="00437CEF" w:rsidRDefault="00437CEF">
            <w:pPr>
              <w:pStyle w:val="ConsPlusNormal"/>
              <w:jc w:val="center"/>
              <w:rPr>
                <w:rFonts w:ascii="Times New Roman" w:hAnsi="Times New Roman" w:cs="Times New Roman"/>
                <w:sz w:val="24"/>
                <w:szCs w:val="24"/>
              </w:rPr>
            </w:pPr>
            <w:hyperlink r:id="rId904" w:history="1">
              <w:r w:rsidRPr="00437CEF">
                <w:rPr>
                  <w:rFonts w:ascii="Times New Roman" w:hAnsi="Times New Roman" w:cs="Times New Roman"/>
                  <w:color w:val="0000FF"/>
                  <w:sz w:val="24"/>
                  <w:szCs w:val="24"/>
                </w:rPr>
                <w:t>пункт 66 (51)</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Borders>
              <w:top w:val="nil"/>
            </w:tcBorders>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60</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Проводится ли на производственной площадке организации-производителя в контролируемых условиях производственной среды:</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905" w:history="1">
              <w:r w:rsidRPr="00437CEF">
                <w:rPr>
                  <w:rFonts w:ascii="Times New Roman" w:hAnsi="Times New Roman" w:cs="Times New Roman"/>
                  <w:color w:val="0000FF"/>
                  <w:sz w:val="24"/>
                  <w:szCs w:val="24"/>
                </w:rPr>
                <w:t>пункт 67 (52)</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60.1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добавление веществ или культур в ферментеры и другие сосуды?</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60.2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отбор проб из них?</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Осуществляется ли на производственной площадке организации-производителя постоянный контроль производственных процессов (например, ферментации) с внесением результатов контроля в записи по производству серии?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06" w:history="1">
              <w:r w:rsidRPr="00437CEF">
                <w:rPr>
                  <w:rFonts w:ascii="Times New Roman" w:hAnsi="Times New Roman" w:cs="Times New Roman"/>
                  <w:color w:val="0000FF"/>
                  <w:sz w:val="24"/>
                  <w:szCs w:val="24"/>
                </w:rPr>
                <w:t>пункт 68 (53)</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Соблюдаются ли на производственной площадке организации-производителя специальные требования к контролю качества при производстве, с использованием метода непрерывного культивирования?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07" w:history="1">
              <w:r w:rsidRPr="00437CEF">
                <w:rPr>
                  <w:rFonts w:ascii="Times New Roman" w:hAnsi="Times New Roman" w:cs="Times New Roman"/>
                  <w:color w:val="0000FF"/>
                  <w:sz w:val="24"/>
                  <w:szCs w:val="24"/>
                </w:rPr>
                <w:t>пункт 68 (53)</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63</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Проводятся ли на производственной площадке организации-производителя процессы в изолированных зонах:</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908" w:history="1">
              <w:r w:rsidRPr="00437CEF">
                <w:rPr>
                  <w:rFonts w:ascii="Times New Roman" w:hAnsi="Times New Roman" w:cs="Times New Roman"/>
                  <w:color w:val="0000FF"/>
                  <w:sz w:val="24"/>
                  <w:szCs w:val="24"/>
                </w:rPr>
                <w:t>пункт 69 (54)</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63.1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центрифугирования?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63.2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смешивания продуктов?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64</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на производственной площадке организации-производителя утвержденные процедуры, предусматривающие специальные мероприятия по деконтаминации для каждого вида или группы микроорганизмов при случайной утечке?</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09" w:history="1">
              <w:r w:rsidRPr="00437CEF">
                <w:rPr>
                  <w:rFonts w:ascii="Times New Roman" w:hAnsi="Times New Roman" w:cs="Times New Roman"/>
                  <w:color w:val="0000FF"/>
                  <w:sz w:val="24"/>
                  <w:szCs w:val="24"/>
                </w:rPr>
                <w:t>пункт 70 (55)</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65</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Проводится ли на производственной площадке организации-производителя дезинфекция контаминированных материалов, в соответствии с утвержденными процедурами:</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910" w:history="1">
              <w:r w:rsidRPr="00437CEF">
                <w:rPr>
                  <w:rFonts w:ascii="Times New Roman" w:hAnsi="Times New Roman" w:cs="Times New Roman"/>
                  <w:color w:val="0000FF"/>
                  <w:sz w:val="24"/>
                  <w:szCs w:val="24"/>
                </w:rPr>
                <w:t>пункт 71 (56)</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65.1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используемых для производства?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65.2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используемых для контроля?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66</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на производственной площадке организации-производителя утвержденные процедуры, предусматривающие специальные меры против повторной контаминации обработанной продукции со стороны необработанной продукции при инактивации или удалении вирусов в ходе производства?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11" w:history="1">
              <w:r w:rsidRPr="00437CEF">
                <w:rPr>
                  <w:rFonts w:ascii="Times New Roman" w:hAnsi="Times New Roman" w:cs="Times New Roman"/>
                  <w:color w:val="0000FF"/>
                  <w:sz w:val="24"/>
                  <w:szCs w:val="24"/>
                </w:rPr>
                <w:t>пункт 72 (57)</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67</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на производственной площадке организации-производителя документы, подтверждающие, что для продуктов, инактивируемых при помощи добавления реагентов, процесс гарантирует полную инактивацию живых микроорганизмов?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12" w:history="1">
              <w:r w:rsidRPr="00437CEF">
                <w:rPr>
                  <w:rFonts w:ascii="Times New Roman" w:hAnsi="Times New Roman" w:cs="Times New Roman"/>
                  <w:color w:val="0000FF"/>
                  <w:sz w:val="24"/>
                  <w:szCs w:val="24"/>
                </w:rPr>
                <w:t>пункт 73 (58)</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68</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 xml:space="preserve">Имеются ли на производственной площадке организации-производителя документы, подтверждающие, что после тщательного смешивания культуры и инактивирующего агента производителем учитываются все </w:t>
            </w:r>
            <w:r w:rsidRPr="00437CEF">
              <w:rPr>
                <w:rFonts w:ascii="Times New Roman" w:hAnsi="Times New Roman" w:cs="Times New Roman"/>
                <w:sz w:val="24"/>
                <w:szCs w:val="24"/>
              </w:rPr>
              <w:lastRenderedPageBreak/>
              <w:t>контактирующие с продуктом поверхности, пребывавшие в контакте с культурой?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13" w:history="1">
              <w:r w:rsidRPr="00437CEF">
                <w:rPr>
                  <w:rFonts w:ascii="Times New Roman" w:hAnsi="Times New Roman" w:cs="Times New Roman"/>
                  <w:color w:val="0000FF"/>
                  <w:sz w:val="24"/>
                  <w:szCs w:val="24"/>
                </w:rPr>
                <w:t>пункт 73 (58)</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69</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Установлены ли в утвержденных уполномоченным руководством организации-производителя лицом процедурах при применении хроматографических методов:</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914" w:history="1">
              <w:r w:rsidRPr="00437CEF">
                <w:rPr>
                  <w:rFonts w:ascii="Times New Roman" w:hAnsi="Times New Roman" w:cs="Times New Roman"/>
                  <w:color w:val="0000FF"/>
                  <w:sz w:val="24"/>
                  <w:szCs w:val="24"/>
                </w:rPr>
                <w:t>пункт 74 (59)</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69.1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критерии приемлемости?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69.2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условия работы?</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Merge w:val="restart"/>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69.3</w:t>
            </w:r>
          </w:p>
        </w:tc>
        <w:tc>
          <w:tcPr>
            <w:tcW w:w="4139" w:type="dxa"/>
            <w:vMerge w:val="restart"/>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методы восстановления?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Merge/>
          </w:tcPr>
          <w:p w:rsidR="00437CEF" w:rsidRPr="00437CEF" w:rsidRDefault="00437CEF">
            <w:pPr>
              <w:rPr>
                <w:rFonts w:ascii="Times New Roman" w:hAnsi="Times New Roman" w:cs="Times New Roman"/>
                <w:sz w:val="24"/>
                <w:szCs w:val="24"/>
              </w:rPr>
            </w:pPr>
          </w:p>
        </w:tc>
        <w:tc>
          <w:tcPr>
            <w:tcW w:w="4139" w:type="dxa"/>
            <w:vMerge/>
          </w:tcPr>
          <w:p w:rsidR="00437CEF" w:rsidRPr="00437CEF" w:rsidRDefault="00437CEF">
            <w:pPr>
              <w:rPr>
                <w:rFonts w:ascii="Times New Roman" w:hAnsi="Times New Roman" w:cs="Times New Roman"/>
                <w:sz w:val="24"/>
                <w:szCs w:val="24"/>
              </w:rPr>
            </w:pP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69.4</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срок службы?</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69.5</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методы стерилизации или дезинфекции колонок?</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70</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Соблюдаются ли организацией-производителем принципы управления рисками для качества при проведении контроля сорбентов, корпусов колонок и другого оборудования, используемых для производства при применении хроматографических методов?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15" w:history="1">
              <w:r w:rsidRPr="00437CEF">
                <w:rPr>
                  <w:rFonts w:ascii="Times New Roman" w:hAnsi="Times New Roman" w:cs="Times New Roman"/>
                  <w:color w:val="0000FF"/>
                  <w:sz w:val="24"/>
                  <w:szCs w:val="24"/>
                </w:rPr>
                <w:t>пункт 74 (59)</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на производственной площадке организации-производителя документированные процедуры, в случае если продукт или промежуточный продукт представляют особый риск:</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916" w:history="1">
              <w:r w:rsidRPr="00437CEF">
                <w:rPr>
                  <w:rFonts w:ascii="Times New Roman" w:hAnsi="Times New Roman" w:cs="Times New Roman"/>
                  <w:color w:val="0000FF"/>
                  <w:sz w:val="24"/>
                  <w:szCs w:val="24"/>
                </w:rPr>
                <w:t>пункт 76 (61)</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71.1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гарантирующие целостность и герметичность контейнеров после их наполнения?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71.2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порядок действий на случай любых утечек, просыпаний, проливов?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на производственной площадке организации-производителя утвержденные процедуры для операций по розливу и упаковке по соблюдению условий, обеспечивающих поддержание продукта в установленных пределах?</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17" w:history="1">
              <w:r w:rsidRPr="00437CEF">
                <w:rPr>
                  <w:rFonts w:ascii="Times New Roman" w:hAnsi="Times New Roman" w:cs="Times New Roman"/>
                  <w:color w:val="0000FF"/>
                  <w:sz w:val="24"/>
                  <w:szCs w:val="24"/>
                </w:rPr>
                <w:t>пункт 76 (61)</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73</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Имеется ли на производственной площадке организации-производителя документальное подтверждение, что исключена контаминация лекарственных препаратов или проникновения живых агентов в производственную или окружающую среду при работе с контейнерами, содержащими биологические агенты?</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18" w:history="1">
              <w:r w:rsidRPr="00437CEF">
                <w:rPr>
                  <w:rFonts w:ascii="Times New Roman" w:hAnsi="Times New Roman" w:cs="Times New Roman"/>
                  <w:color w:val="0000FF"/>
                  <w:sz w:val="24"/>
                  <w:szCs w:val="24"/>
                </w:rPr>
                <w:t>пункт 77 (62)</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bookmarkStart w:id="4" w:name="P5334"/>
            <w:bookmarkEnd w:id="4"/>
            <w:r w:rsidRPr="00437CEF">
              <w:rPr>
                <w:rFonts w:ascii="Times New Roman" w:hAnsi="Times New Roman" w:cs="Times New Roman"/>
                <w:sz w:val="24"/>
                <w:szCs w:val="24"/>
              </w:rPr>
              <w:t>74</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Проводится ли: на производственной площадке организации-производителя</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919" w:history="1">
              <w:r w:rsidRPr="00437CEF">
                <w:rPr>
                  <w:rFonts w:ascii="Times New Roman" w:hAnsi="Times New Roman" w:cs="Times New Roman"/>
                  <w:color w:val="0000FF"/>
                  <w:sz w:val="24"/>
                  <w:szCs w:val="24"/>
                </w:rPr>
                <w:t>пункт 78 (63)</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74.1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контроль по подготовке, нанесению печати, хранению и нанесению этикеток на первичную и/или вторичную упаковку?</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74.2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нанесению на этикетки специфической информации?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75</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 xml:space="preserve">Предусмотрено ли на производственной площадке организации-производителя фиксация фактов проведения контролей, указанных в </w:t>
            </w:r>
            <w:hyperlink w:anchor="P5334" w:history="1">
              <w:r w:rsidRPr="00437CEF">
                <w:rPr>
                  <w:rFonts w:ascii="Times New Roman" w:hAnsi="Times New Roman" w:cs="Times New Roman"/>
                  <w:color w:val="0000FF"/>
                  <w:sz w:val="24"/>
                  <w:szCs w:val="24"/>
                </w:rPr>
                <w:t>пункт 74</w:t>
              </w:r>
            </w:hyperlink>
            <w:r w:rsidRPr="00437CEF">
              <w:rPr>
                <w:rFonts w:ascii="Times New Roman" w:hAnsi="Times New Roman" w:cs="Times New Roman"/>
                <w:sz w:val="24"/>
                <w:szCs w:val="24"/>
              </w:rPr>
              <w:t xml:space="preserve"> настоящего проверочного листа, в досье с прикладыванием образцов?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20" w:history="1">
              <w:r w:rsidRPr="00437CEF">
                <w:rPr>
                  <w:rFonts w:ascii="Times New Roman" w:hAnsi="Times New Roman" w:cs="Times New Roman"/>
                  <w:color w:val="0000FF"/>
                  <w:sz w:val="24"/>
                  <w:szCs w:val="24"/>
                </w:rPr>
                <w:t>пункт 78 (63)</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76</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на производственной площадке организации-производителя документы об изучении процесса и подтверждения устойчивости маркировки к используемым сверхнизких температурам хранения?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21" w:history="1">
              <w:r w:rsidRPr="00437CEF">
                <w:rPr>
                  <w:rFonts w:ascii="Times New Roman" w:hAnsi="Times New Roman" w:cs="Times New Roman"/>
                  <w:color w:val="0000FF"/>
                  <w:sz w:val="24"/>
                  <w:szCs w:val="24"/>
                </w:rPr>
                <w:t>пункт 79 (64)</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77</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Учитывается ли в процедурах отзыва информация о состоянии здоровья донора (животного), которая становится доступной после закупки и имеющая значение для качества продукции?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22" w:history="1">
              <w:r w:rsidRPr="00437CEF">
                <w:rPr>
                  <w:rFonts w:ascii="Times New Roman" w:hAnsi="Times New Roman" w:cs="Times New Roman"/>
                  <w:color w:val="0000FF"/>
                  <w:sz w:val="24"/>
                  <w:szCs w:val="24"/>
                </w:rPr>
                <w:t>пункт 80 (65)</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78</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Проводится ли на производственной площадке организации-производителя межоперационный контроль на соответствующих стадиях производства для обеспечения стабильности качества готового продукта?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23" w:history="1">
              <w:r w:rsidRPr="00437CEF">
                <w:rPr>
                  <w:rFonts w:ascii="Times New Roman" w:hAnsi="Times New Roman" w:cs="Times New Roman"/>
                  <w:color w:val="0000FF"/>
                  <w:sz w:val="24"/>
                  <w:szCs w:val="24"/>
                </w:rPr>
                <w:t>пункт 81 (66)</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79</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Отражается ли на производственной площадке организации-производителя проведение межоперационного контроля на соответствующих стадиях производства в досье?</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24" w:history="1">
              <w:r w:rsidRPr="00437CEF">
                <w:rPr>
                  <w:rFonts w:ascii="Times New Roman" w:hAnsi="Times New Roman" w:cs="Times New Roman"/>
                  <w:color w:val="0000FF"/>
                  <w:sz w:val="24"/>
                  <w:szCs w:val="24"/>
                </w:rPr>
                <w:t>пункт 81 (66)</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80</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Предусмотрено ли на производственной площадке организации-производителя включение в текущую программу испытаний стабильности серии готовой продукции, которые произведены из промежуточных продуктов с максимальным периодом хранения в процессе производства?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25" w:history="1">
              <w:r w:rsidRPr="00437CEF">
                <w:rPr>
                  <w:rFonts w:ascii="Times New Roman" w:hAnsi="Times New Roman" w:cs="Times New Roman"/>
                  <w:color w:val="0000FF"/>
                  <w:sz w:val="24"/>
                  <w:szCs w:val="24"/>
                </w:rPr>
                <w:t>пункт 82 (67)</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на производственной площадке организации-производителя документы с обоснованием по изменению проведения испытаний и порядка хранения контрольных образцов, в соответствии с регистрационным досье?</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26" w:history="1">
              <w:r w:rsidRPr="00437CEF">
                <w:rPr>
                  <w:rFonts w:ascii="Times New Roman" w:hAnsi="Times New Roman" w:cs="Times New Roman"/>
                  <w:color w:val="0000FF"/>
                  <w:sz w:val="24"/>
                  <w:szCs w:val="24"/>
                </w:rPr>
                <w:t>пункт 83 (68)</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на производственной площадке организации-производителя документы, подтверждающие, что для клеточных высокотехнологичных лекарственных средств, тесты на стерильность проводятся на культурах клеток или банках клеток, свободных от антибиотиков?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27" w:history="1">
              <w:r w:rsidRPr="00437CEF">
                <w:rPr>
                  <w:rFonts w:ascii="Times New Roman" w:hAnsi="Times New Roman" w:cs="Times New Roman"/>
                  <w:color w:val="0000FF"/>
                  <w:sz w:val="24"/>
                  <w:szCs w:val="24"/>
                </w:rPr>
                <w:t>пункт 84 (69)</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83</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на производственной площадке организации-производителя документы, подтверждающие, что для производства биологических лекарственных препаратов с коротким сроком годности контроль допускается осуществлять в период до 14 дней при условиях:</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928" w:history="1">
              <w:r w:rsidRPr="00437CEF">
                <w:rPr>
                  <w:rFonts w:ascii="Times New Roman" w:hAnsi="Times New Roman" w:cs="Times New Roman"/>
                  <w:color w:val="0000FF"/>
                  <w:sz w:val="24"/>
                  <w:szCs w:val="24"/>
                </w:rPr>
                <w:t>пункт 85 (70)</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vMerge w:val="restart"/>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83.1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четкого и полного описания всей процедуры выпуска, включающей обязанности отдельных работников, участвующих в оценке производственных и аналитических данных?</w:t>
            </w:r>
          </w:p>
        </w:tc>
        <w:tc>
          <w:tcPr>
            <w:tcW w:w="2778" w:type="dxa"/>
            <w:vMerge/>
          </w:tcPr>
          <w:p w:rsidR="00437CEF" w:rsidRPr="00437CEF" w:rsidRDefault="00437CEF">
            <w:pPr>
              <w:rPr>
                <w:rFonts w:ascii="Times New Roman" w:hAnsi="Times New Roman" w:cs="Times New Roman"/>
                <w:sz w:val="24"/>
                <w:szCs w:val="24"/>
              </w:rPr>
            </w:pPr>
          </w:p>
        </w:tc>
        <w:tc>
          <w:tcPr>
            <w:tcW w:w="1474" w:type="dxa"/>
            <w:vMerge/>
          </w:tcPr>
          <w:p w:rsidR="00437CEF" w:rsidRPr="00437CEF" w:rsidRDefault="00437CEF">
            <w:pPr>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83.2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проведение непрерывной оценки эффективности системы обеспечения качества, включая ведение записей?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29" w:history="1">
              <w:r w:rsidRPr="00437CEF">
                <w:rPr>
                  <w:rFonts w:ascii="Times New Roman" w:hAnsi="Times New Roman" w:cs="Times New Roman"/>
                  <w:color w:val="0000FF"/>
                  <w:sz w:val="24"/>
                  <w:szCs w:val="24"/>
                </w:rPr>
                <w:t>пункт 85 (70)</w:t>
              </w:r>
            </w:hyperlink>
            <w:r w:rsidRPr="00437CEF">
              <w:rPr>
                <w:rFonts w:ascii="Times New Roman" w:hAnsi="Times New Roman" w:cs="Times New Roman"/>
                <w:sz w:val="24"/>
                <w:szCs w:val="24"/>
              </w:rPr>
              <w:t xml:space="preserve"> Приложения N 2 к Правилам надлежащей </w:t>
            </w:r>
            <w:r w:rsidRPr="00437CEF">
              <w:rPr>
                <w:rFonts w:ascii="Times New Roman" w:hAnsi="Times New Roman" w:cs="Times New Roman"/>
                <w:sz w:val="24"/>
                <w:szCs w:val="24"/>
              </w:rPr>
              <w:lastRenderedPageBreak/>
              <w:t>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83.3</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наличие альтернативных методов получения соответствующих результатов, позволяющих проводить предварительное подтверждение соответствия серий в случаях, если невозможно провести испытания готового лекарственного препарата из-за его короткого срока годности?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30" w:history="1">
              <w:r w:rsidRPr="00437CEF">
                <w:rPr>
                  <w:rFonts w:ascii="Times New Roman" w:hAnsi="Times New Roman" w:cs="Times New Roman"/>
                  <w:color w:val="0000FF"/>
                  <w:sz w:val="24"/>
                  <w:szCs w:val="24"/>
                </w:rPr>
                <w:t>пункт 85 (70)</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84</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Процедура подтверждения соответствия и выпуска серии на производственной площадке организации-производителя проводится при наличии:</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931" w:history="1">
              <w:r w:rsidRPr="00437CEF">
                <w:rPr>
                  <w:rFonts w:ascii="Times New Roman" w:hAnsi="Times New Roman" w:cs="Times New Roman"/>
                  <w:color w:val="0000FF"/>
                  <w:sz w:val="24"/>
                  <w:szCs w:val="24"/>
                </w:rPr>
                <w:t>подпункт а) пункта 85 (70) (a)</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vMerge w:val="restart"/>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84.1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документально оформленной оценки ответственным(-ыми) лицом(-ами) записей, касающихся процесса производства серии, и результатов мониторинга производственной среды, всех отклонений от стандартных процедур и существующих аналитических результатов для первичного разрешения серии продукта к выпуску уполномоченным лицом?</w:t>
            </w:r>
          </w:p>
        </w:tc>
        <w:tc>
          <w:tcPr>
            <w:tcW w:w="2778" w:type="dxa"/>
            <w:vMerge/>
          </w:tcPr>
          <w:p w:rsidR="00437CEF" w:rsidRPr="00437CEF" w:rsidRDefault="00437CEF">
            <w:pPr>
              <w:rPr>
                <w:rFonts w:ascii="Times New Roman" w:hAnsi="Times New Roman" w:cs="Times New Roman"/>
                <w:sz w:val="24"/>
                <w:szCs w:val="24"/>
              </w:rPr>
            </w:pPr>
          </w:p>
        </w:tc>
        <w:tc>
          <w:tcPr>
            <w:tcW w:w="1474" w:type="dxa"/>
            <w:vMerge/>
          </w:tcPr>
          <w:p w:rsidR="00437CEF" w:rsidRPr="00437CEF" w:rsidRDefault="00437CEF">
            <w:pPr>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84.2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документально оформленной оценки уполномоченным лицом результатов окончательных аналитических испытаний и другой доступной информации для заключительного подтверждения соответствия серии установленным требованиям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32" w:history="1">
              <w:r w:rsidRPr="00437CEF">
                <w:rPr>
                  <w:rFonts w:ascii="Times New Roman" w:hAnsi="Times New Roman" w:cs="Times New Roman"/>
                  <w:color w:val="0000FF"/>
                  <w:sz w:val="24"/>
                  <w:szCs w:val="24"/>
                </w:rPr>
                <w:t>подпункт б) пункта 85 (70) (b)</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85</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Имеется ли на производственной площадке организации-производителя утвержденная процедура, описывающая необходимые мероприятия, в случае получения результатов испытаний, выходящих за границы спецификаций?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33" w:history="1">
              <w:r w:rsidRPr="00437CEF">
                <w:rPr>
                  <w:rFonts w:ascii="Times New Roman" w:hAnsi="Times New Roman" w:cs="Times New Roman"/>
                  <w:color w:val="0000FF"/>
                  <w:sz w:val="24"/>
                  <w:szCs w:val="24"/>
                </w:rPr>
                <w:t>пункт 86</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86</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 xml:space="preserve">Предусмотрено ли на производственной площадке организации-производителя проведение расследования в случае получения результатов испытаний, выходящих за границы спецификаций </w:t>
            </w:r>
            <w:r w:rsidRPr="00437CEF">
              <w:rPr>
                <w:rFonts w:ascii="Times New Roman" w:hAnsi="Times New Roman" w:cs="Times New Roman"/>
                <w:sz w:val="24"/>
                <w:szCs w:val="24"/>
              </w:rPr>
              <w:lastRenderedPageBreak/>
              <w:t>с документальной регистрацией?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34" w:history="1">
              <w:r w:rsidRPr="00437CEF">
                <w:rPr>
                  <w:rFonts w:ascii="Times New Roman" w:hAnsi="Times New Roman" w:cs="Times New Roman"/>
                  <w:color w:val="0000FF"/>
                  <w:sz w:val="24"/>
                  <w:szCs w:val="24"/>
                </w:rPr>
                <w:t>пункт 86</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87</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 xml:space="preserve">Применяются ли на производственной площадке организации-производителя средства контроля, основанные на принципах управления рисками для качества с учетом требований </w:t>
            </w:r>
            <w:hyperlink r:id="rId935" w:history="1">
              <w:r w:rsidRPr="00437CEF">
                <w:rPr>
                  <w:rFonts w:ascii="Times New Roman" w:hAnsi="Times New Roman" w:cs="Times New Roman"/>
                  <w:color w:val="0000FF"/>
                  <w:sz w:val="24"/>
                  <w:szCs w:val="24"/>
                </w:rPr>
                <w:t>Государственной фармакопеи</w:t>
              </w:r>
            </w:hyperlink>
            <w:r w:rsidRPr="00437CEF">
              <w:rPr>
                <w:rFonts w:ascii="Times New Roman" w:hAnsi="Times New Roman" w:cs="Times New Roman"/>
                <w:sz w:val="24"/>
                <w:szCs w:val="24"/>
              </w:rPr>
              <w:t xml:space="preserve"> Российской Федерации и включая проведение соответствующих испытаний на определенных стадиях.</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36" w:history="1">
              <w:r w:rsidRPr="00437CEF">
                <w:rPr>
                  <w:rFonts w:ascii="Times New Roman" w:hAnsi="Times New Roman" w:cs="Times New Roman"/>
                  <w:color w:val="0000FF"/>
                  <w:sz w:val="24"/>
                  <w:szCs w:val="24"/>
                </w:rPr>
                <w:t>пункт 87</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88</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Ведется ли на производственной площадке организации-производителя соответствующая документация, обеспечивающая прослеживаемость цепи поставок с четким указанием роли каждого участника цепи поставок и подробным описанием схемы поставок?</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37" w:history="1">
              <w:r w:rsidRPr="00437CEF">
                <w:rPr>
                  <w:rFonts w:ascii="Times New Roman" w:hAnsi="Times New Roman" w:cs="Times New Roman"/>
                  <w:color w:val="0000FF"/>
                  <w:sz w:val="24"/>
                  <w:szCs w:val="24"/>
                </w:rPr>
                <w:t>пункт 87</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89</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Имеется ли на производственной площадке организации-производителя программа мониторинга опасных для человека болезней животных (ветеринарное освидетельствование)?</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38" w:history="1">
              <w:r w:rsidRPr="00437CEF">
                <w:rPr>
                  <w:rFonts w:ascii="Times New Roman" w:hAnsi="Times New Roman" w:cs="Times New Roman"/>
                  <w:color w:val="0000FF"/>
                  <w:sz w:val="24"/>
                  <w:szCs w:val="24"/>
                </w:rPr>
                <w:t>пункт 88 (1)</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90</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Соответствуют ли скотобойни требованиям, установленным нормативными правовыми актами Российской Федерации, при использовании их в качестве поставщиков тканей животных?</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39" w:history="1">
              <w:r w:rsidRPr="00437CEF">
                <w:rPr>
                  <w:rFonts w:ascii="Times New Roman" w:hAnsi="Times New Roman" w:cs="Times New Roman"/>
                  <w:color w:val="0000FF"/>
                  <w:sz w:val="24"/>
                  <w:szCs w:val="24"/>
                </w:rPr>
                <w:t>пункт 89 (2)</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Предусмотрена ли на производственной площадке организации-производителя регистрация проведенных мероприятий по контролю исходных материалов или исходного сырья, обеспечивающие предотвращение вмешательств, влияющих на качество указанных материалов или сырья, обеспечивающей прослеживаемость продукции?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40" w:history="1">
              <w:r w:rsidRPr="00437CEF">
                <w:rPr>
                  <w:rFonts w:ascii="Times New Roman" w:hAnsi="Times New Roman" w:cs="Times New Roman"/>
                  <w:color w:val="0000FF"/>
                  <w:sz w:val="24"/>
                  <w:szCs w:val="24"/>
                </w:rPr>
                <w:t>пункт 91 (4)</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на производственной площадке организации-производителя процедуры по отбору проб исходного сырья, а именно:</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941" w:history="1">
              <w:r w:rsidRPr="00437CEF">
                <w:rPr>
                  <w:rFonts w:ascii="Times New Roman" w:hAnsi="Times New Roman" w:cs="Times New Roman"/>
                  <w:color w:val="0000FF"/>
                  <w:sz w:val="24"/>
                  <w:szCs w:val="24"/>
                </w:rPr>
                <w:t>пункт 91 (4)</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92.1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по входному контролю?</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92.2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протоколы испытаний исходного сырья?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93</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Проводятся ли организацией-производителем постоянные оценки поставщиков исходного сырья и исходных материалов, подтверждающие соблюдение требований контроля исходного сырья и исходных материалов на разных стадиях производства?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42" w:history="1">
              <w:r w:rsidRPr="00437CEF">
                <w:rPr>
                  <w:rFonts w:ascii="Times New Roman" w:hAnsi="Times New Roman" w:cs="Times New Roman"/>
                  <w:color w:val="0000FF"/>
                  <w:sz w:val="24"/>
                  <w:szCs w:val="24"/>
                </w:rPr>
                <w:t>пункт 92 (5)</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94</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отчеты по аудиту поставщика?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43" w:history="1">
              <w:r w:rsidRPr="00437CEF">
                <w:rPr>
                  <w:rFonts w:ascii="Times New Roman" w:hAnsi="Times New Roman" w:cs="Times New Roman"/>
                  <w:color w:val="0000FF"/>
                  <w:sz w:val="24"/>
                  <w:szCs w:val="24"/>
                </w:rPr>
                <w:t>пункт 92 (5)</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95</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на производственной площадке организации-производителя документы, подтверждающие, что клетки, ткани и органы, используемые для производства ксеногенных клеточных лекарственных препаратов, получают исключительно от животных, которые содержатся в неволе в условиях отсутствия контакта с другими животными и выращиваются специально для этих целей?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44" w:history="1">
              <w:r w:rsidRPr="00437CEF">
                <w:rPr>
                  <w:rFonts w:ascii="Times New Roman" w:hAnsi="Times New Roman" w:cs="Times New Roman"/>
                  <w:color w:val="0000FF"/>
                  <w:sz w:val="24"/>
                  <w:szCs w:val="24"/>
                </w:rPr>
                <w:t>пункт 93 (6)</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96</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Предусмотрено ли наблюдение на производственной площадке организации-производителя и ведение документации относительно состояния здоровья животных?</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45" w:history="1">
              <w:r w:rsidRPr="00437CEF">
                <w:rPr>
                  <w:rFonts w:ascii="Times New Roman" w:hAnsi="Times New Roman" w:cs="Times New Roman"/>
                  <w:color w:val="0000FF"/>
                  <w:sz w:val="24"/>
                  <w:szCs w:val="24"/>
                </w:rPr>
                <w:t>пункт 93 (6)</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97</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на производственной площадке организации-производителя спецификации, процедуры, записи и отчеты по аудиту поставщика?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46" w:history="1">
              <w:r w:rsidRPr="00437CEF">
                <w:rPr>
                  <w:rFonts w:ascii="Times New Roman" w:hAnsi="Times New Roman" w:cs="Times New Roman"/>
                  <w:color w:val="0000FF"/>
                  <w:sz w:val="24"/>
                  <w:szCs w:val="24"/>
                </w:rPr>
                <w:t>пункт 93 (6)</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98</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Соблюдаются ли организацией-производителем требования нормативных правовых актов Российской Федерации, касающиеся поставки и испытаний клеток животных?</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47" w:history="1">
              <w:r w:rsidRPr="00437CEF">
                <w:rPr>
                  <w:rFonts w:ascii="Times New Roman" w:hAnsi="Times New Roman" w:cs="Times New Roman"/>
                  <w:color w:val="0000FF"/>
                  <w:sz w:val="24"/>
                  <w:szCs w:val="24"/>
                </w:rPr>
                <w:t>пункт 94 (7)</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99</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 xml:space="preserve">Имеется ли на производственной площадке организации-производителя соответствующее описание поставки </w:t>
            </w:r>
            <w:r w:rsidRPr="00437CEF">
              <w:rPr>
                <w:rFonts w:ascii="Times New Roman" w:hAnsi="Times New Roman" w:cs="Times New Roman"/>
                <w:sz w:val="24"/>
                <w:szCs w:val="24"/>
              </w:rPr>
              <w:lastRenderedPageBreak/>
              <w:t>исходных материалов: общепринятое и научное название, происхождение, природа, пределы содержания контаминантов, метод взятия материалов, что материалы животного происхождения получены от здоровых животных?</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48" w:history="1">
              <w:r w:rsidRPr="00437CEF">
                <w:rPr>
                  <w:rFonts w:ascii="Times New Roman" w:hAnsi="Times New Roman" w:cs="Times New Roman"/>
                  <w:color w:val="0000FF"/>
                  <w:sz w:val="24"/>
                  <w:szCs w:val="24"/>
                </w:rPr>
                <w:t>пункт 96 (1)</w:t>
              </w:r>
            </w:hyperlink>
            <w:r w:rsidRPr="00437CEF">
              <w:rPr>
                <w:rFonts w:ascii="Times New Roman" w:hAnsi="Times New Roman" w:cs="Times New Roman"/>
                <w:sz w:val="24"/>
                <w:szCs w:val="24"/>
              </w:rPr>
              <w:t xml:space="preserve"> Приложения N 2 к Правилам надлежащей </w:t>
            </w:r>
            <w:r w:rsidRPr="00437CEF">
              <w:rPr>
                <w:rFonts w:ascii="Times New Roman" w:hAnsi="Times New Roman" w:cs="Times New Roman"/>
                <w:sz w:val="24"/>
                <w:szCs w:val="24"/>
              </w:rPr>
              <w:lastRenderedPageBreak/>
              <w:t>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100</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Разработана ли на производственной площадке организации-производителя соответствующая система контроля, обеспечивающая биологическую безопасность для колоний, которые используются для экстракции аллергенов?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49" w:history="1">
              <w:r w:rsidRPr="00437CEF">
                <w:rPr>
                  <w:rFonts w:ascii="Times New Roman" w:hAnsi="Times New Roman" w:cs="Times New Roman"/>
                  <w:color w:val="0000FF"/>
                  <w:sz w:val="24"/>
                  <w:szCs w:val="24"/>
                </w:rPr>
                <w:t>пункт 96 (1)</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на производственной площадке организации-производителя утвержденные процедуры и записи, подтверждающие, что лекарственные препараты аллергенов хранятся в соответствующих условиях, обеспечивающих их качество?</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50" w:history="1">
              <w:r w:rsidRPr="00437CEF">
                <w:rPr>
                  <w:rFonts w:ascii="Times New Roman" w:hAnsi="Times New Roman" w:cs="Times New Roman"/>
                  <w:color w:val="0000FF"/>
                  <w:sz w:val="24"/>
                  <w:szCs w:val="24"/>
                </w:rPr>
                <w:t>пункт 96 (1)</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на производственной площадке организации-производителя документы, подтверждающие, что стадии технологического процесса, включающие предварительную обработку, экстракцию, фильтрацию, диализ, концентрирование или лиофилизацию, детально описаны и валидированы?</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51" w:history="1">
              <w:r w:rsidRPr="00437CEF">
                <w:rPr>
                  <w:rFonts w:ascii="Times New Roman" w:hAnsi="Times New Roman" w:cs="Times New Roman"/>
                  <w:color w:val="0000FF"/>
                  <w:sz w:val="24"/>
                  <w:szCs w:val="24"/>
                </w:rPr>
                <w:t>пункт 97 (2)</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103</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на производственной площадке организации-производителя утвержденные процедуры, описывающие процессы модификации, используемые для производства модифицированных экстрактов аллергенов?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52" w:history="1">
              <w:r w:rsidRPr="00437CEF">
                <w:rPr>
                  <w:rFonts w:ascii="Times New Roman" w:hAnsi="Times New Roman" w:cs="Times New Roman"/>
                  <w:color w:val="0000FF"/>
                  <w:sz w:val="24"/>
                  <w:szCs w:val="24"/>
                </w:rPr>
                <w:t>пункт 98 (3)</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104</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на производственной площадке организации-производителя записи по идентификации и контролю промежуточных продуктов в технологическом процессе?</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53" w:history="1">
              <w:r w:rsidRPr="00437CEF">
                <w:rPr>
                  <w:rFonts w:ascii="Times New Roman" w:hAnsi="Times New Roman" w:cs="Times New Roman"/>
                  <w:color w:val="0000FF"/>
                  <w:sz w:val="24"/>
                  <w:szCs w:val="24"/>
                </w:rPr>
                <w:t>пункт 98 (3)</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105</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 xml:space="preserve">Имеются ли на производственной площадке организации-производителя документы, подтверждающие, что смеси экстрактов аллергенов </w:t>
            </w:r>
            <w:r w:rsidRPr="00437CEF">
              <w:rPr>
                <w:rFonts w:ascii="Times New Roman" w:hAnsi="Times New Roman" w:cs="Times New Roman"/>
                <w:sz w:val="24"/>
                <w:szCs w:val="24"/>
              </w:rPr>
              <w:lastRenderedPageBreak/>
              <w:t>приготовлены из отдельных экстрактов исходных материалов, полученных из одного источника и каждый отдельный экстракт определен как отдельная фармацевтическая субстанция?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54" w:history="1">
              <w:r w:rsidRPr="00437CEF">
                <w:rPr>
                  <w:rFonts w:ascii="Times New Roman" w:hAnsi="Times New Roman" w:cs="Times New Roman"/>
                  <w:color w:val="0000FF"/>
                  <w:sz w:val="24"/>
                  <w:szCs w:val="24"/>
                </w:rPr>
                <w:t>пункт 99 (4)</w:t>
              </w:r>
            </w:hyperlink>
            <w:r w:rsidRPr="00437CEF">
              <w:rPr>
                <w:rFonts w:ascii="Times New Roman" w:hAnsi="Times New Roman" w:cs="Times New Roman"/>
                <w:sz w:val="24"/>
                <w:szCs w:val="24"/>
              </w:rPr>
              <w:t xml:space="preserve"> Приложения N 2 к Правилам надлежащей производственной </w:t>
            </w:r>
            <w:r w:rsidRPr="00437CEF">
              <w:rPr>
                <w:rFonts w:ascii="Times New Roman" w:hAnsi="Times New Roman" w:cs="Times New Roman"/>
                <w:sz w:val="24"/>
                <w:szCs w:val="24"/>
              </w:rPr>
              <w:lastRenderedPageBreak/>
              <w:t>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106</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Проводится ли на производственной площадке организации-производителя контроль антигенов биологического происхождения для гарантии их качества, постоянства и отсутствия побочных агентов?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55" w:history="1">
              <w:r w:rsidRPr="00437CEF">
                <w:rPr>
                  <w:rFonts w:ascii="Times New Roman" w:hAnsi="Times New Roman" w:cs="Times New Roman"/>
                  <w:color w:val="0000FF"/>
                  <w:sz w:val="24"/>
                  <w:szCs w:val="24"/>
                </w:rPr>
                <w:t>пункт 100 (1)</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107</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на производственной площадке организации-производителя утвержденные процедуры по подготовке материалов, используемых для иммунизации животных и хранению таких материалов непосредственно перед иммунизацией?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56" w:history="1">
              <w:r w:rsidRPr="00437CEF">
                <w:rPr>
                  <w:rFonts w:ascii="Times New Roman" w:hAnsi="Times New Roman" w:cs="Times New Roman"/>
                  <w:color w:val="0000FF"/>
                  <w:sz w:val="24"/>
                  <w:szCs w:val="24"/>
                </w:rPr>
                <w:t>пункт 100 (1)</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108</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на производственной площадке организации-производителя записи, подтверждающие, что процедуры иммунизации, исследования крови и отбора крови проводятся в соответствии с регистрационным досье?</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57" w:history="1">
              <w:r w:rsidRPr="00437CEF">
                <w:rPr>
                  <w:rFonts w:ascii="Times New Roman" w:hAnsi="Times New Roman" w:cs="Times New Roman"/>
                  <w:color w:val="0000FF"/>
                  <w:sz w:val="24"/>
                  <w:szCs w:val="24"/>
                </w:rPr>
                <w:t>пункт 101 (2)</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109</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на производственной площадке организации-производителя записи, протоколы, отчеты, подтверждающие соответствие условий производства лекарственных препаратов из субфрагментов антител и любые дальнейшие модификации валидированным и утвержденным параметрам?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58" w:history="1">
              <w:r w:rsidRPr="00437CEF">
                <w:rPr>
                  <w:rFonts w:ascii="Times New Roman" w:hAnsi="Times New Roman" w:cs="Times New Roman"/>
                  <w:color w:val="0000FF"/>
                  <w:sz w:val="24"/>
                  <w:szCs w:val="24"/>
                </w:rPr>
                <w:t>пункт 102 (3)</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110</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на производственной площадке организации-производителя записи, протоколы, подтверждающие, что стабильность ферментов, состоящих из нескольких компонентов и используемых в производстве обеспечена?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59" w:history="1">
              <w:r w:rsidRPr="00437CEF">
                <w:rPr>
                  <w:rFonts w:ascii="Times New Roman" w:hAnsi="Times New Roman" w:cs="Times New Roman"/>
                  <w:color w:val="0000FF"/>
                  <w:sz w:val="24"/>
                  <w:szCs w:val="24"/>
                </w:rPr>
                <w:t>пункт 102 (3)</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 xml:space="preserve">Имеются ли у организации-производителя отчетные документы по аудиту поставщика эмбрионов </w:t>
            </w:r>
            <w:r w:rsidRPr="00437CEF">
              <w:rPr>
                <w:rFonts w:ascii="Times New Roman" w:hAnsi="Times New Roman" w:cs="Times New Roman"/>
                <w:sz w:val="24"/>
                <w:szCs w:val="24"/>
              </w:rPr>
              <w:lastRenderedPageBreak/>
              <w:t>птиц, подтверждающие, что обеспечено здоровье всех стай, используемых для получения эмбрионов птиц?</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60" w:history="1">
              <w:r w:rsidRPr="00437CEF">
                <w:rPr>
                  <w:rFonts w:ascii="Times New Roman" w:hAnsi="Times New Roman" w:cs="Times New Roman"/>
                  <w:color w:val="0000FF"/>
                  <w:sz w:val="24"/>
                  <w:szCs w:val="24"/>
                </w:rPr>
                <w:t>пункт 103 (1)</w:t>
              </w:r>
            </w:hyperlink>
            <w:r w:rsidRPr="00437CEF">
              <w:rPr>
                <w:rFonts w:ascii="Times New Roman" w:hAnsi="Times New Roman" w:cs="Times New Roman"/>
                <w:sz w:val="24"/>
                <w:szCs w:val="24"/>
              </w:rPr>
              <w:t xml:space="preserve"> Приложения N 2 к Правилам надлежащей </w:t>
            </w:r>
            <w:r w:rsidRPr="00437CEF">
              <w:rPr>
                <w:rFonts w:ascii="Times New Roman" w:hAnsi="Times New Roman" w:cs="Times New Roman"/>
                <w:sz w:val="24"/>
                <w:szCs w:val="24"/>
              </w:rPr>
              <w:lastRenderedPageBreak/>
              <w:t>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112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на производственной площадке организации-производителя записи, протоколы, отчеты, подтверждающие проведение валидации целостности контейнеров, используемых для хранения промежуточных продуктов, и времени их хранения?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61" w:history="1">
              <w:r w:rsidRPr="00437CEF">
                <w:rPr>
                  <w:rFonts w:ascii="Times New Roman" w:hAnsi="Times New Roman" w:cs="Times New Roman"/>
                  <w:color w:val="0000FF"/>
                  <w:sz w:val="24"/>
                  <w:szCs w:val="24"/>
                </w:rPr>
                <w:t>пункт 104 (2)</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113</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на производственной площадке организации-производителя утвержденные процедуры по отбору проб из сосудов, содержащих инактивированные лекарственные препараты, а также живые биологические агенты?</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62" w:history="1">
              <w:r w:rsidRPr="00437CEF">
                <w:rPr>
                  <w:rFonts w:ascii="Times New Roman" w:hAnsi="Times New Roman" w:cs="Times New Roman"/>
                  <w:color w:val="0000FF"/>
                  <w:sz w:val="24"/>
                  <w:szCs w:val="24"/>
                </w:rPr>
                <w:t>пункт 105 (3)</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114</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на производственной площадке организации-производителя утвержденные процедуры и формы записей, описывающие последовательность прибавления активных компонентов, адъювантов и вспомогательных веществ в процессе производства промежуточного или готового продукта?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63" w:history="1">
              <w:r w:rsidRPr="00437CEF">
                <w:rPr>
                  <w:rFonts w:ascii="Times New Roman" w:hAnsi="Times New Roman" w:cs="Times New Roman"/>
                  <w:color w:val="0000FF"/>
                  <w:sz w:val="24"/>
                  <w:szCs w:val="24"/>
                </w:rPr>
                <w:t>пункт 106 (4)</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115</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Обеспечены ли на производственной площадке организации-производителя необходимые меры изоляции для производства микроорганизмов, которым присвоен высший уровень биологической опасности?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64" w:history="1">
              <w:r w:rsidRPr="00437CEF">
                <w:rPr>
                  <w:rFonts w:ascii="Times New Roman" w:hAnsi="Times New Roman" w:cs="Times New Roman"/>
                  <w:color w:val="0000FF"/>
                  <w:sz w:val="24"/>
                  <w:szCs w:val="24"/>
                </w:rPr>
                <w:t>пункт 107 (5)</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116</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на производственной площадке организации-производителя документы от соответствующих уполномоченных федеральных органов исполнительной власти, разрешающие проводить мероприятия с использованием микроорганизмов, которым присвоен высший уровень биологической опасности?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65" w:history="1">
              <w:r w:rsidRPr="00437CEF">
                <w:rPr>
                  <w:rFonts w:ascii="Times New Roman" w:hAnsi="Times New Roman" w:cs="Times New Roman"/>
                  <w:color w:val="0000FF"/>
                  <w:sz w:val="24"/>
                  <w:szCs w:val="24"/>
                </w:rPr>
                <w:t>пункт 107 (5)</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117</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 xml:space="preserve">Имеются ли на производственной площадке организации-производителя записи, протоколы, отчеты, </w:t>
            </w:r>
            <w:r w:rsidRPr="00437CEF">
              <w:rPr>
                <w:rFonts w:ascii="Times New Roman" w:hAnsi="Times New Roman" w:cs="Times New Roman"/>
                <w:sz w:val="24"/>
                <w:szCs w:val="24"/>
              </w:rPr>
              <w:lastRenderedPageBreak/>
              <w:t>подтверждающие соблюдение валидированных условий технологических процессов при росте клеток, экспрессии белка и очистке от нежелательных продуктов, источником которых являются клетки хозяина?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66" w:history="1">
              <w:r w:rsidRPr="00437CEF">
                <w:rPr>
                  <w:rFonts w:ascii="Times New Roman" w:hAnsi="Times New Roman" w:cs="Times New Roman"/>
                  <w:color w:val="0000FF"/>
                  <w:sz w:val="24"/>
                  <w:szCs w:val="24"/>
                </w:rPr>
                <w:t>пункт 108 (1)</w:t>
              </w:r>
            </w:hyperlink>
            <w:r w:rsidRPr="00437CEF">
              <w:rPr>
                <w:rFonts w:ascii="Times New Roman" w:hAnsi="Times New Roman" w:cs="Times New Roman"/>
                <w:sz w:val="24"/>
                <w:szCs w:val="24"/>
              </w:rPr>
              <w:t xml:space="preserve"> Приложения N 2 к Правилам надлежащей </w:t>
            </w:r>
            <w:r w:rsidRPr="00437CEF">
              <w:rPr>
                <w:rFonts w:ascii="Times New Roman" w:hAnsi="Times New Roman" w:cs="Times New Roman"/>
                <w:sz w:val="24"/>
                <w:szCs w:val="24"/>
              </w:rPr>
              <w:lastRenderedPageBreak/>
              <w:t>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118</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на производственной площадке организации-производителя записи, подтверждающие, что для лекарственных препаратов, производство которых предусматривает многократные сборы клеток при культивировании, его продолжительность находится в утвержденных пределах?</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67" w:history="1">
              <w:r w:rsidRPr="00437CEF">
                <w:rPr>
                  <w:rFonts w:ascii="Times New Roman" w:hAnsi="Times New Roman" w:cs="Times New Roman"/>
                  <w:color w:val="0000FF"/>
                  <w:sz w:val="24"/>
                  <w:szCs w:val="24"/>
                </w:rPr>
                <w:t>пункт 108 (1)</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119</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на производственной площадке организации-производителя спецификации на используемый материал, протоколы испытаний, письменные обоснования, что проводятся соответствующие мероприятия контроля в отношении исходных клеток и исходных материалов, используемых для создания гибридомы и (или) линии клеток?</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68" w:history="1">
              <w:r w:rsidRPr="00437CEF">
                <w:rPr>
                  <w:rFonts w:ascii="Times New Roman" w:hAnsi="Times New Roman" w:cs="Times New Roman"/>
                  <w:color w:val="0000FF"/>
                  <w:sz w:val="24"/>
                  <w:szCs w:val="24"/>
                </w:rPr>
                <w:t>пункт 110 (1)</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120</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на производственной площадке организации-производителя записи, протоколы, отчеты, подтверждающие, что критерии на промежуточной и конечной стадиях производственного процесса контролируются и находятся в утвержденных пределах?</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69" w:history="1">
              <w:r w:rsidRPr="00437CEF">
                <w:rPr>
                  <w:rFonts w:ascii="Times New Roman" w:hAnsi="Times New Roman" w:cs="Times New Roman"/>
                  <w:color w:val="0000FF"/>
                  <w:sz w:val="24"/>
                  <w:szCs w:val="24"/>
                </w:rPr>
                <w:t>пункт 111 (2)</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на производственной площадке организации-производителя записи, протоколы, отчеты, подтверждающие, что производственные условия для приготовления субфрагментов антител и любых других модификаций соответствуют валидированным параметрам?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70" w:history="1">
              <w:r w:rsidRPr="00437CEF">
                <w:rPr>
                  <w:rFonts w:ascii="Times New Roman" w:hAnsi="Times New Roman" w:cs="Times New Roman"/>
                  <w:color w:val="0000FF"/>
                  <w:sz w:val="24"/>
                  <w:szCs w:val="24"/>
                </w:rPr>
                <w:t>пункт 112 (3)</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 xml:space="preserve">Имеются ли на производственной площадке организации-производителя записи, протоколы, отчеты, подтверждающие, что соблюдаются </w:t>
            </w:r>
            <w:r w:rsidRPr="00437CEF">
              <w:rPr>
                <w:rFonts w:ascii="Times New Roman" w:hAnsi="Times New Roman" w:cs="Times New Roman"/>
                <w:sz w:val="24"/>
                <w:szCs w:val="24"/>
              </w:rPr>
              <w:lastRenderedPageBreak/>
              <w:t>повышенные требования для доказательства постоянства всех свойств лекарственного препарата от серии к серии?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71" w:history="1">
              <w:r w:rsidRPr="00437CEF">
                <w:rPr>
                  <w:rFonts w:ascii="Times New Roman" w:hAnsi="Times New Roman" w:cs="Times New Roman"/>
                  <w:color w:val="0000FF"/>
                  <w:sz w:val="24"/>
                  <w:szCs w:val="24"/>
                </w:rPr>
                <w:t>пункт 113</w:t>
              </w:r>
            </w:hyperlink>
            <w:r w:rsidRPr="00437CEF">
              <w:rPr>
                <w:rFonts w:ascii="Times New Roman" w:hAnsi="Times New Roman" w:cs="Times New Roman"/>
                <w:sz w:val="24"/>
                <w:szCs w:val="24"/>
              </w:rPr>
              <w:t xml:space="preserve"> Приложения N 2 к Правилам надлежащей производственной </w:t>
            </w:r>
            <w:r w:rsidRPr="00437CEF">
              <w:rPr>
                <w:rFonts w:ascii="Times New Roman" w:hAnsi="Times New Roman" w:cs="Times New Roman"/>
                <w:sz w:val="24"/>
                <w:szCs w:val="24"/>
              </w:rPr>
              <w:lastRenderedPageBreak/>
              <w:t>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123</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Предусмотрена ли в помещениях для содержания животных (виварий) на производственной площадке организации-производителя четкая и уникальная маркировка животных и дублирующие меры на случай утраты первичного идентифицирующего маркера?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72" w:history="1">
              <w:r w:rsidRPr="00437CEF">
                <w:rPr>
                  <w:rFonts w:ascii="Times New Roman" w:hAnsi="Times New Roman" w:cs="Times New Roman"/>
                  <w:color w:val="0000FF"/>
                  <w:sz w:val="24"/>
                  <w:szCs w:val="24"/>
                </w:rPr>
                <w:t>пункт 114 (1)</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124</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Соблюдаются ли в помещениях для содержания животных (виварий) на производственной площадке организации-производителя условия содержания и ухода за животными, обеспечивающие наименьший возможный контакт животных с патогенными агентами и зоонозами?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73" w:history="1">
              <w:r w:rsidRPr="00437CEF">
                <w:rPr>
                  <w:rFonts w:ascii="Times New Roman" w:hAnsi="Times New Roman" w:cs="Times New Roman"/>
                  <w:color w:val="0000FF"/>
                  <w:sz w:val="24"/>
                  <w:szCs w:val="24"/>
                </w:rPr>
                <w:t>пункт 115 (2)</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125</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Имеется ли на производственной площадке организации-производителя разработанная программа наблюдения за здоровьем животных с соответствующим внесением записей в документацию?</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74" w:history="1">
              <w:r w:rsidRPr="00437CEF">
                <w:rPr>
                  <w:rFonts w:ascii="Times New Roman" w:hAnsi="Times New Roman" w:cs="Times New Roman"/>
                  <w:color w:val="0000FF"/>
                  <w:sz w:val="24"/>
                  <w:szCs w:val="24"/>
                </w:rPr>
                <w:t>пункт 115 (2)</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126</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на производственной площадке организации-производителя записи, протоколы, отчеты, подтверждающие, что любые инциденты расследуются и определено их влияние на возможность дальнейшего использования животного и ранее полученных серий продукции?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75" w:history="1">
              <w:r w:rsidRPr="00437CEF">
                <w:rPr>
                  <w:rFonts w:ascii="Times New Roman" w:hAnsi="Times New Roman" w:cs="Times New Roman"/>
                  <w:color w:val="0000FF"/>
                  <w:sz w:val="24"/>
                  <w:szCs w:val="24"/>
                </w:rPr>
                <w:t>пункт 115 (2)</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127</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Имеется ли на производственной площадке организации-производителя документация с родословной от животного-основателя до животных, использующихся для производства?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76" w:history="1">
              <w:r w:rsidRPr="00437CEF">
                <w:rPr>
                  <w:rFonts w:ascii="Times New Roman" w:hAnsi="Times New Roman" w:cs="Times New Roman"/>
                  <w:color w:val="0000FF"/>
                  <w:sz w:val="24"/>
                  <w:szCs w:val="24"/>
                </w:rPr>
                <w:t>пункт 116 (3)</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128</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на производственной площадке организации-производителя утвержденные процедуры и формы записей, описывающие смешивание материалов, в том числе полученных из разных трансгенных линий животных?</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77" w:history="1">
              <w:r w:rsidRPr="00437CEF">
                <w:rPr>
                  <w:rFonts w:ascii="Times New Roman" w:hAnsi="Times New Roman" w:cs="Times New Roman"/>
                  <w:color w:val="0000FF"/>
                  <w:sz w:val="24"/>
                  <w:szCs w:val="24"/>
                </w:rPr>
                <w:t>пункт 116 (3)</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129</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на производственной площадке организации-производителя записи, протоколы, отчеты, подтверждающие, что условия, при которых производится взятие материалов, соответствует нормам регистрационного досье и протокола клинических исследований?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78" w:history="1">
              <w:r w:rsidRPr="00437CEF">
                <w:rPr>
                  <w:rFonts w:ascii="Times New Roman" w:hAnsi="Times New Roman" w:cs="Times New Roman"/>
                  <w:color w:val="0000FF"/>
                  <w:sz w:val="24"/>
                  <w:szCs w:val="24"/>
                </w:rPr>
                <w:t>пункт 117 (4)</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130</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на производственной площадке организации-производителя утвержденные уполномоченным руководством лицом формы записей, подтверждающие, что график взятия материала и условия, при которых животные могут быть исключены из процесса производства лекарственного препарата, соответствует утвержденным процедурам и критериям приемлемости?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79" w:history="1">
              <w:r w:rsidRPr="00437CEF">
                <w:rPr>
                  <w:rFonts w:ascii="Times New Roman" w:hAnsi="Times New Roman" w:cs="Times New Roman"/>
                  <w:color w:val="0000FF"/>
                  <w:sz w:val="24"/>
                  <w:szCs w:val="24"/>
                </w:rPr>
                <w:t>пункт 117 (4)</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131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на производственной площадке организации-производителя утвержденные уполномоченным руководством лицом формы записей, подтверждающие, что соблюдаются повышенные требования для доказательства постоянства всех свойств лекарственного препарата от серии к серии?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80" w:history="1">
              <w:r w:rsidRPr="00437CEF">
                <w:rPr>
                  <w:rFonts w:ascii="Times New Roman" w:hAnsi="Times New Roman" w:cs="Times New Roman"/>
                  <w:color w:val="0000FF"/>
                  <w:sz w:val="24"/>
                  <w:szCs w:val="24"/>
                </w:rPr>
                <w:t>пункт 118</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132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Разработаны ли меры для предотвращения контаминации главных и рабочих трансгенных банков посторонними материалами растительного происхождения и соответствующими посторонними агентами?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81" w:history="1">
              <w:r w:rsidRPr="00437CEF">
                <w:rPr>
                  <w:rFonts w:ascii="Times New Roman" w:hAnsi="Times New Roman" w:cs="Times New Roman"/>
                  <w:color w:val="0000FF"/>
                  <w:sz w:val="24"/>
                  <w:szCs w:val="24"/>
                </w:rPr>
                <w:t>пункт 119 (1)</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vMerge w:val="restart"/>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133</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Проводится ли на производственной площадке организации-производителя контроль стабильности гена на протяжении определенного количества генераций?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82" w:history="1">
              <w:r w:rsidRPr="00437CEF">
                <w:rPr>
                  <w:rFonts w:ascii="Times New Roman" w:hAnsi="Times New Roman" w:cs="Times New Roman"/>
                  <w:color w:val="0000FF"/>
                  <w:sz w:val="24"/>
                  <w:szCs w:val="24"/>
                </w:rPr>
                <w:t>пункт 119 (1)</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vMerge/>
          </w:tcPr>
          <w:p w:rsidR="00437CEF" w:rsidRPr="00437CEF" w:rsidRDefault="00437CEF">
            <w:pPr>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134</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 xml:space="preserve">Имеются ли на производственной площадке организации-производителя утвержденные уполномоченным руководством лицом процедуры и формы записей, подтверждающие, что состояние здоровья растений контролируется с определенной </w:t>
            </w:r>
            <w:r w:rsidRPr="00437CEF">
              <w:rPr>
                <w:rFonts w:ascii="Times New Roman" w:hAnsi="Times New Roman" w:cs="Times New Roman"/>
                <w:sz w:val="24"/>
                <w:szCs w:val="24"/>
              </w:rPr>
              <w:lastRenderedPageBreak/>
              <w:t>периодичностью на протяжении периода выращивания?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83" w:history="1">
              <w:r w:rsidRPr="00437CEF">
                <w:rPr>
                  <w:rFonts w:ascii="Times New Roman" w:hAnsi="Times New Roman" w:cs="Times New Roman"/>
                  <w:color w:val="0000FF"/>
                  <w:sz w:val="24"/>
                  <w:szCs w:val="24"/>
                </w:rPr>
                <w:t>пункт 120 (2)</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135</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Имеется ли на производственной площадке организации-производителя четкая и уникальная маркировка, с указанием основных характеристик растений?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84" w:history="1">
              <w:r w:rsidRPr="00437CEF">
                <w:rPr>
                  <w:rFonts w:ascii="Times New Roman" w:hAnsi="Times New Roman" w:cs="Times New Roman"/>
                  <w:color w:val="0000FF"/>
                  <w:sz w:val="24"/>
                  <w:szCs w:val="24"/>
                </w:rPr>
                <w:t>пункт 120 (2)</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136</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Установлены ли на производственной площадке организации-производителя меры для предотвращения контаминации лекарственного препарата микробиологическими агентами и перекрестную контаминацию растениями другого вида?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85" w:history="1">
              <w:r w:rsidRPr="00437CEF">
                <w:rPr>
                  <w:rFonts w:ascii="Times New Roman" w:hAnsi="Times New Roman" w:cs="Times New Roman"/>
                  <w:color w:val="0000FF"/>
                  <w:sz w:val="24"/>
                  <w:szCs w:val="24"/>
                </w:rPr>
                <w:t>пункт 121 (3)</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137</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Предусмотрены ли на производственной площадке организации-производителя меры для предотвращения контаминации лекарственного препарата такими материалами, как пестициды и удобрения?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86" w:history="1">
              <w:r w:rsidRPr="00437CEF">
                <w:rPr>
                  <w:rFonts w:ascii="Times New Roman" w:hAnsi="Times New Roman" w:cs="Times New Roman"/>
                  <w:color w:val="0000FF"/>
                  <w:sz w:val="24"/>
                  <w:szCs w:val="24"/>
                </w:rPr>
                <w:t>пункт 121 (3)</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138</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Имеется ли на производственной площадке организации-производителя утвержденная уполномоченным руководством лицом программа мониторинга и формы записей, подтверждающие, что любые инциденты расследуются и определено их влияние на возможность дальнейшего использования культуры в производственном процессе?</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87" w:history="1">
              <w:r w:rsidRPr="00437CEF">
                <w:rPr>
                  <w:rFonts w:ascii="Times New Roman" w:hAnsi="Times New Roman" w:cs="Times New Roman"/>
                  <w:color w:val="0000FF"/>
                  <w:sz w:val="24"/>
                  <w:szCs w:val="24"/>
                </w:rPr>
                <w:t>пункт 121 (3)</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139</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Имеется ли на производственной площадке организации-производителя утвержденная уполномоченным руководством лицом процедура с четким описанием условий, определяющих случаи, когда растения могут быть исключены из производственного процесса?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88" w:history="1">
              <w:r w:rsidRPr="00437CEF">
                <w:rPr>
                  <w:rFonts w:ascii="Times New Roman" w:hAnsi="Times New Roman" w:cs="Times New Roman"/>
                  <w:color w:val="0000FF"/>
                  <w:sz w:val="24"/>
                  <w:szCs w:val="24"/>
                </w:rPr>
                <w:t>пункт 122 (4)</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140</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 xml:space="preserve">Имеются ли на производственной площадке организации-производителя утвержденные уполномоченным руководством лицом формы записей, подтверждающие, что установлены и контролируются пределы </w:t>
            </w:r>
            <w:r w:rsidRPr="00437CEF">
              <w:rPr>
                <w:rFonts w:ascii="Times New Roman" w:hAnsi="Times New Roman" w:cs="Times New Roman"/>
                <w:sz w:val="24"/>
                <w:szCs w:val="24"/>
              </w:rPr>
              <w:lastRenderedPageBreak/>
              <w:t>приемлемости для материалов, которые могут помешать процедуре очистки продукции?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89" w:history="1">
              <w:r w:rsidRPr="00437CEF">
                <w:rPr>
                  <w:rFonts w:ascii="Times New Roman" w:hAnsi="Times New Roman" w:cs="Times New Roman"/>
                  <w:color w:val="0000FF"/>
                  <w:sz w:val="24"/>
                  <w:szCs w:val="24"/>
                </w:rPr>
                <w:t>пункт 122 (4)</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141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на производственной площадке организации-производителя утвержденные уполномоченным руководством лицом формы записей, в которых фиксируются условия окружающей среды, которые могут повлиять на качественные характеристики лекарственного препарата, а также на производственный выход рекомбинантного белка, начиная от времени посева, на протяжении культивирования и до момента сбора и промежуточного хранения собранных материалов?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90" w:history="1">
              <w:r w:rsidRPr="00437CEF">
                <w:rPr>
                  <w:rFonts w:ascii="Times New Roman" w:hAnsi="Times New Roman" w:cs="Times New Roman"/>
                  <w:color w:val="0000FF"/>
                  <w:sz w:val="24"/>
                  <w:szCs w:val="24"/>
                </w:rPr>
                <w:t>пункт 123 (5)</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Соблюдаются ли организацией-производителем требования нормативных правовых актов Российской Федерации, регулирующих вопросы выращивания и сбора растений при оформлении указанной документации (записей)?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91" w:history="1">
              <w:r w:rsidRPr="00437CEF">
                <w:rPr>
                  <w:rFonts w:ascii="Times New Roman" w:hAnsi="Times New Roman" w:cs="Times New Roman"/>
                  <w:color w:val="0000FF"/>
                  <w:sz w:val="24"/>
                  <w:szCs w:val="24"/>
                </w:rPr>
                <w:t>пункт 123 (5)</w:t>
              </w:r>
            </w:hyperlink>
            <w:r w:rsidRPr="00437CEF">
              <w:rPr>
                <w:rFonts w:ascii="Times New Roman" w:hAnsi="Times New Roman" w:cs="Times New Roman"/>
                <w:sz w:val="24"/>
                <w:szCs w:val="24"/>
              </w:rPr>
              <w:t xml:space="preserve"> Приложения N 2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143</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Проводится ли организацией-производителем обучение по личной гигиене и микробиологии и дополнительное обучение в соответствии со спецификой производимой продукции с работниками (включая персонал, занимающийся очисткой и обслуживанием помещений и оборудования), работающими в зонах производства иммунобиологической продукции?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92" w:history="1">
              <w:r w:rsidRPr="00437CEF">
                <w:rPr>
                  <w:rFonts w:ascii="Times New Roman" w:hAnsi="Times New Roman" w:cs="Times New Roman"/>
                  <w:color w:val="0000FF"/>
                  <w:sz w:val="24"/>
                  <w:szCs w:val="24"/>
                </w:rPr>
                <w:t>пункт 4 (1)</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144</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Предусмотрено ли в организации производителе документальное оформление (с результатами) по итогам проведенного обучения по личной гигиене и микробиологии и дополнительное обучение в соответствии со спецификой производимой продукции?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93" w:history="1">
              <w:r w:rsidRPr="00437CEF">
                <w:rPr>
                  <w:rFonts w:ascii="Times New Roman" w:hAnsi="Times New Roman" w:cs="Times New Roman"/>
                  <w:color w:val="0000FF"/>
                  <w:sz w:val="24"/>
                  <w:szCs w:val="24"/>
                </w:rPr>
                <w:t>пункт 4 (1)</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145</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 xml:space="preserve">Имеются ли утвержденные уполномоченным руководством организации-производителя лицом </w:t>
            </w:r>
            <w:r w:rsidRPr="00437CEF">
              <w:rPr>
                <w:rFonts w:ascii="Times New Roman" w:hAnsi="Times New Roman" w:cs="Times New Roman"/>
                <w:sz w:val="24"/>
                <w:szCs w:val="24"/>
              </w:rPr>
              <w:lastRenderedPageBreak/>
              <w:t>документы, о назначении лиц, ответственных за производство и контроль качества, в соответствии с выполняемыми ими функциями?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94" w:history="1">
              <w:r w:rsidRPr="00437CEF">
                <w:rPr>
                  <w:rFonts w:ascii="Times New Roman" w:hAnsi="Times New Roman" w:cs="Times New Roman"/>
                  <w:color w:val="0000FF"/>
                  <w:sz w:val="24"/>
                  <w:szCs w:val="24"/>
                </w:rPr>
                <w:t>пункт 5 (2)</w:t>
              </w:r>
            </w:hyperlink>
            <w:r w:rsidRPr="00437CEF">
              <w:rPr>
                <w:rFonts w:ascii="Times New Roman" w:hAnsi="Times New Roman" w:cs="Times New Roman"/>
                <w:sz w:val="24"/>
                <w:szCs w:val="24"/>
              </w:rPr>
              <w:t xml:space="preserve"> Приложения N 5 к Правилам надлежащей </w:t>
            </w:r>
            <w:r w:rsidRPr="00437CEF">
              <w:rPr>
                <w:rFonts w:ascii="Times New Roman" w:hAnsi="Times New Roman" w:cs="Times New Roman"/>
                <w:sz w:val="24"/>
                <w:szCs w:val="24"/>
              </w:rPr>
              <w:lastRenderedPageBreak/>
              <w:t>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146</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 ли ответственные за производство и контроль качества лица соответствующую подготовку по таким предметам, как: бактериология, биология, биометрия, химия, иммунология, медицина, паразитология, фармация, фармакология, вирусология и ветеринария?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95" w:history="1">
              <w:r w:rsidRPr="00437CEF">
                <w:rPr>
                  <w:rFonts w:ascii="Times New Roman" w:hAnsi="Times New Roman" w:cs="Times New Roman"/>
                  <w:color w:val="0000FF"/>
                  <w:sz w:val="24"/>
                  <w:szCs w:val="24"/>
                </w:rPr>
                <w:t>пункт 5 (2)</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147</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на производственной площадке организации-производителя записи, протоколы, отчеты, подтверждающие, что результаты мероприятий, которые проводятся на предприятии с целью особых мер по защите персонала, работающего с микроорганизмами или экспериментальными животными, которые являются возбудителями болезней человека оформляются?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96" w:history="1">
              <w:r w:rsidRPr="00437CEF">
                <w:rPr>
                  <w:rFonts w:ascii="Times New Roman" w:hAnsi="Times New Roman" w:cs="Times New Roman"/>
                  <w:color w:val="0000FF"/>
                  <w:sz w:val="24"/>
                  <w:szCs w:val="24"/>
                </w:rPr>
                <w:t>пункт 6 (3)</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148</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на производственной площадке организации-производителя утвержденные уполномоченным руководством лицом формы записей, подтверждающие, что в зависимости от вида микроорганизмов осуществляется полное переодевание и обязательное принятие душа перед выходом из производственной зоны?</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97" w:history="1">
              <w:r w:rsidRPr="00437CEF">
                <w:rPr>
                  <w:rFonts w:ascii="Times New Roman" w:hAnsi="Times New Roman" w:cs="Times New Roman"/>
                  <w:color w:val="0000FF"/>
                  <w:sz w:val="24"/>
                  <w:szCs w:val="24"/>
                </w:rPr>
                <w:t>пункт 8 (4)</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149</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утвержденные уполномоченным руководством лицом процедуры и формы записей, подтверждающие что принятые меры по предотвращению риска контаминации и перекрестной контаминации, вызываемой персоналом (правила переодевания, ношения, замены, стирки и т.д. защитной одежды; учет количества стирок) соблюдаются?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98" w:history="1">
              <w:r w:rsidRPr="00437CEF">
                <w:rPr>
                  <w:rFonts w:ascii="Times New Roman" w:hAnsi="Times New Roman" w:cs="Times New Roman"/>
                  <w:color w:val="0000FF"/>
                  <w:sz w:val="24"/>
                  <w:szCs w:val="24"/>
                </w:rPr>
                <w:t>пункт 9 (5)</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150</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 xml:space="preserve">Имеются ли утвержденные уполномоченным руководством лицом процедуры и формы записей для персонала по соблюдению правил </w:t>
            </w:r>
            <w:r w:rsidRPr="00437CEF">
              <w:rPr>
                <w:rFonts w:ascii="Times New Roman" w:hAnsi="Times New Roman" w:cs="Times New Roman"/>
                <w:sz w:val="24"/>
                <w:szCs w:val="24"/>
              </w:rPr>
              <w:lastRenderedPageBreak/>
              <w:t>перемещения в производственных зонах с целью предотвращения перекрестной контаминации, в том числе по смене одежды, обуви, и по принятию душа?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999" w:history="1">
              <w:r w:rsidRPr="00437CEF">
                <w:rPr>
                  <w:rFonts w:ascii="Times New Roman" w:hAnsi="Times New Roman" w:cs="Times New Roman"/>
                  <w:color w:val="0000FF"/>
                  <w:sz w:val="24"/>
                  <w:szCs w:val="24"/>
                </w:rPr>
                <w:t>пункт 10</w:t>
              </w:r>
            </w:hyperlink>
            <w:r w:rsidRPr="00437CEF">
              <w:rPr>
                <w:rFonts w:ascii="Times New Roman" w:hAnsi="Times New Roman" w:cs="Times New Roman"/>
                <w:sz w:val="24"/>
                <w:szCs w:val="24"/>
              </w:rPr>
              <w:t xml:space="preserve"> Приложения N 5 к Правилам надлежащей производственной </w:t>
            </w:r>
            <w:r w:rsidRPr="00437CEF">
              <w:rPr>
                <w:rFonts w:ascii="Times New Roman" w:hAnsi="Times New Roman" w:cs="Times New Roman"/>
                <w:sz w:val="24"/>
                <w:szCs w:val="24"/>
              </w:rPr>
              <w:lastRenderedPageBreak/>
              <w:t>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151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на производственной площадке организации-производителя документы подтверждающие, что при проектировании помещений предусмотрена защита продукции и производственной среды?</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000" w:history="1">
              <w:r w:rsidRPr="00437CEF">
                <w:rPr>
                  <w:rFonts w:ascii="Times New Roman" w:hAnsi="Times New Roman" w:cs="Times New Roman"/>
                  <w:color w:val="0000FF"/>
                  <w:sz w:val="24"/>
                  <w:szCs w:val="24"/>
                </w:rPr>
                <w:t>пункт 12 (6)</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Предусмотрено на производственной площадке организации-производителя ли использование изолированных, чистых, чистых изолированных или контролируемых зон при операциях с инактивированными микроорганизмами?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001" w:history="1">
              <w:r w:rsidRPr="00437CEF">
                <w:rPr>
                  <w:rFonts w:ascii="Times New Roman" w:hAnsi="Times New Roman" w:cs="Times New Roman"/>
                  <w:color w:val="0000FF"/>
                  <w:sz w:val="24"/>
                  <w:szCs w:val="24"/>
                </w:rPr>
                <w:t>пункт 12 (6)</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153</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Используются ли на производственной площадке организации-производителя чистые зоны при работе с неинфицированными клетками, выделенными из многоклеточных организмов, и при работе со средами, прошедшими стерилизующую фильтрацию?</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002" w:history="1">
              <w:r w:rsidRPr="00437CEF">
                <w:rPr>
                  <w:rFonts w:ascii="Times New Roman" w:hAnsi="Times New Roman" w:cs="Times New Roman"/>
                  <w:color w:val="0000FF"/>
                  <w:sz w:val="24"/>
                  <w:szCs w:val="24"/>
                </w:rPr>
                <w:t>пункт 14 (8)</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154</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Осуществляется ли использование боксов (установок) с однонаправленным (ламинарным) потоком воздуха класса A, находящихся в зоне класса B для проведения операций с открытыми продуктами или компонентами первичной упаковки, которые не подлежат дальнейшей стерилизации?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003" w:history="1">
              <w:r w:rsidRPr="00437CEF">
                <w:rPr>
                  <w:rFonts w:ascii="Times New Roman" w:hAnsi="Times New Roman" w:cs="Times New Roman"/>
                  <w:color w:val="0000FF"/>
                  <w:sz w:val="24"/>
                  <w:szCs w:val="24"/>
                </w:rPr>
                <w:t>пункт 15 (9)</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155</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Предусмотрена ли на производственной площадке организации-производителя изоляция помещений, если производство иммунобиологических лекарственных средств для ветеринарного применения находится в том же здании, где осуществляются операции с живыми микроорганизмами?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004" w:history="1">
              <w:r w:rsidRPr="00437CEF">
                <w:rPr>
                  <w:rFonts w:ascii="Times New Roman" w:hAnsi="Times New Roman" w:cs="Times New Roman"/>
                  <w:color w:val="0000FF"/>
                  <w:sz w:val="24"/>
                  <w:szCs w:val="24"/>
                </w:rPr>
                <w:t>пункт 16 (10)</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156</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 xml:space="preserve">Имеются ли на производственной </w:t>
            </w:r>
            <w:r w:rsidRPr="00437CEF">
              <w:rPr>
                <w:rFonts w:ascii="Times New Roman" w:hAnsi="Times New Roman" w:cs="Times New Roman"/>
                <w:sz w:val="24"/>
                <w:szCs w:val="24"/>
              </w:rPr>
              <w:lastRenderedPageBreak/>
              <w:t>площадке организации-производителя документы, подтверждающие, что степень изоляции соответствует всем предусмотренным рискам?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005" w:history="1">
              <w:r w:rsidRPr="00437CEF">
                <w:rPr>
                  <w:rFonts w:ascii="Times New Roman" w:hAnsi="Times New Roman" w:cs="Times New Roman"/>
                  <w:color w:val="0000FF"/>
                  <w:sz w:val="24"/>
                  <w:szCs w:val="24"/>
                </w:rPr>
                <w:t>пункт 16 (10)</w:t>
              </w:r>
            </w:hyperlink>
            <w:r w:rsidRPr="00437CEF">
              <w:rPr>
                <w:rFonts w:ascii="Times New Roman" w:hAnsi="Times New Roman" w:cs="Times New Roman"/>
                <w:sz w:val="24"/>
                <w:szCs w:val="24"/>
              </w:rPr>
              <w:t xml:space="preserve"> </w:t>
            </w:r>
            <w:r w:rsidRPr="00437CEF">
              <w:rPr>
                <w:rFonts w:ascii="Times New Roman" w:hAnsi="Times New Roman" w:cs="Times New Roman"/>
                <w:sz w:val="24"/>
                <w:szCs w:val="24"/>
              </w:rPr>
              <w:lastRenderedPageBreak/>
              <w:t>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157</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Соответствуют ли изолированные помещения следующим требованиям:</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006" w:history="1">
              <w:r w:rsidRPr="00437CEF">
                <w:rPr>
                  <w:rFonts w:ascii="Times New Roman" w:hAnsi="Times New Roman" w:cs="Times New Roman"/>
                  <w:color w:val="0000FF"/>
                  <w:sz w:val="24"/>
                  <w:szCs w:val="24"/>
                </w:rPr>
                <w:t>подпункт а) пункта 17 (11) (a)</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157.1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отсутствие прямого выхода вентилируемого воздуха наружу?</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157.2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наличие вентиляции с обеспечением отрицательного перепада давления (разрежения)?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007" w:history="1">
              <w:r w:rsidRPr="00437CEF">
                <w:rPr>
                  <w:rFonts w:ascii="Times New Roman" w:hAnsi="Times New Roman" w:cs="Times New Roman"/>
                  <w:color w:val="0000FF"/>
                  <w:sz w:val="24"/>
                  <w:szCs w:val="24"/>
                </w:rPr>
                <w:t>подпункт б) пункта 17 (11) (b)</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157.3</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наличие двух последовательно установленных НЕРА-фильтра для воздуха, выходящего из производственных зон, в которых проводится работа с экзотическими микроорганизмами?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008" w:history="1">
              <w:r w:rsidRPr="00437CEF">
                <w:rPr>
                  <w:rFonts w:ascii="Times New Roman" w:hAnsi="Times New Roman" w:cs="Times New Roman"/>
                  <w:color w:val="0000FF"/>
                  <w:sz w:val="24"/>
                  <w:szCs w:val="24"/>
                </w:rPr>
                <w:t>подпункт в) пункта 17 (11) (c)</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157.4</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наличие системы сбора и дезинфекции жидких отходов, включая контаминированный конденсат из стерилизаторов, биореакторов?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009" w:history="1">
              <w:r w:rsidRPr="00437CEF">
                <w:rPr>
                  <w:rFonts w:ascii="Times New Roman" w:hAnsi="Times New Roman" w:cs="Times New Roman"/>
                  <w:color w:val="0000FF"/>
                  <w:sz w:val="24"/>
                  <w:szCs w:val="24"/>
                </w:rPr>
                <w:t>подпункт г) пункта 17 (11) (d)</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157.5</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предусмотрено ли наличие умывальников и душевых кабин в комнатах для переодевания и воздушных шлюзов для персонала?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010" w:history="1">
              <w:r w:rsidRPr="00437CEF">
                <w:rPr>
                  <w:rFonts w:ascii="Times New Roman" w:hAnsi="Times New Roman" w:cs="Times New Roman"/>
                  <w:color w:val="0000FF"/>
                  <w:sz w:val="24"/>
                  <w:szCs w:val="24"/>
                </w:rPr>
                <w:t>подпункт д) пункта 17 (11) (e)</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157.6</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предусмотрено ли наличие воздушных шлюзов для перемещения оборудования?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011" w:history="1">
              <w:r w:rsidRPr="00437CEF">
                <w:rPr>
                  <w:rFonts w:ascii="Times New Roman" w:hAnsi="Times New Roman" w:cs="Times New Roman"/>
                  <w:color w:val="0000FF"/>
                  <w:sz w:val="24"/>
                  <w:szCs w:val="24"/>
                </w:rPr>
                <w:t>подпункт е) пункта 17 (11) (f)</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157.7</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предусмотрено ли наличие проходного автоклава с двумя дверями для безопасного удаления отходов и подачи стерильных предметов?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012" w:history="1">
              <w:r w:rsidRPr="00437CEF">
                <w:rPr>
                  <w:rFonts w:ascii="Times New Roman" w:hAnsi="Times New Roman" w:cs="Times New Roman"/>
                  <w:color w:val="0000FF"/>
                  <w:sz w:val="24"/>
                  <w:szCs w:val="24"/>
                </w:rPr>
                <w:t>подпункт ж) пункта 17 (11) (g)</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158</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 xml:space="preserve">Оборудованы ли передаточные шлюзы и комнаты для переодевания блокирующими или другими подходящими устройствами, препятствующими одновременному </w:t>
            </w:r>
            <w:r w:rsidRPr="00437CEF">
              <w:rPr>
                <w:rFonts w:ascii="Times New Roman" w:hAnsi="Times New Roman" w:cs="Times New Roman"/>
                <w:sz w:val="24"/>
                <w:szCs w:val="24"/>
              </w:rPr>
              <w:lastRenderedPageBreak/>
              <w:t>открыванию более чем одной двери?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013" w:history="1">
              <w:r w:rsidRPr="00437CEF">
                <w:rPr>
                  <w:rFonts w:ascii="Times New Roman" w:hAnsi="Times New Roman" w:cs="Times New Roman"/>
                  <w:color w:val="0000FF"/>
                  <w:sz w:val="24"/>
                  <w:szCs w:val="24"/>
                </w:rPr>
                <w:t>пункт 18 (12)</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159</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Подается ли в комнаты для переодевания отфильтрованный воздух той же степени очистки, что и для производственных зон?</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014" w:history="1">
              <w:r w:rsidRPr="00437CEF">
                <w:rPr>
                  <w:rFonts w:ascii="Times New Roman" w:hAnsi="Times New Roman" w:cs="Times New Roman"/>
                  <w:color w:val="0000FF"/>
                  <w:sz w:val="24"/>
                  <w:szCs w:val="24"/>
                </w:rPr>
                <w:t>пункт 18 (12)</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160</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отдельные зоны для стадий технологического процесса, при которых может произойти контаминация продукции (например, хранение клеток, приготовление сред, культивирование вирусов)?</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15" w:history="1">
              <w:r w:rsidRPr="00437CEF">
                <w:rPr>
                  <w:rFonts w:ascii="Times New Roman" w:hAnsi="Times New Roman" w:cs="Times New Roman"/>
                  <w:color w:val="0000FF"/>
                  <w:sz w:val="24"/>
                  <w:szCs w:val="24"/>
                </w:rPr>
                <w:t>пункт 19 (13)</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Осуществляются ли на производственной площадке организации-производителя операции с микроорганизмами, проявляющими высокую устойчивость к дезинфекции (например, спорообразующие бактерии), до их инактивации в изолированных зонах, специально предназначенных для проведения таких операций?</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16" w:history="1">
              <w:r w:rsidRPr="00437CEF">
                <w:rPr>
                  <w:rFonts w:ascii="Times New Roman" w:hAnsi="Times New Roman" w:cs="Times New Roman"/>
                  <w:color w:val="0000FF"/>
                  <w:sz w:val="24"/>
                  <w:szCs w:val="24"/>
                </w:rPr>
                <w:t>пункт 20 (14)</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Осуществляется ли в производственной зоне одновременное проведение работы с микроорганизмами только одного вида, за исключением процессов смешивания и последующей фасовки?</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17" w:history="1">
              <w:r w:rsidRPr="00437CEF">
                <w:rPr>
                  <w:rFonts w:ascii="Times New Roman" w:hAnsi="Times New Roman" w:cs="Times New Roman"/>
                  <w:color w:val="0000FF"/>
                  <w:sz w:val="24"/>
                  <w:szCs w:val="24"/>
                </w:rPr>
                <w:t>пункт 21 (15)</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163</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Предусмотрена ли возможность проведения дезинфекции производственных зон в промежутках между производственными циклами с использованием валидированных методов?</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18" w:history="1">
              <w:r w:rsidRPr="00437CEF">
                <w:rPr>
                  <w:rFonts w:ascii="Times New Roman" w:hAnsi="Times New Roman" w:cs="Times New Roman"/>
                  <w:color w:val="0000FF"/>
                  <w:sz w:val="24"/>
                  <w:szCs w:val="24"/>
                </w:rPr>
                <w:t>пункт 22 (16)</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164</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Валидированы ли процессы стерилизации оборудования, соединений, используемых в работе с микроорганизмами (для всех используемых микроорганизмов) к которым предъявляются особые требования изоляции?</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19" w:history="1">
              <w:r w:rsidRPr="00437CEF">
                <w:rPr>
                  <w:rFonts w:ascii="Times New Roman" w:hAnsi="Times New Roman" w:cs="Times New Roman"/>
                  <w:color w:val="0000FF"/>
                  <w:sz w:val="24"/>
                  <w:szCs w:val="24"/>
                </w:rPr>
                <w:t>пункт 23 (17)</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165</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 xml:space="preserve">Поддерживается ли на производственной площадке организации-производителя режим изолированной и (или) чистой зоны в помещениях для содержания </w:t>
            </w:r>
            <w:r w:rsidRPr="00437CEF">
              <w:rPr>
                <w:rFonts w:ascii="Times New Roman" w:hAnsi="Times New Roman" w:cs="Times New Roman"/>
                <w:sz w:val="24"/>
                <w:szCs w:val="24"/>
              </w:rPr>
              <w:lastRenderedPageBreak/>
              <w:t>животных, предназначенных для использования (или используемых) в производстве и контроле качества?</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20" w:history="1">
              <w:r w:rsidRPr="00437CEF">
                <w:rPr>
                  <w:rFonts w:ascii="Times New Roman" w:hAnsi="Times New Roman" w:cs="Times New Roman"/>
                  <w:color w:val="0000FF"/>
                  <w:sz w:val="24"/>
                  <w:szCs w:val="24"/>
                </w:rPr>
                <w:t>пункт 24 (18)</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166</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на производственной площадке организации-производителя утвержденные уполномоченным руководством лицом инструкции, допускающие в производственные зоны работников, имеющих на это разрешение?</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21" w:history="1">
              <w:r w:rsidRPr="00437CEF">
                <w:rPr>
                  <w:rFonts w:ascii="Times New Roman" w:hAnsi="Times New Roman" w:cs="Times New Roman"/>
                  <w:color w:val="0000FF"/>
                  <w:sz w:val="24"/>
                  <w:szCs w:val="24"/>
                </w:rPr>
                <w:t>пункт 25 (19)</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blPrEx>
          <w:tblBorders>
            <w:insideH w:val="nil"/>
          </w:tblBorders>
        </w:tblPrEx>
        <w:tc>
          <w:tcPr>
            <w:tcW w:w="9071" w:type="dxa"/>
            <w:gridSpan w:val="4"/>
            <w:tcBorders>
              <w:bottom w:val="nil"/>
            </w:tcBorders>
            <w:vAlign w:val="cente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887"/>
            </w:tblGrid>
            <w:tr w:rsidR="00437CEF" w:rsidRPr="00437CEF">
              <w:trPr>
                <w:jc w:val="center"/>
              </w:trPr>
              <w:tc>
                <w:tcPr>
                  <w:tcW w:w="9294" w:type="dxa"/>
                  <w:tcBorders>
                    <w:top w:val="nil"/>
                    <w:left w:val="single" w:sz="24" w:space="0" w:color="CED3F1"/>
                    <w:bottom w:val="nil"/>
                    <w:right w:val="single" w:sz="24" w:space="0" w:color="F4F3F8"/>
                  </w:tcBorders>
                  <w:shd w:val="clear" w:color="auto" w:fill="F4F3F8"/>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color w:val="392C69"/>
                      <w:sz w:val="24"/>
                      <w:szCs w:val="24"/>
                    </w:rPr>
                    <w:t>КонсультантПлюс: примечание.</w:t>
                  </w:r>
                </w:p>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color w:val="392C69"/>
                      <w:sz w:val="24"/>
                      <w:szCs w:val="24"/>
                    </w:rPr>
                    <w:t>В официальном тексте документа, видимо, допущена опечатка: имеется в виду пункт 27, а не пункт 27 (19).</w:t>
                  </w:r>
                </w:p>
              </w:tc>
            </w:tr>
          </w:tbl>
          <w:p w:rsidR="00437CEF" w:rsidRPr="00437CEF" w:rsidRDefault="00437CEF">
            <w:pPr>
              <w:rPr>
                <w:rFonts w:ascii="Times New Roman" w:hAnsi="Times New Roman" w:cs="Times New Roman"/>
                <w:sz w:val="24"/>
                <w:szCs w:val="24"/>
              </w:rPr>
            </w:pPr>
          </w:p>
        </w:tc>
      </w:tr>
      <w:tr w:rsidR="00437CEF" w:rsidRPr="00437CEF">
        <w:tblPrEx>
          <w:tblBorders>
            <w:insideH w:val="nil"/>
          </w:tblBorders>
        </w:tblPrEx>
        <w:tc>
          <w:tcPr>
            <w:tcW w:w="680" w:type="dxa"/>
            <w:tcBorders>
              <w:top w:val="nil"/>
            </w:tcBorders>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167</w:t>
            </w:r>
          </w:p>
        </w:tc>
        <w:tc>
          <w:tcPr>
            <w:tcW w:w="4139" w:type="dxa"/>
            <w:tcBorders>
              <w:top w:val="nil"/>
            </w:tcBorders>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Имеется ли утвержденная уполномоченным руководством лицом документация описания производственных участков и зданий (путем включения планов помещений и их экспликации), назначения и условий использования всех помещений, а также видов биологических агентов, с которыми проводится работа, с четким обозначением направления движения персонала и продукции, с указанием видов животных, содержащихся в вивариях или других помещениях производственной площадки, а также видов работ, выполняемых вблизи производственного участка?</w:t>
            </w:r>
          </w:p>
        </w:tc>
        <w:tc>
          <w:tcPr>
            <w:tcW w:w="2778" w:type="dxa"/>
            <w:tcBorders>
              <w:top w:val="nil"/>
            </w:tcBorders>
          </w:tcPr>
          <w:p w:rsidR="00437CEF" w:rsidRPr="00437CEF" w:rsidRDefault="00437CEF">
            <w:pPr>
              <w:pStyle w:val="ConsPlusNormal"/>
              <w:jc w:val="center"/>
              <w:rPr>
                <w:rFonts w:ascii="Times New Roman" w:hAnsi="Times New Roman" w:cs="Times New Roman"/>
                <w:sz w:val="24"/>
                <w:szCs w:val="24"/>
              </w:rPr>
            </w:pPr>
            <w:hyperlink r:id="rId1022" w:history="1">
              <w:r w:rsidRPr="00437CEF">
                <w:rPr>
                  <w:rFonts w:ascii="Times New Roman" w:hAnsi="Times New Roman" w:cs="Times New Roman"/>
                  <w:color w:val="0000FF"/>
                  <w:sz w:val="24"/>
                  <w:szCs w:val="24"/>
                </w:rPr>
                <w:t>пункт 27</w:t>
              </w:r>
            </w:hyperlink>
            <w:r w:rsidRPr="00437CEF">
              <w:rPr>
                <w:rFonts w:ascii="Times New Roman" w:hAnsi="Times New Roman" w:cs="Times New Roman"/>
                <w:sz w:val="24"/>
                <w:szCs w:val="24"/>
              </w:rPr>
              <w:t xml:space="preserve"> (19) Приложения N 5 к Правилам надлежащей производственной практики</w:t>
            </w:r>
          </w:p>
        </w:tc>
        <w:tc>
          <w:tcPr>
            <w:tcW w:w="1474" w:type="dxa"/>
            <w:tcBorders>
              <w:top w:val="nil"/>
            </w:tcBorders>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168</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Имеется ли на производственной площадке организации-производителя документально подтвержденная квалификация и валидация оборудования перед вводом в эксплуатацию?</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023" w:history="1">
              <w:r w:rsidRPr="00437CEF">
                <w:rPr>
                  <w:rFonts w:ascii="Times New Roman" w:hAnsi="Times New Roman" w:cs="Times New Roman"/>
                  <w:color w:val="0000FF"/>
                  <w:sz w:val="24"/>
                  <w:szCs w:val="24"/>
                </w:rPr>
                <w:t>пункт 30</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169</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Проводится ли на производственной площадке организации-производителя регулярное техническое обслуживание и повторная валидация оборудования?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024" w:history="1">
              <w:r w:rsidRPr="00437CEF">
                <w:rPr>
                  <w:rFonts w:ascii="Times New Roman" w:hAnsi="Times New Roman" w:cs="Times New Roman"/>
                  <w:color w:val="0000FF"/>
                  <w:sz w:val="24"/>
                  <w:szCs w:val="24"/>
                </w:rPr>
                <w:t>пункт 30</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170</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Обеспечивает ли оборудование удовлетворительную первичную изоляцию биологических агентов?</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25" w:history="1">
              <w:r w:rsidRPr="00437CEF">
                <w:rPr>
                  <w:rFonts w:ascii="Times New Roman" w:hAnsi="Times New Roman" w:cs="Times New Roman"/>
                  <w:color w:val="0000FF"/>
                  <w:sz w:val="24"/>
                  <w:szCs w:val="24"/>
                </w:rPr>
                <w:t>пункт 31 (22)</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171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Осуществляется ли на производственной площадке организации-производителя предотвращение утечек, образования капель и аэрозолей конструкция и монтаж закрытого оборудования, используемого для первичной изоляции биологических агентов?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026" w:history="1">
              <w:r w:rsidRPr="00437CEF">
                <w:rPr>
                  <w:rFonts w:ascii="Times New Roman" w:hAnsi="Times New Roman" w:cs="Times New Roman"/>
                  <w:color w:val="0000FF"/>
                  <w:sz w:val="24"/>
                  <w:szCs w:val="24"/>
                </w:rPr>
                <w:t>пункт 32 (23)</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172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Защищены ли на производственной площадке организации-производителя вводы и выводы газов таким образом, чтобы обеспечивать нужную степень изоляции?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027" w:history="1">
              <w:r w:rsidRPr="00437CEF">
                <w:rPr>
                  <w:rFonts w:ascii="Times New Roman" w:hAnsi="Times New Roman" w:cs="Times New Roman"/>
                  <w:color w:val="0000FF"/>
                  <w:sz w:val="24"/>
                  <w:szCs w:val="24"/>
                </w:rPr>
                <w:t>пункт 33</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173</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Используется ли стерилизуемая закрытая система либо соответствующие условия ламинарного потока воздуха для подачи или удаления материалов?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028" w:history="1">
              <w:r w:rsidRPr="00437CEF">
                <w:rPr>
                  <w:rFonts w:ascii="Times New Roman" w:hAnsi="Times New Roman" w:cs="Times New Roman"/>
                  <w:color w:val="0000FF"/>
                  <w:sz w:val="24"/>
                  <w:szCs w:val="24"/>
                </w:rPr>
                <w:t>пункт 34</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174</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Стерилизуется ли на производственной площадке организации-производителя оборудование перед использованием?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029" w:history="1">
              <w:r w:rsidRPr="00437CEF">
                <w:rPr>
                  <w:rFonts w:ascii="Times New Roman" w:hAnsi="Times New Roman" w:cs="Times New Roman"/>
                  <w:color w:val="0000FF"/>
                  <w:sz w:val="24"/>
                  <w:szCs w:val="24"/>
                </w:rPr>
                <w:t>пункт 35 (24)</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175</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Стерилизуется или дезинфицируется ли на производственной площадке организации-производителя оборудование, используемое для очистки, разделения или концентрирования при переходе от использования одного вида продукта к другому?</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30" w:history="1">
              <w:r w:rsidRPr="00437CEF">
                <w:rPr>
                  <w:rFonts w:ascii="Times New Roman" w:hAnsi="Times New Roman" w:cs="Times New Roman"/>
                  <w:color w:val="0000FF"/>
                  <w:sz w:val="24"/>
                  <w:szCs w:val="24"/>
                </w:rPr>
                <w:t>пункт 36</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176</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Исследуется ли влияние методов стерилизации на эффективность и валидационный статус оборудования с целью определения срока его эксплуатации?</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31" w:history="1">
              <w:r w:rsidRPr="00437CEF">
                <w:rPr>
                  <w:rFonts w:ascii="Times New Roman" w:hAnsi="Times New Roman" w:cs="Times New Roman"/>
                  <w:color w:val="0000FF"/>
                  <w:sz w:val="24"/>
                  <w:szCs w:val="24"/>
                </w:rPr>
                <w:t>пункт 36</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177</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Все ли методы стерилизации на производственной площадке организации-производителя валидированы?</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032" w:history="1">
              <w:r w:rsidRPr="00437CEF">
                <w:rPr>
                  <w:rFonts w:ascii="Times New Roman" w:hAnsi="Times New Roman" w:cs="Times New Roman"/>
                  <w:color w:val="0000FF"/>
                  <w:sz w:val="24"/>
                  <w:szCs w:val="24"/>
                </w:rPr>
                <w:t>пункт 37</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178.</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 xml:space="preserve">Маркированы ли на производственной площадке организации-производителя трубопроводы, клапаны и фильтры в </w:t>
            </w:r>
            <w:r w:rsidRPr="00437CEF">
              <w:rPr>
                <w:rFonts w:ascii="Times New Roman" w:hAnsi="Times New Roman" w:cs="Times New Roman"/>
                <w:sz w:val="24"/>
                <w:szCs w:val="24"/>
              </w:rPr>
              <w:lastRenderedPageBreak/>
              <w:t>соответствии с их назначением с целью исключения возможности перепутывания различных организмов или продуктов?</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33" w:history="1">
              <w:r w:rsidRPr="00437CEF">
                <w:rPr>
                  <w:rFonts w:ascii="Times New Roman" w:hAnsi="Times New Roman" w:cs="Times New Roman"/>
                  <w:color w:val="0000FF"/>
                  <w:sz w:val="24"/>
                  <w:szCs w:val="24"/>
                </w:rPr>
                <w:t>пункт 38 (25)</w:t>
              </w:r>
            </w:hyperlink>
            <w:r w:rsidRPr="00437CEF">
              <w:rPr>
                <w:rFonts w:ascii="Times New Roman" w:hAnsi="Times New Roman" w:cs="Times New Roman"/>
                <w:sz w:val="24"/>
                <w:szCs w:val="24"/>
              </w:rPr>
              <w:t xml:space="preserve"> Приложения N 5 к Правилам надлежащей производственной </w:t>
            </w:r>
            <w:r w:rsidRPr="00437CEF">
              <w:rPr>
                <w:rFonts w:ascii="Times New Roman" w:hAnsi="Times New Roman" w:cs="Times New Roman"/>
                <w:sz w:val="24"/>
                <w:szCs w:val="24"/>
              </w:rPr>
              <w:lastRenderedPageBreak/>
              <w:t>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179.</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Маркированы ли на производственной площадке организации-производителя индивидуально сосуды с культурами и прочим содержимым?</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34" w:history="1">
              <w:r w:rsidRPr="00437CEF">
                <w:rPr>
                  <w:rFonts w:ascii="Times New Roman" w:hAnsi="Times New Roman" w:cs="Times New Roman"/>
                  <w:color w:val="0000FF"/>
                  <w:sz w:val="24"/>
                  <w:szCs w:val="24"/>
                </w:rPr>
                <w:t>пункт 39</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180.</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Содержится ли в одном инкубаторе не более одного типа организмов или типа клеток?</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35" w:history="1">
              <w:r w:rsidRPr="00437CEF">
                <w:rPr>
                  <w:rFonts w:ascii="Times New Roman" w:hAnsi="Times New Roman" w:cs="Times New Roman"/>
                  <w:color w:val="0000FF"/>
                  <w:sz w:val="24"/>
                  <w:szCs w:val="24"/>
                </w:rPr>
                <w:t>пункт 39</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Исключают ли на производственной площадке организации-производителя любое возможное перепутывание конструкция и порядок эксплуатации оборудования, используемого для хранения биологических агентов или продуктов?</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36" w:history="1">
              <w:r w:rsidRPr="00437CEF">
                <w:rPr>
                  <w:rFonts w:ascii="Times New Roman" w:hAnsi="Times New Roman" w:cs="Times New Roman"/>
                  <w:color w:val="0000FF"/>
                  <w:sz w:val="24"/>
                  <w:szCs w:val="24"/>
                </w:rPr>
                <w:t>пункт 40</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 ли четкую и однозначную маркировку все хранящиеся запасы посевных культур клеток и организмов?</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37" w:history="1">
              <w:r w:rsidRPr="00437CEF">
                <w:rPr>
                  <w:rFonts w:ascii="Times New Roman" w:hAnsi="Times New Roman" w:cs="Times New Roman"/>
                  <w:color w:val="0000FF"/>
                  <w:sz w:val="24"/>
                  <w:szCs w:val="24"/>
                </w:rPr>
                <w:t>пункт 41</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183.</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Осуществляется ли хранение образцов в контейнерах, защищенных от утечки?</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38" w:history="1">
              <w:r w:rsidRPr="00437CEF">
                <w:rPr>
                  <w:rFonts w:ascii="Times New Roman" w:hAnsi="Times New Roman" w:cs="Times New Roman"/>
                  <w:color w:val="0000FF"/>
                  <w:sz w:val="24"/>
                  <w:szCs w:val="24"/>
                </w:rPr>
                <w:t>пункт 41</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184.</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Имеет ли на производственной площадке организации-производителя оборудование, требующее контроля температуры, регистрирующие устройства и (или) систему сигнализации?</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39" w:history="1">
              <w:r w:rsidRPr="00437CEF">
                <w:rPr>
                  <w:rFonts w:ascii="Times New Roman" w:hAnsi="Times New Roman" w:cs="Times New Roman"/>
                  <w:color w:val="0000FF"/>
                  <w:sz w:val="24"/>
                  <w:szCs w:val="24"/>
                </w:rPr>
                <w:t>пункт 42 (26)</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185.</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Подтверждено ли на производственной площадке организации-производителя документально, что организована система профилактического обслуживания оборудования на основании анализов тенденций регистрируемых данных?</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40" w:history="1">
              <w:r w:rsidRPr="00437CEF">
                <w:rPr>
                  <w:rFonts w:ascii="Times New Roman" w:hAnsi="Times New Roman" w:cs="Times New Roman"/>
                  <w:color w:val="0000FF"/>
                  <w:sz w:val="24"/>
                  <w:szCs w:val="24"/>
                </w:rPr>
                <w:t>пункт 42 (26)</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186.</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Происходит ли загрузка лиофильных сушильных установок в чистой и (или) изолированной зоне?</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41" w:history="1">
              <w:r w:rsidRPr="00437CEF">
                <w:rPr>
                  <w:rFonts w:ascii="Times New Roman" w:hAnsi="Times New Roman" w:cs="Times New Roman"/>
                  <w:color w:val="0000FF"/>
                  <w:sz w:val="24"/>
                  <w:szCs w:val="24"/>
                </w:rPr>
                <w:t>пункт 43 (27)</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187.</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Подтверждено ли на производственной площадке организации-производителя документально, что стерилизация двусторонних лиофильных сушильных установок осуществляется после каждого цикла производства?</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42" w:history="1">
              <w:r w:rsidRPr="00437CEF">
                <w:rPr>
                  <w:rFonts w:ascii="Times New Roman" w:hAnsi="Times New Roman" w:cs="Times New Roman"/>
                  <w:color w:val="0000FF"/>
                  <w:sz w:val="24"/>
                  <w:szCs w:val="24"/>
                </w:rPr>
                <w:t>пункт 43 (27)</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blPrEx>
          <w:tblBorders>
            <w:insideH w:val="nil"/>
          </w:tblBorders>
        </w:tblPrEx>
        <w:tc>
          <w:tcPr>
            <w:tcW w:w="9071" w:type="dxa"/>
            <w:gridSpan w:val="4"/>
            <w:tcBorders>
              <w:bottom w:val="nil"/>
            </w:tcBorders>
            <w:vAlign w:val="cente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887"/>
            </w:tblGrid>
            <w:tr w:rsidR="00437CEF" w:rsidRPr="00437CEF">
              <w:trPr>
                <w:jc w:val="center"/>
              </w:trPr>
              <w:tc>
                <w:tcPr>
                  <w:tcW w:w="9294" w:type="dxa"/>
                  <w:tcBorders>
                    <w:top w:val="nil"/>
                    <w:left w:val="single" w:sz="24" w:space="0" w:color="CED3F1"/>
                    <w:bottom w:val="nil"/>
                    <w:right w:val="single" w:sz="24" w:space="0" w:color="F4F3F8"/>
                  </w:tcBorders>
                  <w:shd w:val="clear" w:color="auto" w:fill="F4F3F8"/>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color w:val="392C69"/>
                      <w:sz w:val="24"/>
                      <w:szCs w:val="24"/>
                    </w:rPr>
                    <w:t>КонсультантПлюс: примечание.</w:t>
                  </w:r>
                </w:p>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color w:val="392C69"/>
                      <w:sz w:val="24"/>
                      <w:szCs w:val="24"/>
                    </w:rPr>
                    <w:t>В официальном тексте документа, видимо, допущена опечатка: имеется в виду пункт 44, а не пункт 44 (27).</w:t>
                  </w:r>
                </w:p>
              </w:tc>
            </w:tr>
          </w:tbl>
          <w:p w:rsidR="00437CEF" w:rsidRPr="00437CEF" w:rsidRDefault="00437CEF">
            <w:pPr>
              <w:rPr>
                <w:rFonts w:ascii="Times New Roman" w:hAnsi="Times New Roman" w:cs="Times New Roman"/>
                <w:sz w:val="24"/>
                <w:szCs w:val="24"/>
              </w:rPr>
            </w:pPr>
          </w:p>
        </w:tc>
      </w:tr>
      <w:tr w:rsidR="00437CEF" w:rsidRPr="00437CEF">
        <w:tblPrEx>
          <w:tblBorders>
            <w:insideH w:val="nil"/>
          </w:tblBorders>
        </w:tblPrEx>
        <w:tc>
          <w:tcPr>
            <w:tcW w:w="680" w:type="dxa"/>
            <w:tcBorders>
              <w:top w:val="nil"/>
            </w:tcBorders>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188.</w:t>
            </w:r>
          </w:p>
        </w:tc>
        <w:tc>
          <w:tcPr>
            <w:tcW w:w="4139" w:type="dxa"/>
            <w:tcBorders>
              <w:top w:val="nil"/>
            </w:tcBorders>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После каждого ли цикла на производственной площадке организации-производителя проводится стерилизация лиофильных сушильных установок при организации работ по принципу отдельных циклов производства?</w:t>
            </w:r>
          </w:p>
        </w:tc>
        <w:tc>
          <w:tcPr>
            <w:tcW w:w="2778" w:type="dxa"/>
            <w:tcBorders>
              <w:top w:val="nil"/>
            </w:tcBorders>
          </w:tcPr>
          <w:p w:rsidR="00437CEF" w:rsidRPr="00437CEF" w:rsidRDefault="00437CEF">
            <w:pPr>
              <w:pStyle w:val="ConsPlusNormal"/>
              <w:jc w:val="center"/>
              <w:rPr>
                <w:rFonts w:ascii="Times New Roman" w:hAnsi="Times New Roman" w:cs="Times New Roman"/>
                <w:sz w:val="24"/>
                <w:szCs w:val="24"/>
              </w:rPr>
            </w:pPr>
            <w:hyperlink r:id="rId1043" w:history="1">
              <w:r w:rsidRPr="00437CEF">
                <w:rPr>
                  <w:rFonts w:ascii="Times New Roman" w:hAnsi="Times New Roman" w:cs="Times New Roman"/>
                  <w:color w:val="0000FF"/>
                  <w:sz w:val="24"/>
                  <w:szCs w:val="24"/>
                </w:rPr>
                <w:t>пункт 44</w:t>
              </w:r>
            </w:hyperlink>
            <w:r w:rsidRPr="00437CEF">
              <w:rPr>
                <w:rFonts w:ascii="Times New Roman" w:hAnsi="Times New Roman" w:cs="Times New Roman"/>
                <w:sz w:val="24"/>
                <w:szCs w:val="24"/>
              </w:rPr>
              <w:t xml:space="preserve"> (27) Приложения N 5 к Правилам надлежащей производственной практики</w:t>
            </w:r>
          </w:p>
        </w:tc>
        <w:tc>
          <w:tcPr>
            <w:tcW w:w="1474" w:type="dxa"/>
            <w:tcBorders>
              <w:top w:val="nil"/>
            </w:tcBorders>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189.</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Изолированы ли виварии от других производственных помещений?</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44" w:history="1">
              <w:r w:rsidRPr="00437CEF">
                <w:rPr>
                  <w:rFonts w:ascii="Times New Roman" w:hAnsi="Times New Roman" w:cs="Times New Roman"/>
                  <w:color w:val="0000FF"/>
                  <w:sz w:val="24"/>
                  <w:szCs w:val="24"/>
                </w:rPr>
                <w:t>пункт 46 (29)</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190.</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Оценивается, контролируется и регистрируется ли санитарное состояние животных, используемых в производстве?</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45" w:history="1">
              <w:r w:rsidRPr="00437CEF">
                <w:rPr>
                  <w:rFonts w:ascii="Times New Roman" w:hAnsi="Times New Roman" w:cs="Times New Roman"/>
                  <w:color w:val="0000FF"/>
                  <w:sz w:val="24"/>
                  <w:szCs w:val="24"/>
                </w:rPr>
                <w:t>пункт 47 (30)</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Имеется ли система идентификации животных, биологических агентов и проводимых испытаний во избежание риска перепутывания и с целью контроля всех возможных видов опасностей?</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46" w:history="1">
              <w:r w:rsidRPr="00437CEF">
                <w:rPr>
                  <w:rFonts w:ascii="Times New Roman" w:hAnsi="Times New Roman" w:cs="Times New Roman"/>
                  <w:color w:val="0000FF"/>
                  <w:sz w:val="24"/>
                  <w:szCs w:val="24"/>
                </w:rPr>
                <w:t>пункт 48 (31)</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Выполняется ли установленная система идентификации животных, биологических агентов и проводимых испытаний во избежание риска перепутывания и с целью контроля всех возможных видов опасностей?</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47" w:history="1">
              <w:r w:rsidRPr="00437CEF">
                <w:rPr>
                  <w:rFonts w:ascii="Times New Roman" w:hAnsi="Times New Roman" w:cs="Times New Roman"/>
                  <w:color w:val="0000FF"/>
                  <w:sz w:val="24"/>
                  <w:szCs w:val="24"/>
                </w:rPr>
                <w:t>пункт 48 (31)</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193.</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 xml:space="preserve">Валидированы ли методы и </w:t>
            </w:r>
            <w:r w:rsidRPr="00437CEF">
              <w:rPr>
                <w:rFonts w:ascii="Times New Roman" w:hAnsi="Times New Roman" w:cs="Times New Roman"/>
                <w:sz w:val="24"/>
                <w:szCs w:val="24"/>
              </w:rPr>
              <w:lastRenderedPageBreak/>
              <w:t>оборудование, используемое при проведении дезинфекции и (или) удалении твердых и жидких отходов на производственной площадке организации-производителя для предотвращения загрязнения окружающей среды?</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48" w:history="1">
              <w:r w:rsidRPr="00437CEF">
                <w:rPr>
                  <w:rFonts w:ascii="Times New Roman" w:hAnsi="Times New Roman" w:cs="Times New Roman"/>
                  <w:color w:val="0000FF"/>
                  <w:sz w:val="24"/>
                  <w:szCs w:val="24"/>
                </w:rPr>
                <w:t>пункт 49 (32)</w:t>
              </w:r>
            </w:hyperlink>
            <w:r w:rsidRPr="00437CEF">
              <w:rPr>
                <w:rFonts w:ascii="Times New Roman" w:hAnsi="Times New Roman" w:cs="Times New Roman"/>
                <w:sz w:val="24"/>
                <w:szCs w:val="24"/>
              </w:rPr>
              <w:t xml:space="preserve"> </w:t>
            </w:r>
            <w:r w:rsidRPr="00437CEF">
              <w:rPr>
                <w:rFonts w:ascii="Times New Roman" w:hAnsi="Times New Roman" w:cs="Times New Roman"/>
                <w:sz w:val="24"/>
                <w:szCs w:val="24"/>
              </w:rPr>
              <w:lastRenderedPageBreak/>
              <w:t>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194.</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Все ли технологические процессы на производственной площадке организации-производителя валидированы?</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049" w:history="1">
              <w:r w:rsidRPr="00437CEF">
                <w:rPr>
                  <w:rFonts w:ascii="Times New Roman" w:hAnsi="Times New Roman" w:cs="Times New Roman"/>
                  <w:color w:val="0000FF"/>
                  <w:sz w:val="24"/>
                  <w:szCs w:val="24"/>
                </w:rPr>
                <w:t>пункт 50 (33)</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195.</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Соблюдаются ли требования выполнения всех валидированых технологических процессов?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050" w:history="1">
              <w:r w:rsidRPr="00437CEF">
                <w:rPr>
                  <w:rFonts w:ascii="Times New Roman" w:hAnsi="Times New Roman" w:cs="Times New Roman"/>
                  <w:color w:val="0000FF"/>
                  <w:sz w:val="24"/>
                  <w:szCs w:val="24"/>
                </w:rPr>
                <w:t>пункт 50 (33)</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196.</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Содержит ли спецификация на исходное сырье:</w:t>
            </w:r>
          </w:p>
        </w:tc>
        <w:tc>
          <w:tcPr>
            <w:tcW w:w="2778" w:type="dxa"/>
            <w:vMerge w:val="restart"/>
          </w:tcPr>
          <w:p w:rsidR="00437CEF" w:rsidRPr="00437CEF" w:rsidRDefault="00437CEF">
            <w:pPr>
              <w:pStyle w:val="ConsPlusNormal"/>
              <w:jc w:val="center"/>
              <w:rPr>
                <w:rFonts w:ascii="Times New Roman" w:hAnsi="Times New Roman" w:cs="Times New Roman"/>
                <w:sz w:val="24"/>
                <w:szCs w:val="24"/>
              </w:rPr>
            </w:pPr>
            <w:hyperlink r:id="rId1051" w:history="1">
              <w:r w:rsidRPr="00437CEF">
                <w:rPr>
                  <w:rFonts w:ascii="Times New Roman" w:hAnsi="Times New Roman" w:cs="Times New Roman"/>
                  <w:color w:val="0000FF"/>
                  <w:sz w:val="24"/>
                  <w:szCs w:val="24"/>
                </w:rPr>
                <w:t>пункт 51 (34)</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196.1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данные о поставщике?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196.2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методе производства?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196.3</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 месте расположения производства?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196.4</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животных, из которых получено это исходное сырье?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196.5</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 способах его контроля?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197.</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Соответствуют ли спецификациям результаты испытаний исходного сырья?</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52" w:history="1">
              <w:r w:rsidRPr="00437CEF">
                <w:rPr>
                  <w:rFonts w:ascii="Times New Roman" w:hAnsi="Times New Roman" w:cs="Times New Roman"/>
                  <w:color w:val="0000FF"/>
                  <w:sz w:val="24"/>
                  <w:szCs w:val="24"/>
                </w:rPr>
                <w:t>пункт 52 (35)</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198.</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Проводится ли оценка данных о системе обеспечения качества поставщика при оценке соответствия источников сырья и материалов и объеме испытаний, требуемых при проведении входного контроля качества?</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53" w:history="1">
              <w:r w:rsidRPr="00437CEF">
                <w:rPr>
                  <w:rFonts w:ascii="Times New Roman" w:hAnsi="Times New Roman" w:cs="Times New Roman"/>
                  <w:color w:val="0000FF"/>
                  <w:sz w:val="24"/>
                  <w:szCs w:val="24"/>
                </w:rPr>
                <w:t>пункт 53 (36)</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199.</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Валидированны ли методы стерилизации исходного сырья?</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54" w:history="1">
              <w:r w:rsidRPr="00437CEF">
                <w:rPr>
                  <w:rFonts w:ascii="Times New Roman" w:hAnsi="Times New Roman" w:cs="Times New Roman"/>
                  <w:color w:val="0000FF"/>
                  <w:sz w:val="24"/>
                  <w:szCs w:val="24"/>
                </w:rPr>
                <w:t>пункт 54 (37)</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200.</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Проводятся ли на производственной площадке организации-производителя испытания на ростовые свойства сред?</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55" w:history="1">
              <w:r w:rsidRPr="00437CEF">
                <w:rPr>
                  <w:rFonts w:ascii="Times New Roman" w:hAnsi="Times New Roman" w:cs="Times New Roman"/>
                  <w:color w:val="0000FF"/>
                  <w:sz w:val="24"/>
                  <w:szCs w:val="24"/>
                </w:rPr>
                <w:t>пункт 55 (38)</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201.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Предусмотрена ли на производственной площадке организации-производителя стерилизация питательных сред при использовании термической стерилизации?</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56" w:history="1">
              <w:r w:rsidRPr="00437CEF">
                <w:rPr>
                  <w:rFonts w:ascii="Times New Roman" w:hAnsi="Times New Roman" w:cs="Times New Roman"/>
                  <w:color w:val="0000FF"/>
                  <w:sz w:val="24"/>
                  <w:szCs w:val="24"/>
                </w:rPr>
                <w:t>пункт 56 (39)</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202.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Подтверждено ли документально на производственной площадке организации-производителя, что газы, среды, кислоты, щелочи, пеногасители и другие вещества, вводимые в стерильный биореактор, стерилизуют?</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57" w:history="1">
              <w:r w:rsidRPr="00437CEF">
                <w:rPr>
                  <w:rFonts w:ascii="Times New Roman" w:hAnsi="Times New Roman" w:cs="Times New Roman"/>
                  <w:color w:val="0000FF"/>
                  <w:sz w:val="24"/>
                  <w:szCs w:val="24"/>
                </w:rPr>
                <w:t>пункт 56 (39)</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203.</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Учитывается ли на производственной площадке организации-производителя количество пересевов или большое число генераций в системе посевных культур или банков клеток?</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58" w:history="1">
              <w:r w:rsidRPr="00437CEF">
                <w:rPr>
                  <w:rFonts w:ascii="Times New Roman" w:hAnsi="Times New Roman" w:cs="Times New Roman"/>
                  <w:color w:val="0000FF"/>
                  <w:sz w:val="24"/>
                  <w:szCs w:val="24"/>
                </w:rPr>
                <w:t>пункт 57 (40)</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204.</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Выполняется ли соответствие требованиям регистрационного досье по количеству генераций (удвоений, пассажей) между посевной культурой или банком клеток и готовой продукцией?</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59" w:history="1">
              <w:r w:rsidRPr="00437CEF">
                <w:rPr>
                  <w:rFonts w:ascii="Times New Roman" w:hAnsi="Times New Roman" w:cs="Times New Roman"/>
                  <w:color w:val="0000FF"/>
                  <w:sz w:val="24"/>
                  <w:szCs w:val="24"/>
                </w:rPr>
                <w:t>пункт 58 (41)</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205.</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Закреплены ли документально на производственной площадке организации-производителя установленные критерии приемлемости для посевных культур и банков клеток для различия и контроля на отсутствие контаминантов?</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60" w:history="1">
              <w:r w:rsidRPr="00437CEF">
                <w:rPr>
                  <w:rFonts w:ascii="Times New Roman" w:hAnsi="Times New Roman" w:cs="Times New Roman"/>
                  <w:color w:val="0000FF"/>
                  <w:sz w:val="24"/>
                  <w:szCs w:val="24"/>
                </w:rPr>
                <w:t>пункт 59 (42)</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206.</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Соблюдаются ли на производственной площадке организации-производителя установленные требования к производственной среде для защиты посевных культур и банков клеток, а также работающего с ними персонала и охраны внешней окружающей среды?</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61" w:history="1">
              <w:r w:rsidRPr="00437CEF">
                <w:rPr>
                  <w:rFonts w:ascii="Times New Roman" w:hAnsi="Times New Roman" w:cs="Times New Roman"/>
                  <w:color w:val="0000FF"/>
                  <w:sz w:val="24"/>
                  <w:szCs w:val="24"/>
                </w:rPr>
                <w:t>пункт 60 (43)</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207.</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Имеется ли на производственной площадке организации-производителя соответствующая документация с описанием происхождения, формы и условий хранения посевных культур с доказательством стабильности и воспроизводимости посевных культур и клеток?</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62" w:history="1">
              <w:r w:rsidRPr="00437CEF">
                <w:rPr>
                  <w:rFonts w:ascii="Times New Roman" w:hAnsi="Times New Roman" w:cs="Times New Roman"/>
                  <w:color w:val="0000FF"/>
                  <w:sz w:val="24"/>
                  <w:szCs w:val="24"/>
                </w:rPr>
                <w:t>пункт 61 (44)</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208.</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Контролирует ли организация-производитель:</w:t>
            </w:r>
          </w:p>
        </w:tc>
        <w:tc>
          <w:tcPr>
            <w:tcW w:w="2778" w:type="dxa"/>
            <w:vMerge w:val="restart"/>
          </w:tcPr>
          <w:p w:rsidR="00437CEF" w:rsidRPr="00437CEF" w:rsidRDefault="00437CEF">
            <w:pPr>
              <w:pStyle w:val="ConsPlusNormal"/>
              <w:jc w:val="center"/>
              <w:rPr>
                <w:rFonts w:ascii="Times New Roman" w:hAnsi="Times New Roman" w:cs="Times New Roman"/>
                <w:sz w:val="24"/>
                <w:szCs w:val="24"/>
              </w:rPr>
            </w:pPr>
            <w:hyperlink r:id="rId1063" w:history="1">
              <w:r w:rsidRPr="00437CEF">
                <w:rPr>
                  <w:rFonts w:ascii="Times New Roman" w:hAnsi="Times New Roman" w:cs="Times New Roman"/>
                  <w:color w:val="0000FF"/>
                  <w:sz w:val="24"/>
                  <w:szCs w:val="24"/>
                </w:rPr>
                <w:t>пункт 61 (44)</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208.1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условия хранения посевных культур и клеток?</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208.1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тщательный учет каждого хранящегося контейнера?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209.</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Имеется ли уполномоченное руководством предприятия производителя ответственное лицо, контролирующее работу с посевными культуры и банками клеток?</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64" w:history="1">
              <w:r w:rsidRPr="00437CEF">
                <w:rPr>
                  <w:rFonts w:ascii="Times New Roman" w:hAnsi="Times New Roman" w:cs="Times New Roman"/>
                  <w:color w:val="0000FF"/>
                  <w:sz w:val="24"/>
                  <w:szCs w:val="24"/>
                </w:rPr>
                <w:t>пункт 62 (45)</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210.</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Осуществляется ли на производственной площадке организации-производителя использование изолированных или чистых емкостей для процесса центрифугирования или смешивания, которые могут привести к образованию капель, или в чистых и (или) изолированных зонах во избежание переноса живых организмов?</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65" w:history="1">
              <w:r w:rsidRPr="00437CEF">
                <w:rPr>
                  <w:rFonts w:ascii="Times New Roman" w:hAnsi="Times New Roman" w:cs="Times New Roman"/>
                  <w:color w:val="0000FF"/>
                  <w:sz w:val="24"/>
                  <w:szCs w:val="24"/>
                </w:rPr>
                <w:t>пункт 63 (46)</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на производственной площадке организации-производителя валидированные процедуры деконтаминации в случае пролива жидкостей, особенно содержащих живые организмы?</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66" w:history="1">
              <w:r w:rsidRPr="00437CEF">
                <w:rPr>
                  <w:rFonts w:ascii="Times New Roman" w:hAnsi="Times New Roman" w:cs="Times New Roman"/>
                  <w:color w:val="0000FF"/>
                  <w:sz w:val="24"/>
                  <w:szCs w:val="24"/>
                </w:rPr>
                <w:t>пункт 64 (47)</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Предусмотрены ли на производственной площадке организации-производителя валидированные процедуры в случае использования различных штаммов бактерий?</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67" w:history="1">
              <w:r w:rsidRPr="00437CEF">
                <w:rPr>
                  <w:rFonts w:ascii="Times New Roman" w:hAnsi="Times New Roman" w:cs="Times New Roman"/>
                  <w:color w:val="0000FF"/>
                  <w:sz w:val="24"/>
                  <w:szCs w:val="24"/>
                </w:rPr>
                <w:t>пункт 64 (47)</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213.</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 xml:space="preserve">Проводятся ли на производственной площадке организации-производителя в </w:t>
            </w:r>
            <w:r w:rsidRPr="00437CEF">
              <w:rPr>
                <w:rFonts w:ascii="Times New Roman" w:hAnsi="Times New Roman" w:cs="Times New Roman"/>
                <w:sz w:val="24"/>
                <w:szCs w:val="24"/>
              </w:rPr>
              <w:lastRenderedPageBreak/>
              <w:t>предварительно стерилизованных закрытых системах операции, включающие в себя перемещение таких материалов, как стерильные среды, культуры или продукты?</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68" w:history="1">
              <w:r w:rsidRPr="00437CEF">
                <w:rPr>
                  <w:rFonts w:ascii="Times New Roman" w:hAnsi="Times New Roman" w:cs="Times New Roman"/>
                  <w:color w:val="0000FF"/>
                  <w:sz w:val="24"/>
                  <w:szCs w:val="24"/>
                </w:rPr>
                <w:t>пункт 65 (48)</w:t>
              </w:r>
            </w:hyperlink>
            <w:r w:rsidRPr="00437CEF">
              <w:rPr>
                <w:rFonts w:ascii="Times New Roman" w:hAnsi="Times New Roman" w:cs="Times New Roman"/>
                <w:sz w:val="24"/>
                <w:szCs w:val="24"/>
              </w:rPr>
              <w:t xml:space="preserve"> Приложения N 5 к Правилам надлежащей </w:t>
            </w:r>
            <w:r w:rsidRPr="00437CEF">
              <w:rPr>
                <w:rFonts w:ascii="Times New Roman" w:hAnsi="Times New Roman" w:cs="Times New Roman"/>
                <w:sz w:val="24"/>
                <w:szCs w:val="24"/>
              </w:rPr>
              <w:lastRenderedPageBreak/>
              <w:t>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214.</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Контролируются ли на производственной площадке организации-производителя условия при добавлении сред или культур в биореакторы и другие сосуды, обеспечивающие невозможность внесения контаминантов?</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69" w:history="1">
              <w:r w:rsidRPr="00437CEF">
                <w:rPr>
                  <w:rFonts w:ascii="Times New Roman" w:hAnsi="Times New Roman" w:cs="Times New Roman"/>
                  <w:color w:val="0000FF"/>
                  <w:sz w:val="24"/>
                  <w:szCs w:val="24"/>
                </w:rPr>
                <w:t>пункт 66 (49)</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215.</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Стерилизуются ли на производственной площадке организации-производителя отверстия для отбора проб, внесения добавок и соединительные элементы паром (после подсоединения, перед подачей продукта и перед отсоединением)?</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70" w:history="1">
              <w:r w:rsidRPr="00437CEF">
                <w:rPr>
                  <w:rFonts w:ascii="Times New Roman" w:hAnsi="Times New Roman" w:cs="Times New Roman"/>
                  <w:color w:val="0000FF"/>
                  <w:sz w:val="24"/>
                  <w:szCs w:val="24"/>
                </w:rPr>
                <w:t>пункт 67 (50)</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216.</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Осуществляется ли на производственной площадке организации-производителя дезинфекция оборудования, лабораторной посуды, внешних поверхностей контейнеров с продукцией и других подобных материалов перед перемещением из изолированной зоны?</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71" w:history="1">
              <w:r w:rsidRPr="00437CEF">
                <w:rPr>
                  <w:rFonts w:ascii="Times New Roman" w:hAnsi="Times New Roman" w:cs="Times New Roman"/>
                  <w:color w:val="0000FF"/>
                  <w:sz w:val="24"/>
                  <w:szCs w:val="24"/>
                </w:rPr>
                <w:t>пункт 68 (51)</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217.</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Валидирован ли метод дезинфекции оборудования, лабораторной посуды, внешних поверхностей контейнеров с продукцией и других подобных материалов перед перемещением из изолированной зоны?</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72" w:history="1">
              <w:r w:rsidRPr="00437CEF">
                <w:rPr>
                  <w:rFonts w:ascii="Times New Roman" w:hAnsi="Times New Roman" w:cs="Times New Roman"/>
                  <w:color w:val="0000FF"/>
                  <w:sz w:val="24"/>
                  <w:szCs w:val="24"/>
                </w:rPr>
                <w:t>пункт 68 (51)</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218.</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Ведется ли на производственной площадке организации-производителя учет соответствия количества вносимых и выносимых предметов и материалов?</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73" w:history="1">
              <w:r w:rsidRPr="00437CEF">
                <w:rPr>
                  <w:rFonts w:ascii="Times New Roman" w:hAnsi="Times New Roman" w:cs="Times New Roman"/>
                  <w:color w:val="0000FF"/>
                  <w:sz w:val="24"/>
                  <w:szCs w:val="24"/>
                </w:rPr>
                <w:t>пункт 70 (53)</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219.</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на производственной площадке организации-производителя проходные автоклавы или сухожаровые печи для передачи термостойких предметов и материалов в чистую или чистую изолированную зону?</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74" w:history="1">
              <w:r w:rsidRPr="00437CEF">
                <w:rPr>
                  <w:rFonts w:ascii="Times New Roman" w:hAnsi="Times New Roman" w:cs="Times New Roman"/>
                  <w:color w:val="0000FF"/>
                  <w:sz w:val="24"/>
                  <w:szCs w:val="24"/>
                </w:rPr>
                <w:t>пункт 71 (54)</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220.</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на производственной площадке организации-производителя воздушные шлюзы с блокируемыми дверями для передачи чувствительных к нагреву предметов и материалов, где эти предметы и материалы подвергаются дезинфекции?</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75" w:history="1">
              <w:r w:rsidRPr="00437CEF">
                <w:rPr>
                  <w:rFonts w:ascii="Times New Roman" w:hAnsi="Times New Roman" w:cs="Times New Roman"/>
                  <w:color w:val="0000FF"/>
                  <w:sz w:val="24"/>
                  <w:szCs w:val="24"/>
                </w:rPr>
                <w:t>пункт 71 (54)</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Осуществляется ли стерилизация предметов и материалов в другом месте, если они поступают через шлюз в двойной оболочке с соблюдением необходимых мер предосторожности?</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76" w:history="1">
              <w:r w:rsidRPr="00437CEF">
                <w:rPr>
                  <w:rFonts w:ascii="Times New Roman" w:hAnsi="Times New Roman" w:cs="Times New Roman"/>
                  <w:color w:val="0000FF"/>
                  <w:sz w:val="24"/>
                  <w:szCs w:val="24"/>
                </w:rPr>
                <w:t>пункт 71 (54)</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Осуществляются ли на производственной площадке организации-производителя соответствующие меры предосторожности во избежание контаминации или перепутывания культур клеток или микроорганизмов на протяжении периода инкубации?</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77" w:history="1">
              <w:r w:rsidRPr="00437CEF">
                <w:rPr>
                  <w:rFonts w:ascii="Times New Roman" w:hAnsi="Times New Roman" w:cs="Times New Roman"/>
                  <w:color w:val="0000FF"/>
                  <w:sz w:val="24"/>
                  <w:szCs w:val="24"/>
                </w:rPr>
                <w:t>пункт 72 (55)</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223.</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Осуществляется ли на производственной площадке организации-производителя при инактивировании тщательное перемешивание продукта с инактиватором с последующим переносом во второй стерильный сосуд?</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78" w:history="1">
              <w:r w:rsidRPr="00437CEF">
                <w:rPr>
                  <w:rFonts w:ascii="Times New Roman" w:hAnsi="Times New Roman" w:cs="Times New Roman"/>
                  <w:color w:val="0000FF"/>
                  <w:sz w:val="24"/>
                  <w:szCs w:val="24"/>
                </w:rPr>
                <w:t>пункт 74 (57)</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224.</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Имеется ли на производственной площадке организации-производителя утвержденная уполномоченным руководством организации-производителя лицом процедура, определяющая правила при работе с живыми биологическими агентами и запрещающая открывание сосудов, содержащих инактивированный продукт?</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79" w:history="1">
              <w:r w:rsidRPr="00437CEF">
                <w:rPr>
                  <w:rFonts w:ascii="Times New Roman" w:hAnsi="Times New Roman" w:cs="Times New Roman"/>
                  <w:color w:val="0000FF"/>
                  <w:sz w:val="24"/>
                  <w:szCs w:val="24"/>
                </w:rPr>
                <w:t>пункт 75 (58)</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225.</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Имеется ли утвержденная уполномоченным руководством организации-производителя лицом процедура по отбору проб в зонах, где содержатся живые биологические агенты?</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80" w:history="1">
              <w:r w:rsidRPr="00437CEF">
                <w:rPr>
                  <w:rFonts w:ascii="Times New Roman" w:hAnsi="Times New Roman" w:cs="Times New Roman"/>
                  <w:color w:val="0000FF"/>
                  <w:sz w:val="24"/>
                  <w:szCs w:val="24"/>
                </w:rPr>
                <w:t>пункт 75 (58)</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226.</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 xml:space="preserve">На производственной площадке организации-производителя емкости с нерасфасованной продукцией до </w:t>
            </w:r>
            <w:r w:rsidRPr="00437CEF">
              <w:rPr>
                <w:rFonts w:ascii="Times New Roman" w:hAnsi="Times New Roman" w:cs="Times New Roman"/>
                <w:sz w:val="24"/>
                <w:szCs w:val="24"/>
              </w:rPr>
              <w:lastRenderedPageBreak/>
              <w:t>начала операции наполнения:</w:t>
            </w:r>
          </w:p>
        </w:tc>
        <w:tc>
          <w:tcPr>
            <w:tcW w:w="2778" w:type="dxa"/>
            <w:vMerge w:val="restart"/>
          </w:tcPr>
          <w:p w:rsidR="00437CEF" w:rsidRPr="00437CEF" w:rsidRDefault="00437CEF">
            <w:pPr>
              <w:pStyle w:val="ConsPlusNormal"/>
              <w:jc w:val="center"/>
              <w:rPr>
                <w:rFonts w:ascii="Times New Roman" w:hAnsi="Times New Roman" w:cs="Times New Roman"/>
                <w:sz w:val="24"/>
                <w:szCs w:val="24"/>
              </w:rPr>
            </w:pPr>
            <w:hyperlink r:id="rId1081" w:history="1">
              <w:r w:rsidRPr="00437CEF">
                <w:rPr>
                  <w:rFonts w:ascii="Times New Roman" w:hAnsi="Times New Roman" w:cs="Times New Roman"/>
                  <w:color w:val="0000FF"/>
                  <w:sz w:val="24"/>
                  <w:szCs w:val="24"/>
                </w:rPr>
                <w:t>пункт 77 (60)</w:t>
              </w:r>
            </w:hyperlink>
            <w:r w:rsidRPr="00437CEF">
              <w:rPr>
                <w:rFonts w:ascii="Times New Roman" w:hAnsi="Times New Roman" w:cs="Times New Roman"/>
                <w:sz w:val="24"/>
                <w:szCs w:val="24"/>
              </w:rPr>
              <w:t xml:space="preserve"> Приложения N 5 к Правилам надлежащей </w:t>
            </w:r>
            <w:r w:rsidRPr="00437CEF">
              <w:rPr>
                <w:rFonts w:ascii="Times New Roman" w:hAnsi="Times New Roman" w:cs="Times New Roman"/>
                <w:sz w:val="24"/>
                <w:szCs w:val="24"/>
              </w:rPr>
              <w:lastRenderedPageBreak/>
              <w:t>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226.1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герметично ли закрыты?</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226.2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соответствующим ли образом маркированы?</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226.3</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хранятся ли при установленных температурных условиях?</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227.</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Имеется ли на производственной площадке организации-производителя система, обеспечивающая контроль целостности и герметичности упаковок после наполнения?</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82" w:history="1">
              <w:r w:rsidRPr="00437CEF">
                <w:rPr>
                  <w:rFonts w:ascii="Times New Roman" w:hAnsi="Times New Roman" w:cs="Times New Roman"/>
                  <w:color w:val="0000FF"/>
                  <w:sz w:val="24"/>
                  <w:szCs w:val="24"/>
                </w:rPr>
                <w:t>пункт 78 (61)</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228.</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Имеется ли на производственной площадке организации-производителя утвержденная уполномоченным руководством лицом процедура, описывающая порядок хранения немаркированных контейнеров для предотвращения возможности их перепутывания?</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83" w:history="1">
              <w:r w:rsidRPr="00437CEF">
                <w:rPr>
                  <w:rFonts w:ascii="Times New Roman" w:hAnsi="Times New Roman" w:cs="Times New Roman"/>
                  <w:color w:val="0000FF"/>
                  <w:sz w:val="24"/>
                  <w:szCs w:val="24"/>
                </w:rPr>
                <w:t>пункт 80 (63)</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229.</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Имеется ли утвержденная уполномоченным руководством лицом процедура, описывающая порядок хранения, с учетом хранения термолабильной и светочувствительной продукции и установлением требований к температуре хранения?</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84" w:history="1">
              <w:r w:rsidRPr="00437CEF">
                <w:rPr>
                  <w:rFonts w:ascii="Times New Roman" w:hAnsi="Times New Roman" w:cs="Times New Roman"/>
                  <w:color w:val="0000FF"/>
                  <w:sz w:val="24"/>
                  <w:szCs w:val="24"/>
                </w:rPr>
                <w:t>пункт 80 (63)</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230.</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Определен ли на производственной площадке организации-производителя промежуток времени между наполнением первичных упаковок, их маркировкой и упаковкой?</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85" w:history="1">
              <w:r w:rsidRPr="00437CEF">
                <w:rPr>
                  <w:rFonts w:ascii="Times New Roman" w:hAnsi="Times New Roman" w:cs="Times New Roman"/>
                  <w:color w:val="0000FF"/>
                  <w:sz w:val="24"/>
                  <w:szCs w:val="24"/>
                </w:rPr>
                <w:t>пункт 80 (63)</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231.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Осуществляется ли на производственной площадке организации-производителя сопоставление фактического и ожидаемого выхода продукции на каждой технологической стадии?</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86" w:history="1">
              <w:r w:rsidRPr="00437CEF">
                <w:rPr>
                  <w:rFonts w:ascii="Times New Roman" w:hAnsi="Times New Roman" w:cs="Times New Roman"/>
                  <w:color w:val="0000FF"/>
                  <w:sz w:val="24"/>
                  <w:szCs w:val="24"/>
                </w:rPr>
                <w:t>пункт 81 (64)</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232.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Осуществляется ли организацией-производителем расследование всех существенных отклонений?</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87" w:history="1">
              <w:r w:rsidRPr="00437CEF">
                <w:rPr>
                  <w:rFonts w:ascii="Times New Roman" w:hAnsi="Times New Roman" w:cs="Times New Roman"/>
                  <w:color w:val="0000FF"/>
                  <w:sz w:val="24"/>
                  <w:szCs w:val="24"/>
                </w:rPr>
                <w:t>пункт 81 (64)</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233.</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 xml:space="preserve">Осуществляется ли на </w:t>
            </w:r>
            <w:r w:rsidRPr="00437CEF">
              <w:rPr>
                <w:rFonts w:ascii="Times New Roman" w:hAnsi="Times New Roman" w:cs="Times New Roman"/>
                <w:sz w:val="24"/>
                <w:szCs w:val="24"/>
              </w:rPr>
              <w:lastRenderedPageBreak/>
              <w:t>производственной площадке организации-производителя контроль в процессе производства с целью обеспечения стабильности качества иммунобиологических лекарственных средств?</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88" w:history="1">
              <w:r w:rsidRPr="00437CEF">
                <w:rPr>
                  <w:rFonts w:ascii="Times New Roman" w:hAnsi="Times New Roman" w:cs="Times New Roman"/>
                  <w:color w:val="0000FF"/>
                  <w:sz w:val="24"/>
                  <w:szCs w:val="24"/>
                </w:rPr>
                <w:t>пункт 82 (65)</w:t>
              </w:r>
            </w:hyperlink>
            <w:r w:rsidRPr="00437CEF">
              <w:rPr>
                <w:rFonts w:ascii="Times New Roman" w:hAnsi="Times New Roman" w:cs="Times New Roman"/>
                <w:sz w:val="24"/>
                <w:szCs w:val="24"/>
              </w:rPr>
              <w:t xml:space="preserve"> </w:t>
            </w:r>
            <w:r w:rsidRPr="00437CEF">
              <w:rPr>
                <w:rFonts w:ascii="Times New Roman" w:hAnsi="Times New Roman" w:cs="Times New Roman"/>
                <w:sz w:val="24"/>
                <w:szCs w:val="24"/>
              </w:rPr>
              <w:lastRenderedPageBreak/>
              <w:t>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234.</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Осуществляется ли на производственной площадке организации-производителя контроль на отсутствие вирусов?</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89" w:history="1">
              <w:r w:rsidRPr="00437CEF">
                <w:rPr>
                  <w:rFonts w:ascii="Times New Roman" w:hAnsi="Times New Roman" w:cs="Times New Roman"/>
                  <w:color w:val="0000FF"/>
                  <w:sz w:val="24"/>
                  <w:szCs w:val="24"/>
                </w:rPr>
                <w:t>пункт 82 (65)</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235.</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Осуществляется ли на производственной площадке организации-производителя контроль на отсутствие вирусов на одной из предшествующих стадий производства?</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90" w:history="1">
              <w:r w:rsidRPr="00437CEF">
                <w:rPr>
                  <w:rFonts w:ascii="Times New Roman" w:hAnsi="Times New Roman" w:cs="Times New Roman"/>
                  <w:color w:val="0000FF"/>
                  <w:sz w:val="24"/>
                  <w:szCs w:val="24"/>
                </w:rPr>
                <w:t>пункт 82 (65)</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236.</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Осуществляется ли на производственной площадке организации-производителя хранение достаточного объема образцов промежуточных продуктов при соответствующих условиях для повторного проведения контроля качества серии продукции или подтверждения результатов в случае необходимости?</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91" w:history="1">
              <w:r w:rsidRPr="00437CEF">
                <w:rPr>
                  <w:rFonts w:ascii="Times New Roman" w:hAnsi="Times New Roman" w:cs="Times New Roman"/>
                  <w:color w:val="0000FF"/>
                  <w:sz w:val="24"/>
                  <w:szCs w:val="24"/>
                </w:rPr>
                <w:t>пункт 83 (66)</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237.</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Осуществляется ли на производственной площадке организации-производителя непрерывный контроль параметров в ходе процесса производства?</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92" w:history="1">
              <w:r w:rsidRPr="00437CEF">
                <w:rPr>
                  <w:rFonts w:ascii="Times New Roman" w:hAnsi="Times New Roman" w:cs="Times New Roman"/>
                  <w:color w:val="0000FF"/>
                  <w:sz w:val="24"/>
                  <w:szCs w:val="24"/>
                </w:rPr>
                <w:t>пункт 84 (67)</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238.</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Осуществляется ли организацией-производителем соблюдение специальных требований к организации контроля качества продукции при непрерывном культивировании биологической продукции?</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093" w:history="1">
              <w:r w:rsidRPr="00437CEF">
                <w:rPr>
                  <w:rFonts w:ascii="Times New Roman" w:hAnsi="Times New Roman" w:cs="Times New Roman"/>
                  <w:color w:val="0000FF"/>
                  <w:sz w:val="24"/>
                  <w:szCs w:val="24"/>
                </w:rPr>
                <w:t>пункт 85 (68)</w:t>
              </w:r>
            </w:hyperlink>
            <w:r w:rsidRPr="00437CEF">
              <w:rPr>
                <w:rFonts w:ascii="Times New Roman" w:hAnsi="Times New Roman" w:cs="Times New Roman"/>
                <w:sz w:val="24"/>
                <w:szCs w:val="24"/>
              </w:rPr>
              <w:t xml:space="preserve"> Приложения N 5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bl>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             _____________________________________________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(подпись)                     (инициалы, фамилия должностного лица)</w:t>
      </w: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jc w:val="right"/>
        <w:outlineLvl w:val="0"/>
        <w:rPr>
          <w:rFonts w:ascii="Times New Roman" w:hAnsi="Times New Roman" w:cs="Times New Roman"/>
          <w:sz w:val="24"/>
          <w:szCs w:val="24"/>
        </w:rPr>
      </w:pPr>
      <w:r w:rsidRPr="00437CEF">
        <w:rPr>
          <w:rFonts w:ascii="Times New Roman" w:hAnsi="Times New Roman" w:cs="Times New Roman"/>
          <w:sz w:val="24"/>
          <w:szCs w:val="24"/>
        </w:rPr>
        <w:t>Приложение 5</w:t>
      </w:r>
    </w:p>
    <w:p w:rsidR="00437CEF" w:rsidRPr="00437CEF" w:rsidRDefault="00437CEF">
      <w:pPr>
        <w:pStyle w:val="ConsPlusNormal"/>
        <w:jc w:val="right"/>
        <w:rPr>
          <w:rFonts w:ascii="Times New Roman" w:hAnsi="Times New Roman" w:cs="Times New Roman"/>
          <w:sz w:val="24"/>
          <w:szCs w:val="24"/>
        </w:rPr>
      </w:pPr>
      <w:r w:rsidRPr="00437CEF">
        <w:rPr>
          <w:rFonts w:ascii="Times New Roman" w:hAnsi="Times New Roman" w:cs="Times New Roman"/>
          <w:sz w:val="24"/>
          <w:szCs w:val="24"/>
        </w:rPr>
        <w:lastRenderedPageBreak/>
        <w:t>к приказу Федеральной службы</w:t>
      </w:r>
    </w:p>
    <w:p w:rsidR="00437CEF" w:rsidRPr="00437CEF" w:rsidRDefault="00437CEF">
      <w:pPr>
        <w:pStyle w:val="ConsPlusNormal"/>
        <w:jc w:val="right"/>
        <w:rPr>
          <w:rFonts w:ascii="Times New Roman" w:hAnsi="Times New Roman" w:cs="Times New Roman"/>
          <w:sz w:val="24"/>
          <w:szCs w:val="24"/>
        </w:rPr>
      </w:pPr>
      <w:r w:rsidRPr="00437CEF">
        <w:rPr>
          <w:rFonts w:ascii="Times New Roman" w:hAnsi="Times New Roman" w:cs="Times New Roman"/>
          <w:sz w:val="24"/>
          <w:szCs w:val="24"/>
        </w:rPr>
        <w:t>по ветеринарному и</w:t>
      </w:r>
    </w:p>
    <w:p w:rsidR="00437CEF" w:rsidRPr="00437CEF" w:rsidRDefault="00437CEF">
      <w:pPr>
        <w:pStyle w:val="ConsPlusNormal"/>
        <w:jc w:val="right"/>
        <w:rPr>
          <w:rFonts w:ascii="Times New Roman" w:hAnsi="Times New Roman" w:cs="Times New Roman"/>
          <w:sz w:val="24"/>
          <w:szCs w:val="24"/>
        </w:rPr>
      </w:pPr>
      <w:r w:rsidRPr="00437CEF">
        <w:rPr>
          <w:rFonts w:ascii="Times New Roman" w:hAnsi="Times New Roman" w:cs="Times New Roman"/>
          <w:sz w:val="24"/>
          <w:szCs w:val="24"/>
        </w:rPr>
        <w:t>фитосанитарному надзору</w:t>
      </w:r>
    </w:p>
    <w:p w:rsidR="00437CEF" w:rsidRPr="00437CEF" w:rsidRDefault="00437CEF">
      <w:pPr>
        <w:pStyle w:val="ConsPlusNormal"/>
        <w:jc w:val="right"/>
        <w:rPr>
          <w:rFonts w:ascii="Times New Roman" w:hAnsi="Times New Roman" w:cs="Times New Roman"/>
          <w:sz w:val="24"/>
          <w:szCs w:val="24"/>
        </w:rPr>
      </w:pPr>
      <w:r w:rsidRPr="00437CEF">
        <w:rPr>
          <w:rFonts w:ascii="Times New Roman" w:hAnsi="Times New Roman" w:cs="Times New Roman"/>
          <w:sz w:val="24"/>
          <w:szCs w:val="24"/>
        </w:rPr>
        <w:t>от 19 декабря 2017 года N 1230</w:t>
      </w: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jc w:val="right"/>
        <w:rPr>
          <w:rFonts w:ascii="Times New Roman" w:hAnsi="Times New Roman" w:cs="Times New Roman"/>
          <w:sz w:val="24"/>
          <w:szCs w:val="24"/>
        </w:rPr>
      </w:pPr>
      <w:r w:rsidRPr="00437CEF">
        <w:rPr>
          <w:rFonts w:ascii="Times New Roman" w:hAnsi="Times New Roman" w:cs="Times New Roman"/>
          <w:sz w:val="24"/>
          <w:szCs w:val="24"/>
        </w:rPr>
        <w:t>Форма</w:t>
      </w: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Федеральная служба по ветеринарному и фитосанитарному надзору</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(наименование органа государственного контроля (надзора))</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bookmarkStart w:id="5" w:name="P6102"/>
      <w:bookmarkEnd w:id="5"/>
      <w:r w:rsidRPr="00437CEF">
        <w:rPr>
          <w:rFonts w:ascii="Times New Roman" w:hAnsi="Times New Roman" w:cs="Times New Roman"/>
          <w:sz w:val="24"/>
          <w:szCs w:val="24"/>
        </w:rPr>
        <w:t xml:space="preserve">                             Проверочный лист</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(список контрольных вопросов), применяемый</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территориальными органами Федеральной службы по ветеринарному</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и фитосанитарному надзору при проведении плановых проверок</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при осуществлении федерального государственного надзора</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в сфере обращения лекарственных средств для ветеринарного</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применения при производстве дозированных аэрозольных</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лекарственных препаратов под давлением для ингаляций</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1.  Наименование  юридического  лица,  фамилия, имя, отчество (при наличии)</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индивидуального предпринимателя</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2. По адресу/адресам: _____________________________________________________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(место проведения плановой проверки с заполнением проверочного листа</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и (или) указание на используемые юридическим лицом, индивидуальным</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предпринимателем производственные объекты)</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3.   Реквизиты   распоряжения   или   приказа   руководителя,   заместителя</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руководителя   территориального   органа   Россельхознадзора  о  проведении</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проверки</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4.  Учетный  номер  проверки  и  дата присвоения учетного номера проверки в</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едином реестре проверок</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5.  Должность, фамилия и инициалы должностного лица территориального органа</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Россельхознадзора, проводящего плановую проверку и заполняющего проверочный</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лист</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6.   Предмет   плановой   проверки   юридических   лиц   и   индивидуальных</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предпринимателей  ограничивается  перечнем вопросов, включенных в настоящий</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проверочный лист  (список контрольных вопросов).</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7. Перечень вопросов, отражающих содержание обязательных требований, ответы</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на   которые  однозначно  свидетельствуют  о  соблюдении  или  несоблюдении</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юридическим лицом, индивидуальным предпринимателем обязательных требований,</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lastRenderedPageBreak/>
        <w:t>составляющих предмет проверки:</w:t>
      </w:r>
    </w:p>
    <w:p w:rsidR="00437CEF" w:rsidRPr="00437CEF" w:rsidRDefault="00437CEF">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139"/>
        <w:gridCol w:w="2778"/>
        <w:gridCol w:w="1474"/>
      </w:tblGrid>
      <w:tr w:rsidR="00437CEF" w:rsidRPr="00437CEF">
        <w:tc>
          <w:tcPr>
            <w:tcW w:w="680" w:type="dxa"/>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N п/п</w:t>
            </w:r>
          </w:p>
        </w:tc>
        <w:tc>
          <w:tcPr>
            <w:tcW w:w="4139" w:type="dxa"/>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Вопросы, отражающие содержание обязательных требований</w:t>
            </w:r>
          </w:p>
        </w:tc>
        <w:tc>
          <w:tcPr>
            <w:tcW w:w="2778" w:type="dxa"/>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1474" w:type="dxa"/>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Ответ на вопрос (да/нет/не применяется</w:t>
            </w: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Проводится ли организацией-производителем производство и наполнение аэрозольных лекарственных препаратов под давлением в закрытых системах?</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094" w:history="1">
              <w:r w:rsidRPr="00437CEF">
                <w:rPr>
                  <w:rFonts w:ascii="Times New Roman" w:hAnsi="Times New Roman" w:cs="Times New Roman"/>
                  <w:color w:val="0000FF"/>
                  <w:sz w:val="24"/>
                  <w:szCs w:val="24"/>
                </w:rPr>
                <w:t>пункт 3 (2)</w:t>
              </w:r>
            </w:hyperlink>
            <w:r w:rsidRPr="00437CEF">
              <w:rPr>
                <w:rFonts w:ascii="Times New Roman" w:hAnsi="Times New Roman" w:cs="Times New Roman"/>
                <w:sz w:val="24"/>
                <w:szCs w:val="24"/>
              </w:rPr>
              <w:t xml:space="preserve"> Приложения N 10 к Правилам надлежащей производственной практики, утвержденным приказом Минпромторга России от 14.06.2013 N 916 (далее - Правила надлежащей производственной практики) (зарегистрирован Министерством юстиции Российской Федерации 10.09.2013, регистрационный N 29938)</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Снабжена ли зона производственной площадки организации-производителя, в которой продукция или чистые компоненты содержатся открытыми отфильтрованным воздухом?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095" w:history="1">
              <w:r w:rsidRPr="00437CEF">
                <w:rPr>
                  <w:rFonts w:ascii="Times New Roman" w:hAnsi="Times New Roman" w:cs="Times New Roman"/>
                  <w:color w:val="0000FF"/>
                  <w:sz w:val="24"/>
                  <w:szCs w:val="24"/>
                </w:rPr>
                <w:t>пункт 4 (3)</w:t>
              </w:r>
            </w:hyperlink>
            <w:r w:rsidRPr="00437CEF">
              <w:rPr>
                <w:rFonts w:ascii="Times New Roman" w:hAnsi="Times New Roman" w:cs="Times New Roman"/>
                <w:sz w:val="24"/>
                <w:szCs w:val="24"/>
              </w:rPr>
              <w:t xml:space="preserve"> Приложения N 10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Соответствует ли зона производственной площадки организации-производителя, в которой продукция или чистые компоненты содержатся открытыми требованиям к производственной среде класса "D"?</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096" w:history="1">
              <w:r w:rsidRPr="00437CEF">
                <w:rPr>
                  <w:rFonts w:ascii="Times New Roman" w:hAnsi="Times New Roman" w:cs="Times New Roman"/>
                  <w:color w:val="0000FF"/>
                  <w:sz w:val="24"/>
                  <w:szCs w:val="24"/>
                </w:rPr>
                <w:t>пункт 4 (3)</w:t>
              </w:r>
            </w:hyperlink>
            <w:r w:rsidRPr="00437CEF">
              <w:rPr>
                <w:rFonts w:ascii="Times New Roman" w:hAnsi="Times New Roman" w:cs="Times New Roman"/>
                <w:sz w:val="24"/>
                <w:szCs w:val="24"/>
              </w:rPr>
              <w:t xml:space="preserve"> Приложения N 10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Осуществляется ли вход в зону производственной площадки организации-производителя через воздушные шлюзы?</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097" w:history="1">
              <w:r w:rsidRPr="00437CEF">
                <w:rPr>
                  <w:rFonts w:ascii="Times New Roman" w:hAnsi="Times New Roman" w:cs="Times New Roman"/>
                  <w:color w:val="0000FF"/>
                  <w:sz w:val="24"/>
                  <w:szCs w:val="24"/>
                </w:rPr>
                <w:t>пункт 4 (3)</w:t>
              </w:r>
            </w:hyperlink>
            <w:r w:rsidRPr="00437CEF">
              <w:rPr>
                <w:rFonts w:ascii="Times New Roman" w:hAnsi="Times New Roman" w:cs="Times New Roman"/>
                <w:sz w:val="24"/>
                <w:szCs w:val="24"/>
              </w:rPr>
              <w:t xml:space="preserve"> Приложения N 10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Имеется ли у организации-производителя спецификация на дозирующие клапаны с учетом сложности их конструкций?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098" w:history="1">
              <w:r w:rsidRPr="00437CEF">
                <w:rPr>
                  <w:rFonts w:ascii="Times New Roman" w:hAnsi="Times New Roman" w:cs="Times New Roman"/>
                  <w:color w:val="0000FF"/>
                  <w:sz w:val="24"/>
                  <w:szCs w:val="24"/>
                </w:rPr>
                <w:t>пункт 5 (4)</w:t>
              </w:r>
            </w:hyperlink>
            <w:r w:rsidRPr="00437CEF">
              <w:rPr>
                <w:rFonts w:ascii="Times New Roman" w:hAnsi="Times New Roman" w:cs="Times New Roman"/>
                <w:sz w:val="24"/>
                <w:szCs w:val="24"/>
              </w:rPr>
              <w:t xml:space="preserve"> Приложения N 10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6.</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Имеется ли у организации-производителя документация, регламентирующая правила отбора проб и проведения испытаний, первичной упаковки и готовой продукции с учетом конструктивной сложности дозирующих клапанов?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099" w:history="1">
              <w:r w:rsidRPr="00437CEF">
                <w:rPr>
                  <w:rFonts w:ascii="Times New Roman" w:hAnsi="Times New Roman" w:cs="Times New Roman"/>
                  <w:color w:val="0000FF"/>
                  <w:sz w:val="24"/>
                  <w:szCs w:val="24"/>
                </w:rPr>
                <w:t>пункт 5 (4)</w:t>
              </w:r>
            </w:hyperlink>
            <w:r w:rsidRPr="00437CEF">
              <w:rPr>
                <w:rFonts w:ascii="Times New Roman" w:hAnsi="Times New Roman" w:cs="Times New Roman"/>
                <w:sz w:val="24"/>
                <w:szCs w:val="24"/>
              </w:rPr>
              <w:t xml:space="preserve"> Приложения N 10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в наличии документы, подтверждающие проведение аудита фармацевтической системы качества у производителя дозирующих клапанов?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00" w:history="1">
              <w:r w:rsidRPr="00437CEF">
                <w:rPr>
                  <w:rFonts w:ascii="Times New Roman" w:hAnsi="Times New Roman" w:cs="Times New Roman"/>
                  <w:color w:val="0000FF"/>
                  <w:sz w:val="24"/>
                  <w:szCs w:val="24"/>
                </w:rPr>
                <w:t>пункт 5 (4)</w:t>
              </w:r>
            </w:hyperlink>
            <w:r w:rsidRPr="00437CEF">
              <w:rPr>
                <w:rFonts w:ascii="Times New Roman" w:hAnsi="Times New Roman" w:cs="Times New Roman"/>
                <w:sz w:val="24"/>
                <w:szCs w:val="24"/>
              </w:rPr>
              <w:t xml:space="preserve"> Приложения N 10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в наличии документы подтверждающие, что все жидкости профильтрованы для удаления частиц, размер которых больше 0,2 мкм?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01" w:history="1">
              <w:r w:rsidRPr="00437CEF">
                <w:rPr>
                  <w:rFonts w:ascii="Times New Roman" w:hAnsi="Times New Roman" w:cs="Times New Roman"/>
                  <w:color w:val="0000FF"/>
                  <w:sz w:val="24"/>
                  <w:szCs w:val="24"/>
                </w:rPr>
                <w:t>пункт 6 (5)</w:t>
              </w:r>
            </w:hyperlink>
            <w:r w:rsidRPr="00437CEF">
              <w:rPr>
                <w:rFonts w:ascii="Times New Roman" w:hAnsi="Times New Roman" w:cs="Times New Roman"/>
                <w:sz w:val="24"/>
                <w:szCs w:val="24"/>
              </w:rPr>
              <w:t xml:space="preserve"> Приложения N 10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Проводится ли организацией-производителем дополнительная фильтрация непосредственно перед наполнением?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02" w:history="1">
              <w:r w:rsidRPr="00437CEF">
                <w:rPr>
                  <w:rFonts w:ascii="Times New Roman" w:hAnsi="Times New Roman" w:cs="Times New Roman"/>
                  <w:color w:val="0000FF"/>
                  <w:sz w:val="24"/>
                  <w:szCs w:val="24"/>
                </w:rPr>
                <w:t>пункт 6 (5)</w:t>
              </w:r>
            </w:hyperlink>
            <w:r w:rsidRPr="00437CEF">
              <w:rPr>
                <w:rFonts w:ascii="Times New Roman" w:hAnsi="Times New Roman" w:cs="Times New Roman"/>
                <w:sz w:val="24"/>
                <w:szCs w:val="24"/>
              </w:rPr>
              <w:t xml:space="preserve"> Приложения N 10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в наличии документы подтверждающие, что контейнеры и клапаны очищаются согласно валидированной процедуре, которая соответствует назначению лекарственного препарата и обеспечивает отсутствие любой контаминации?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03" w:history="1">
              <w:r w:rsidRPr="00437CEF">
                <w:rPr>
                  <w:rFonts w:ascii="Times New Roman" w:hAnsi="Times New Roman" w:cs="Times New Roman"/>
                  <w:color w:val="0000FF"/>
                  <w:sz w:val="24"/>
                  <w:szCs w:val="24"/>
                </w:rPr>
                <w:t>пункт 7 (6)</w:t>
              </w:r>
            </w:hyperlink>
            <w:r w:rsidRPr="00437CEF">
              <w:rPr>
                <w:rFonts w:ascii="Times New Roman" w:hAnsi="Times New Roman" w:cs="Times New Roman"/>
                <w:sz w:val="24"/>
                <w:szCs w:val="24"/>
              </w:rPr>
              <w:t xml:space="preserve"> Приложения N 10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Хранятся ли клапаны после очистки в чистых закрытых емкостях на производственной площадке организации-производителя?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04" w:history="1">
              <w:r w:rsidRPr="00437CEF">
                <w:rPr>
                  <w:rFonts w:ascii="Times New Roman" w:hAnsi="Times New Roman" w:cs="Times New Roman"/>
                  <w:color w:val="0000FF"/>
                  <w:sz w:val="24"/>
                  <w:szCs w:val="24"/>
                </w:rPr>
                <w:t>пункт 7 (6)</w:t>
              </w:r>
            </w:hyperlink>
            <w:r w:rsidRPr="00437CEF">
              <w:rPr>
                <w:rFonts w:ascii="Times New Roman" w:hAnsi="Times New Roman" w:cs="Times New Roman"/>
                <w:sz w:val="24"/>
                <w:szCs w:val="24"/>
              </w:rPr>
              <w:t xml:space="preserve"> Приложения N 10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Приняты ли организацией-производителем меры предосторожности, предотвращающие контаминацию во время последующих операций на производственной площадке?</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05" w:history="1">
              <w:r w:rsidRPr="00437CEF">
                <w:rPr>
                  <w:rFonts w:ascii="Times New Roman" w:hAnsi="Times New Roman" w:cs="Times New Roman"/>
                  <w:color w:val="0000FF"/>
                  <w:sz w:val="24"/>
                  <w:szCs w:val="24"/>
                </w:rPr>
                <w:t>пункт 7 (6)</w:t>
              </w:r>
            </w:hyperlink>
            <w:r w:rsidRPr="00437CEF">
              <w:rPr>
                <w:rFonts w:ascii="Times New Roman" w:hAnsi="Times New Roman" w:cs="Times New Roman"/>
                <w:sz w:val="24"/>
                <w:szCs w:val="24"/>
              </w:rPr>
              <w:t xml:space="preserve"> Приложения N 10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13.</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Поступает ли на производственную площадку организации-производителя упаковка на линию наполнения в чистом виде?</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06" w:history="1">
              <w:r w:rsidRPr="00437CEF">
                <w:rPr>
                  <w:rFonts w:ascii="Times New Roman" w:hAnsi="Times New Roman" w:cs="Times New Roman"/>
                  <w:color w:val="0000FF"/>
                  <w:sz w:val="24"/>
                  <w:szCs w:val="24"/>
                </w:rPr>
                <w:t>пункт 7 (6)</w:t>
              </w:r>
            </w:hyperlink>
            <w:r w:rsidRPr="00437CEF">
              <w:rPr>
                <w:rFonts w:ascii="Times New Roman" w:hAnsi="Times New Roman" w:cs="Times New Roman"/>
                <w:sz w:val="24"/>
                <w:szCs w:val="24"/>
              </w:rPr>
              <w:t xml:space="preserve"> Приложения N 10 к Правилам надлежащей производственной </w:t>
            </w:r>
            <w:r w:rsidRPr="00437CEF">
              <w:rPr>
                <w:rFonts w:ascii="Times New Roman" w:hAnsi="Times New Roman" w:cs="Times New Roman"/>
                <w:sz w:val="24"/>
                <w:szCs w:val="24"/>
              </w:rPr>
              <w:lastRenderedPageBreak/>
              <w:t>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14.</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Проводится ли организацией-производителем очистка упаковок непосредственно на линии?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07" w:history="1">
              <w:r w:rsidRPr="00437CEF">
                <w:rPr>
                  <w:rFonts w:ascii="Times New Roman" w:hAnsi="Times New Roman" w:cs="Times New Roman"/>
                  <w:color w:val="0000FF"/>
                  <w:sz w:val="24"/>
                  <w:szCs w:val="24"/>
                </w:rPr>
                <w:t>пункт 7 (6)</w:t>
              </w:r>
            </w:hyperlink>
            <w:r w:rsidRPr="00437CEF">
              <w:rPr>
                <w:rFonts w:ascii="Times New Roman" w:hAnsi="Times New Roman" w:cs="Times New Roman"/>
                <w:sz w:val="24"/>
                <w:szCs w:val="24"/>
              </w:rPr>
              <w:t xml:space="preserve"> Приложения N 10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документы, подтверждающие однородность суспензии в точке наполнения в ходе всего процесса наполнения?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08" w:history="1">
              <w:r w:rsidRPr="00437CEF">
                <w:rPr>
                  <w:rFonts w:ascii="Times New Roman" w:hAnsi="Times New Roman" w:cs="Times New Roman"/>
                  <w:color w:val="0000FF"/>
                  <w:sz w:val="24"/>
                  <w:szCs w:val="24"/>
                </w:rPr>
                <w:t>пункт 8 (7)</w:t>
              </w:r>
            </w:hyperlink>
            <w:r w:rsidRPr="00437CEF">
              <w:rPr>
                <w:rFonts w:ascii="Times New Roman" w:hAnsi="Times New Roman" w:cs="Times New Roman"/>
                <w:sz w:val="24"/>
                <w:szCs w:val="24"/>
              </w:rPr>
              <w:t xml:space="preserve"> Приложения N 10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документы, подтверждающие проведение контроля массы вводимых веществ на обеих стадиях при использовании метода двухстадийного наполнения?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09" w:history="1">
              <w:r w:rsidRPr="00437CEF">
                <w:rPr>
                  <w:rFonts w:ascii="Times New Roman" w:hAnsi="Times New Roman" w:cs="Times New Roman"/>
                  <w:color w:val="0000FF"/>
                  <w:sz w:val="24"/>
                  <w:szCs w:val="24"/>
                </w:rPr>
                <w:t>пункт 9 (8)</w:t>
              </w:r>
            </w:hyperlink>
            <w:r w:rsidRPr="00437CEF">
              <w:rPr>
                <w:rFonts w:ascii="Times New Roman" w:hAnsi="Times New Roman" w:cs="Times New Roman"/>
                <w:sz w:val="24"/>
                <w:szCs w:val="24"/>
              </w:rPr>
              <w:t xml:space="preserve"> Приложения N 10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17.</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в наличии документы, подтверждающие контроль отсутствия утечек после наполнения?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10" w:history="1">
              <w:r w:rsidRPr="00437CEF">
                <w:rPr>
                  <w:rFonts w:ascii="Times New Roman" w:hAnsi="Times New Roman" w:cs="Times New Roman"/>
                  <w:color w:val="0000FF"/>
                  <w:sz w:val="24"/>
                  <w:szCs w:val="24"/>
                </w:rPr>
                <w:t>пункт 10 (9)</w:t>
              </w:r>
            </w:hyperlink>
            <w:r w:rsidRPr="00437CEF">
              <w:rPr>
                <w:rFonts w:ascii="Times New Roman" w:hAnsi="Times New Roman" w:cs="Times New Roman"/>
                <w:sz w:val="24"/>
                <w:szCs w:val="24"/>
              </w:rPr>
              <w:t xml:space="preserve"> Приложения N 10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Проводится ли организацией-производителем проверка на наличие утечек таким образом, чтобы не допустить:</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111" w:history="1">
              <w:r w:rsidRPr="00437CEF">
                <w:rPr>
                  <w:rFonts w:ascii="Times New Roman" w:hAnsi="Times New Roman" w:cs="Times New Roman"/>
                  <w:color w:val="0000FF"/>
                  <w:sz w:val="24"/>
                  <w:szCs w:val="24"/>
                </w:rPr>
                <w:t>пункт 10 (9)</w:t>
              </w:r>
            </w:hyperlink>
            <w:r w:rsidRPr="00437CEF">
              <w:rPr>
                <w:rFonts w:ascii="Times New Roman" w:hAnsi="Times New Roman" w:cs="Times New Roman"/>
                <w:sz w:val="24"/>
                <w:szCs w:val="24"/>
              </w:rPr>
              <w:t xml:space="preserve"> Приложения N 10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микробной контаминации?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остаточной влаги?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bl>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             _____________________________________________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(подпись)                     (инициалы, фамилия должностного лица)</w:t>
      </w: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jc w:val="right"/>
        <w:outlineLvl w:val="0"/>
        <w:rPr>
          <w:rFonts w:ascii="Times New Roman" w:hAnsi="Times New Roman" w:cs="Times New Roman"/>
          <w:sz w:val="24"/>
          <w:szCs w:val="24"/>
        </w:rPr>
      </w:pPr>
      <w:r w:rsidRPr="00437CEF">
        <w:rPr>
          <w:rFonts w:ascii="Times New Roman" w:hAnsi="Times New Roman" w:cs="Times New Roman"/>
          <w:sz w:val="24"/>
          <w:szCs w:val="24"/>
        </w:rPr>
        <w:t>Приложение 6</w:t>
      </w:r>
    </w:p>
    <w:p w:rsidR="00437CEF" w:rsidRPr="00437CEF" w:rsidRDefault="00437CEF">
      <w:pPr>
        <w:pStyle w:val="ConsPlusNormal"/>
        <w:jc w:val="right"/>
        <w:rPr>
          <w:rFonts w:ascii="Times New Roman" w:hAnsi="Times New Roman" w:cs="Times New Roman"/>
          <w:sz w:val="24"/>
          <w:szCs w:val="24"/>
        </w:rPr>
      </w:pPr>
      <w:r w:rsidRPr="00437CEF">
        <w:rPr>
          <w:rFonts w:ascii="Times New Roman" w:hAnsi="Times New Roman" w:cs="Times New Roman"/>
          <w:sz w:val="24"/>
          <w:szCs w:val="24"/>
        </w:rPr>
        <w:t>к приказу Федеральной службы</w:t>
      </w:r>
    </w:p>
    <w:p w:rsidR="00437CEF" w:rsidRPr="00437CEF" w:rsidRDefault="00437CEF">
      <w:pPr>
        <w:pStyle w:val="ConsPlusNormal"/>
        <w:jc w:val="right"/>
        <w:rPr>
          <w:rFonts w:ascii="Times New Roman" w:hAnsi="Times New Roman" w:cs="Times New Roman"/>
          <w:sz w:val="24"/>
          <w:szCs w:val="24"/>
        </w:rPr>
      </w:pPr>
      <w:r w:rsidRPr="00437CEF">
        <w:rPr>
          <w:rFonts w:ascii="Times New Roman" w:hAnsi="Times New Roman" w:cs="Times New Roman"/>
          <w:sz w:val="24"/>
          <w:szCs w:val="24"/>
        </w:rPr>
        <w:t>по ветеринарному и</w:t>
      </w:r>
    </w:p>
    <w:p w:rsidR="00437CEF" w:rsidRPr="00437CEF" w:rsidRDefault="00437CEF">
      <w:pPr>
        <w:pStyle w:val="ConsPlusNormal"/>
        <w:jc w:val="right"/>
        <w:rPr>
          <w:rFonts w:ascii="Times New Roman" w:hAnsi="Times New Roman" w:cs="Times New Roman"/>
          <w:sz w:val="24"/>
          <w:szCs w:val="24"/>
        </w:rPr>
      </w:pPr>
      <w:r w:rsidRPr="00437CEF">
        <w:rPr>
          <w:rFonts w:ascii="Times New Roman" w:hAnsi="Times New Roman" w:cs="Times New Roman"/>
          <w:sz w:val="24"/>
          <w:szCs w:val="24"/>
        </w:rPr>
        <w:t>фитосанитарному надзору</w:t>
      </w:r>
    </w:p>
    <w:p w:rsidR="00437CEF" w:rsidRPr="00437CEF" w:rsidRDefault="00437CEF">
      <w:pPr>
        <w:pStyle w:val="ConsPlusNormal"/>
        <w:jc w:val="right"/>
        <w:rPr>
          <w:rFonts w:ascii="Times New Roman" w:hAnsi="Times New Roman" w:cs="Times New Roman"/>
          <w:sz w:val="24"/>
          <w:szCs w:val="24"/>
        </w:rPr>
      </w:pPr>
      <w:r w:rsidRPr="00437CEF">
        <w:rPr>
          <w:rFonts w:ascii="Times New Roman" w:hAnsi="Times New Roman" w:cs="Times New Roman"/>
          <w:sz w:val="24"/>
          <w:szCs w:val="24"/>
        </w:rPr>
        <w:t>от 19 декабря 2017 года N 1230</w:t>
      </w: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jc w:val="right"/>
        <w:rPr>
          <w:rFonts w:ascii="Times New Roman" w:hAnsi="Times New Roman" w:cs="Times New Roman"/>
          <w:sz w:val="24"/>
          <w:szCs w:val="24"/>
        </w:rPr>
      </w:pPr>
      <w:r w:rsidRPr="00437CEF">
        <w:rPr>
          <w:rFonts w:ascii="Times New Roman" w:hAnsi="Times New Roman" w:cs="Times New Roman"/>
          <w:sz w:val="24"/>
          <w:szCs w:val="24"/>
        </w:rPr>
        <w:t>Форма</w:t>
      </w: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Федеральная служба по ветеринарному и фитосанитарному надзору</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lastRenderedPageBreak/>
        <w:t xml:space="preserve">         (наименование органа государственного контроля (надзора))</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bookmarkStart w:id="6" w:name="P6247"/>
      <w:bookmarkEnd w:id="6"/>
      <w:r w:rsidRPr="00437CEF">
        <w:rPr>
          <w:rFonts w:ascii="Times New Roman" w:hAnsi="Times New Roman" w:cs="Times New Roman"/>
          <w:sz w:val="24"/>
          <w:szCs w:val="24"/>
        </w:rPr>
        <w:t xml:space="preserve">                             Проверочный лист</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(список контрольных вопросов), применяемый территориальными</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органами Федеральной службы по ветеринарному и фитосанитарному</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надзору при проведении плановых проверок при осуществлении</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федерального государственного надзора в сфере обращения</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лекарственных средств для ветеринарного применения</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при производстве лекарственных растительных препаратов</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1.  Наименование  юридического  лица,  фамилия, имя, отчество (при наличии)</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индивидуального предпринимателя ___________________________________________</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2. По адресу/адресам: _____________________________________________________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(место проведения плановой проверки с заполнением проверочного листа</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и (или) указание на используемые юридическим лицом, индивидуальным</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предпринимателем производственные объекты)</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3.   Реквизиты   распоряжения   или   приказа   руководителя,   заместителя</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руководителя   территориального   органа   Россельхознадзора  о  проведении</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проверки 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4.  Учетный  номер  проверки  и  дата присвоения учетного номера проверки в</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едином реестре проверок ___________________________________________________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5.  Должность, фамилия и инициалы должностного лица территориального органа</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Россельхознадзора, проводящего плановую проверку и заполняющего проверочный</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лист 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6.   Предмет   плановой   проверки   юридических   лиц   и   индивидуальных</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предпринимателей  ограничивается  перечнем вопросов, включенных в настоящий</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проверочный лист  (список контрольных вопросов).</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7. Перечень вопросов, отражающих содержание обязательных требований, ответы</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на   которые  однозначно  свидетельствуют  о  соблюдении  или  несоблюдении</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юридическим лицом, индивидуальным предпринимателем обязательных требований,</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составляющих предмет проверки:</w:t>
      </w:r>
    </w:p>
    <w:p w:rsidR="00437CEF" w:rsidRPr="00437CEF" w:rsidRDefault="00437CEF">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139"/>
        <w:gridCol w:w="2778"/>
        <w:gridCol w:w="1474"/>
      </w:tblGrid>
      <w:tr w:rsidR="00437CEF" w:rsidRPr="00437CEF">
        <w:tc>
          <w:tcPr>
            <w:tcW w:w="680" w:type="dxa"/>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N п/п</w:t>
            </w:r>
          </w:p>
        </w:tc>
        <w:tc>
          <w:tcPr>
            <w:tcW w:w="4139" w:type="dxa"/>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Вопросы, отражающие содержание обязательных требований</w:t>
            </w:r>
          </w:p>
        </w:tc>
        <w:tc>
          <w:tcPr>
            <w:tcW w:w="2778" w:type="dxa"/>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1474" w:type="dxa"/>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Ответ на вопрос (да/нет/не применяется</w:t>
            </w:r>
          </w:p>
        </w:tc>
      </w:tr>
      <w:tr w:rsidR="00437CEF" w:rsidRPr="00437CEF">
        <w:tc>
          <w:tcPr>
            <w:tcW w:w="680"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 xml:space="preserve">Имеются ли документы от поставщика исходных материалов в организацию-производителя </w:t>
            </w:r>
            <w:r w:rsidRPr="00437CEF">
              <w:rPr>
                <w:rFonts w:ascii="Times New Roman" w:hAnsi="Times New Roman" w:cs="Times New Roman"/>
                <w:sz w:val="24"/>
                <w:szCs w:val="24"/>
              </w:rPr>
              <w:lastRenderedPageBreak/>
              <w:t>лекарственного растительного препарата, подтверждающие качество лекарственного сырья?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12" w:history="1">
              <w:r w:rsidRPr="00437CEF">
                <w:rPr>
                  <w:rFonts w:ascii="Times New Roman" w:hAnsi="Times New Roman" w:cs="Times New Roman"/>
                  <w:color w:val="0000FF"/>
                  <w:sz w:val="24"/>
                  <w:szCs w:val="24"/>
                </w:rPr>
                <w:t>пункт 1</w:t>
              </w:r>
            </w:hyperlink>
            <w:r w:rsidRPr="00437CEF">
              <w:rPr>
                <w:rFonts w:ascii="Times New Roman" w:hAnsi="Times New Roman" w:cs="Times New Roman"/>
                <w:sz w:val="24"/>
                <w:szCs w:val="24"/>
              </w:rPr>
              <w:t xml:space="preserve"> Приложения N 7 Правил надлежащей производственной </w:t>
            </w:r>
            <w:r w:rsidRPr="00437CEF">
              <w:rPr>
                <w:rFonts w:ascii="Times New Roman" w:hAnsi="Times New Roman" w:cs="Times New Roman"/>
                <w:sz w:val="24"/>
                <w:szCs w:val="24"/>
              </w:rPr>
              <w:lastRenderedPageBreak/>
              <w:t>практики, утвержденных приказом Минпромторга России от 14.06.2013 N 916 (далее - Правила надлежащей производственной практики) (зарегистрирован Министерством юстиции Российской Федерации 10.09.2013, регистрационный N 29938)</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lastRenderedPageBreak/>
              <w:t>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Осуществляется ли организацией-производителем хранение лекарственного растительного сырья в отдельных зонах, защищенных от проникновения в них насекомых и животных?</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13" w:history="1">
              <w:r w:rsidRPr="00437CEF">
                <w:rPr>
                  <w:rFonts w:ascii="Times New Roman" w:hAnsi="Times New Roman" w:cs="Times New Roman"/>
                  <w:color w:val="0000FF"/>
                  <w:sz w:val="24"/>
                  <w:szCs w:val="24"/>
                </w:rPr>
                <w:t>пункт 4 (1)</w:t>
              </w:r>
            </w:hyperlink>
            <w:r w:rsidRPr="00437CEF">
              <w:rPr>
                <w:rFonts w:ascii="Times New Roman" w:hAnsi="Times New Roman" w:cs="Times New Roman"/>
                <w:sz w:val="24"/>
                <w:szCs w:val="24"/>
              </w:rPr>
              <w:t xml:space="preserve"> Приложения N 7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3.</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Соблюдаются ли организацией-производителем требования к вентилированию зоны хранения растительного сырья и свободной циркуляции воздуха?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14" w:history="1">
              <w:r w:rsidRPr="00437CEF">
                <w:rPr>
                  <w:rFonts w:ascii="Times New Roman" w:hAnsi="Times New Roman" w:cs="Times New Roman"/>
                  <w:color w:val="0000FF"/>
                  <w:sz w:val="24"/>
                  <w:szCs w:val="24"/>
                </w:rPr>
                <w:t>пункт 5 (2)</w:t>
              </w:r>
            </w:hyperlink>
            <w:r w:rsidRPr="00437CEF">
              <w:rPr>
                <w:rFonts w:ascii="Times New Roman" w:hAnsi="Times New Roman" w:cs="Times New Roman"/>
                <w:sz w:val="24"/>
                <w:szCs w:val="24"/>
              </w:rPr>
              <w:t xml:space="preserve"> Приложения N 7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4.</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Соблюдается ли организацией-производителем обеспечение и контроль (путем документальной или электронной фиксации) особых условий хранения в отношении:</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115" w:history="1">
              <w:r w:rsidRPr="00437CEF">
                <w:rPr>
                  <w:rFonts w:ascii="Times New Roman" w:hAnsi="Times New Roman" w:cs="Times New Roman"/>
                  <w:color w:val="0000FF"/>
                  <w:sz w:val="24"/>
                  <w:szCs w:val="24"/>
                </w:rPr>
                <w:t>пункт 7 (4)</w:t>
              </w:r>
            </w:hyperlink>
            <w:r w:rsidRPr="00437CEF">
              <w:rPr>
                <w:rFonts w:ascii="Times New Roman" w:hAnsi="Times New Roman" w:cs="Times New Roman"/>
                <w:sz w:val="24"/>
                <w:szCs w:val="24"/>
              </w:rPr>
              <w:t xml:space="preserve"> Приложения N 7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4.1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влажности?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4.2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температуры?</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4.3</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защиты от света?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5.</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специальные помещения для отбора проб, взвешивания, смешивания и других технологических операций с лекарственным растительным сырьем, сопровождающихся пылеобразованием, предусмотрено периодическое удаление пыли?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16" w:history="1">
              <w:r w:rsidRPr="00437CEF">
                <w:rPr>
                  <w:rFonts w:ascii="Times New Roman" w:hAnsi="Times New Roman" w:cs="Times New Roman"/>
                  <w:color w:val="0000FF"/>
                  <w:sz w:val="24"/>
                  <w:szCs w:val="24"/>
                </w:rPr>
                <w:t>пункт 8 (5)</w:t>
              </w:r>
            </w:hyperlink>
            <w:r w:rsidRPr="00437CEF">
              <w:rPr>
                <w:rFonts w:ascii="Times New Roman" w:hAnsi="Times New Roman" w:cs="Times New Roman"/>
                <w:sz w:val="24"/>
                <w:szCs w:val="24"/>
              </w:rPr>
              <w:t xml:space="preserve"> Приложения N 7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6.</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 xml:space="preserve">Имеется ли у организации-производителя документальное подтверждения того, что оборудование, фильтрующие и иные </w:t>
            </w:r>
            <w:r w:rsidRPr="00437CEF">
              <w:rPr>
                <w:rFonts w:ascii="Times New Roman" w:hAnsi="Times New Roman" w:cs="Times New Roman"/>
                <w:sz w:val="24"/>
                <w:szCs w:val="24"/>
              </w:rPr>
              <w:lastRenderedPageBreak/>
              <w:t>материалы, используемые в производственном процессе, совместимы с растворителем, используемым для экстракции?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17" w:history="1">
              <w:r w:rsidRPr="00437CEF">
                <w:rPr>
                  <w:rFonts w:ascii="Times New Roman" w:hAnsi="Times New Roman" w:cs="Times New Roman"/>
                  <w:color w:val="0000FF"/>
                  <w:sz w:val="24"/>
                  <w:szCs w:val="24"/>
                </w:rPr>
                <w:t>пункт 9 (6)</w:t>
              </w:r>
            </w:hyperlink>
            <w:r w:rsidRPr="00437CEF">
              <w:rPr>
                <w:rFonts w:ascii="Times New Roman" w:hAnsi="Times New Roman" w:cs="Times New Roman"/>
                <w:sz w:val="24"/>
                <w:szCs w:val="24"/>
              </w:rPr>
              <w:t xml:space="preserve"> Приложения N 7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7.</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Имеется ли у организации-производителя документальное подтверждение на лекарственные растительные препараты, при использовании которых применяется только то растительное сырье, которое соответствует требованиям, указанным в досье, либо произведено в соответствии с Руководством по правилам надлежащего выращивания и сбора исходного сырья растительного происхождения?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18" w:history="1">
              <w:r w:rsidRPr="00437CEF">
                <w:rPr>
                  <w:rFonts w:ascii="Times New Roman" w:hAnsi="Times New Roman" w:cs="Times New Roman"/>
                  <w:color w:val="0000FF"/>
                  <w:sz w:val="24"/>
                  <w:szCs w:val="24"/>
                </w:rPr>
                <w:t>пункт 10 (7)</w:t>
              </w:r>
            </w:hyperlink>
            <w:r w:rsidRPr="00437CEF">
              <w:rPr>
                <w:rFonts w:ascii="Times New Roman" w:hAnsi="Times New Roman" w:cs="Times New Roman"/>
                <w:sz w:val="24"/>
                <w:szCs w:val="24"/>
              </w:rPr>
              <w:t xml:space="preserve"> Приложения N 7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Имеется ли у организации-производителя в спецификации на лекарственное растительное сырье или лекарственные растительные препараты информация/сведения:</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119" w:history="1">
              <w:r w:rsidRPr="00437CEF">
                <w:rPr>
                  <w:rFonts w:ascii="Times New Roman" w:hAnsi="Times New Roman" w:cs="Times New Roman"/>
                  <w:color w:val="0000FF"/>
                  <w:sz w:val="24"/>
                  <w:szCs w:val="24"/>
                </w:rPr>
                <w:t>пункт 11 (8)</w:t>
              </w:r>
            </w:hyperlink>
            <w:r w:rsidRPr="00437CEF">
              <w:rPr>
                <w:rFonts w:ascii="Times New Roman" w:hAnsi="Times New Roman" w:cs="Times New Roman"/>
                <w:sz w:val="24"/>
                <w:szCs w:val="24"/>
              </w:rPr>
              <w:t xml:space="preserve"> Приложения N 7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 наименовании растения в соответствии с бинарной системой (род, виды, подвиды и (или) разновидности?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 происхождении растения (в частности, страна или регион произрастания либо культивирования, время и способ заготовки, вероятно использованные пестициды, возможное радиоактивное загрязнение)?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8.3</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 том, какая(-ие) часть(-и) растения используется(-ются)?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8.4</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 способе сушки, если используют высушенные растения?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8.5</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об описание лекарственного растительного сырья, а также данные его макро- и микроскопического исследований?</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8.6</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 xml:space="preserve">о необходимых испытаниях на подлинность, включая при необходимости испытания на подлинность для ингредиентов с известной терапевтической </w:t>
            </w:r>
            <w:r w:rsidRPr="00437CEF">
              <w:rPr>
                <w:rFonts w:ascii="Times New Roman" w:hAnsi="Times New Roman" w:cs="Times New Roman"/>
                <w:sz w:val="24"/>
                <w:szCs w:val="24"/>
              </w:rPr>
              <w:lastRenderedPageBreak/>
              <w:t>активностью или маркеров?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8.7</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 xml:space="preserve">о содержании влаги в лекарственном растительном сырье, определяемое в соответствии с требованиями </w:t>
            </w:r>
            <w:hyperlink r:id="rId1120" w:history="1">
              <w:r w:rsidRPr="00437CEF">
                <w:rPr>
                  <w:rFonts w:ascii="Times New Roman" w:hAnsi="Times New Roman" w:cs="Times New Roman"/>
                  <w:color w:val="0000FF"/>
                  <w:sz w:val="24"/>
                  <w:szCs w:val="24"/>
                </w:rPr>
                <w:t>Государственной фармакопеи</w:t>
              </w:r>
            </w:hyperlink>
            <w:r w:rsidRPr="00437CEF">
              <w:rPr>
                <w:rFonts w:ascii="Times New Roman" w:hAnsi="Times New Roman" w:cs="Times New Roman"/>
                <w:sz w:val="24"/>
                <w:szCs w:val="24"/>
              </w:rPr>
              <w:t xml:space="preserve"> Российской Федерации?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8.8</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 xml:space="preserve">о методиках количественного определения компонентов с известной терапевтической активностью или, если необходимо, маркеров, а также методы, пригодные для определения возможной контаминации пестицидами и пределы приемлемости в соответствии с требованиями </w:t>
            </w:r>
            <w:hyperlink r:id="rId1121" w:history="1">
              <w:r w:rsidRPr="00437CEF">
                <w:rPr>
                  <w:rFonts w:ascii="Times New Roman" w:hAnsi="Times New Roman" w:cs="Times New Roman"/>
                  <w:color w:val="0000FF"/>
                  <w:sz w:val="24"/>
                  <w:szCs w:val="24"/>
                </w:rPr>
                <w:t>Государственной фармакопеи</w:t>
              </w:r>
            </w:hyperlink>
            <w:r w:rsidRPr="00437CEF">
              <w:rPr>
                <w:rFonts w:ascii="Times New Roman" w:hAnsi="Times New Roman" w:cs="Times New Roman"/>
                <w:sz w:val="24"/>
                <w:szCs w:val="24"/>
              </w:rPr>
              <w:t xml:space="preserve"> Российской Федерации, или, при отсутствии фармакопейных требований, соответствующий валидированный метод, если не обосновано иное?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8.9</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 методиках испытаний по определению грибковой и (или) микробной контаминации, включая афлатоксины, другие микотоксины и инвазию паразитами, а также допустимые пределы, если необходимо?</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8.10</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 методиках испытаний на наличие токсичных металлов, а также на возможные контаминанты и примеси, если необходимо?</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8.11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 методиках испытаний на наличие инородных материалов, если необходимо?</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8.12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 xml:space="preserve">о других видах контроля в соответствии с требованиями </w:t>
            </w:r>
            <w:hyperlink r:id="rId1122" w:history="1">
              <w:r w:rsidRPr="00437CEF">
                <w:rPr>
                  <w:rFonts w:ascii="Times New Roman" w:hAnsi="Times New Roman" w:cs="Times New Roman"/>
                  <w:color w:val="0000FF"/>
                  <w:sz w:val="24"/>
                  <w:szCs w:val="24"/>
                </w:rPr>
                <w:t>Государственной фармакопеи</w:t>
              </w:r>
            </w:hyperlink>
            <w:r w:rsidRPr="00437CEF">
              <w:rPr>
                <w:rFonts w:ascii="Times New Roman" w:hAnsi="Times New Roman" w:cs="Times New Roman"/>
                <w:sz w:val="24"/>
                <w:szCs w:val="24"/>
              </w:rPr>
              <w:t xml:space="preserve"> Российской Федерации?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23" w:history="1">
              <w:r w:rsidRPr="00437CEF">
                <w:rPr>
                  <w:rFonts w:ascii="Times New Roman" w:hAnsi="Times New Roman" w:cs="Times New Roman"/>
                  <w:color w:val="0000FF"/>
                  <w:sz w:val="24"/>
                  <w:szCs w:val="24"/>
                </w:rPr>
                <w:t>пункт 11 (8)</w:t>
              </w:r>
            </w:hyperlink>
            <w:r w:rsidRPr="00437CEF">
              <w:rPr>
                <w:rFonts w:ascii="Times New Roman" w:hAnsi="Times New Roman" w:cs="Times New Roman"/>
                <w:sz w:val="24"/>
                <w:szCs w:val="24"/>
              </w:rPr>
              <w:t xml:space="preserve"> Приложения N 7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 xml:space="preserve">Имеются ли у организации-производителя документальные подтверждения, содержащие подробные сведения о процессе обработки для снижения грибковой и (или) микробной контаминации либо другой инвазии и испытаниях, а также предельные значения остаточной </w:t>
            </w:r>
            <w:r w:rsidRPr="00437CEF">
              <w:rPr>
                <w:rFonts w:ascii="Times New Roman" w:hAnsi="Times New Roman" w:cs="Times New Roman"/>
                <w:sz w:val="24"/>
                <w:szCs w:val="24"/>
              </w:rPr>
              <w:lastRenderedPageBreak/>
              <w:t>контаминации?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24" w:history="1">
              <w:r w:rsidRPr="00437CEF">
                <w:rPr>
                  <w:rFonts w:ascii="Times New Roman" w:hAnsi="Times New Roman" w:cs="Times New Roman"/>
                  <w:color w:val="0000FF"/>
                  <w:sz w:val="24"/>
                  <w:szCs w:val="24"/>
                </w:rPr>
                <w:t>пункт 12</w:t>
              </w:r>
            </w:hyperlink>
            <w:r w:rsidRPr="00437CEF">
              <w:rPr>
                <w:rFonts w:ascii="Times New Roman" w:hAnsi="Times New Roman" w:cs="Times New Roman"/>
                <w:sz w:val="24"/>
                <w:szCs w:val="24"/>
              </w:rPr>
              <w:t xml:space="preserve"> Приложения N 7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10.</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утвержденные инструкции и записи, которые гарантируют, что каждое тарное место с лекарственным растительным сырьем проверено с целью обнаружения какой-либо фальсификации, подмены, наличия посторонних материалов (таких как фрагменты металла или стекла, остатки животных или их экскременты, камни, песок) либо признаков гниения?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25" w:history="1">
              <w:r w:rsidRPr="00437CEF">
                <w:rPr>
                  <w:rFonts w:ascii="Times New Roman" w:hAnsi="Times New Roman" w:cs="Times New Roman"/>
                  <w:color w:val="0000FF"/>
                  <w:sz w:val="24"/>
                  <w:szCs w:val="24"/>
                </w:rPr>
                <w:t>пункт 14 (10)</w:t>
              </w:r>
            </w:hyperlink>
            <w:r w:rsidRPr="00437CEF">
              <w:rPr>
                <w:rFonts w:ascii="Times New Roman" w:hAnsi="Times New Roman" w:cs="Times New Roman"/>
                <w:sz w:val="24"/>
                <w:szCs w:val="24"/>
              </w:rPr>
              <w:t xml:space="preserve"> Приложения N 7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Содержаться ли у организации-производителя технологические инструкции методы удаления посторонних материалов и соответствующие методики очистки и (или) отбора материала растительного происхождения перед его хранением в качестве разрешенного лекарственного растительного сырья или перед началом производства?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26" w:history="1">
              <w:r w:rsidRPr="00437CEF">
                <w:rPr>
                  <w:rFonts w:ascii="Times New Roman" w:hAnsi="Times New Roman" w:cs="Times New Roman"/>
                  <w:color w:val="0000FF"/>
                  <w:sz w:val="24"/>
                  <w:szCs w:val="24"/>
                </w:rPr>
                <w:t>пункт 15 (11)</w:t>
              </w:r>
            </w:hyperlink>
            <w:r w:rsidRPr="00437CEF">
              <w:rPr>
                <w:rFonts w:ascii="Times New Roman" w:hAnsi="Times New Roman" w:cs="Times New Roman"/>
                <w:sz w:val="24"/>
                <w:szCs w:val="24"/>
              </w:rPr>
              <w:t xml:space="preserve"> Приложения N 7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Содержаться ли у организации-производителя инструкции по производству лекарственных растительных препаратов подробные сведения:</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127" w:history="1">
              <w:r w:rsidRPr="00437CEF">
                <w:rPr>
                  <w:rFonts w:ascii="Times New Roman" w:hAnsi="Times New Roman" w:cs="Times New Roman"/>
                  <w:color w:val="0000FF"/>
                  <w:sz w:val="24"/>
                  <w:szCs w:val="24"/>
                </w:rPr>
                <w:t>пункт 16 (12)</w:t>
              </w:r>
            </w:hyperlink>
            <w:r w:rsidRPr="00437CEF">
              <w:rPr>
                <w:rFonts w:ascii="Times New Roman" w:hAnsi="Times New Roman" w:cs="Times New Roman"/>
                <w:sz w:val="24"/>
                <w:szCs w:val="24"/>
              </w:rPr>
              <w:t xml:space="preserve"> Приложения N 7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 растворителе, продолжительности и температуре экстрагирования?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 любых стадиях концентрирования и используемых способах?</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13.</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Осуществляется ли у организации-производителя отбор проб растительного сырья персоналом, обладающим специальными навыками?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28" w:history="1">
              <w:r w:rsidRPr="00437CEF">
                <w:rPr>
                  <w:rFonts w:ascii="Times New Roman" w:hAnsi="Times New Roman" w:cs="Times New Roman"/>
                  <w:color w:val="0000FF"/>
                  <w:sz w:val="24"/>
                  <w:szCs w:val="24"/>
                </w:rPr>
                <w:t>пункт 17 (13)</w:t>
              </w:r>
            </w:hyperlink>
            <w:r w:rsidRPr="00437CEF">
              <w:rPr>
                <w:rFonts w:ascii="Times New Roman" w:hAnsi="Times New Roman" w:cs="Times New Roman"/>
                <w:sz w:val="24"/>
                <w:szCs w:val="24"/>
              </w:rPr>
              <w:t xml:space="preserve"> Приложения N 7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Сохраняются ли у организации-производителя контрольные образцы лекарственного растительного сырья (при производстве - образцы не измельченного лекарственного растительного сырья)?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29" w:history="1">
              <w:r w:rsidRPr="00437CEF">
                <w:rPr>
                  <w:rFonts w:ascii="Times New Roman" w:hAnsi="Times New Roman" w:cs="Times New Roman"/>
                  <w:color w:val="0000FF"/>
                  <w:sz w:val="24"/>
                  <w:szCs w:val="24"/>
                </w:rPr>
                <w:t>пункт 18 (14)</w:t>
              </w:r>
            </w:hyperlink>
            <w:r w:rsidRPr="00437CEF">
              <w:rPr>
                <w:rFonts w:ascii="Times New Roman" w:hAnsi="Times New Roman" w:cs="Times New Roman"/>
                <w:sz w:val="24"/>
                <w:szCs w:val="24"/>
              </w:rPr>
              <w:t xml:space="preserve"> Приложения N 7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Определяются ли организацией-</w:t>
            </w:r>
            <w:r w:rsidRPr="00437CEF">
              <w:rPr>
                <w:rFonts w:ascii="Times New Roman" w:hAnsi="Times New Roman" w:cs="Times New Roman"/>
                <w:sz w:val="24"/>
                <w:szCs w:val="24"/>
              </w:rPr>
              <w:lastRenderedPageBreak/>
              <w:t xml:space="preserve">производителем подлинность и качество лекарственного растительного сырья, промежуточных продуктов и лекарственных растительных препаратов в соответствии с требованиями </w:t>
            </w:r>
            <w:hyperlink r:id="rId1130" w:history="1">
              <w:r w:rsidRPr="00437CEF">
                <w:rPr>
                  <w:rFonts w:ascii="Times New Roman" w:hAnsi="Times New Roman" w:cs="Times New Roman"/>
                  <w:color w:val="0000FF"/>
                  <w:sz w:val="24"/>
                  <w:szCs w:val="24"/>
                </w:rPr>
                <w:t>Государственной фармакопеи</w:t>
              </w:r>
            </w:hyperlink>
            <w:r w:rsidRPr="00437CEF">
              <w:rPr>
                <w:rFonts w:ascii="Times New Roman" w:hAnsi="Times New Roman" w:cs="Times New Roman"/>
                <w:sz w:val="24"/>
                <w:szCs w:val="24"/>
              </w:rPr>
              <w:t xml:space="preserve"> Российской Федерации, нормативной документации или нормативного документа?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31" w:history="1">
              <w:r w:rsidRPr="00437CEF">
                <w:rPr>
                  <w:rFonts w:ascii="Times New Roman" w:hAnsi="Times New Roman" w:cs="Times New Roman"/>
                  <w:color w:val="0000FF"/>
                  <w:sz w:val="24"/>
                  <w:szCs w:val="24"/>
                </w:rPr>
                <w:t>пункт 19 (15)</w:t>
              </w:r>
            </w:hyperlink>
            <w:r w:rsidRPr="00437CEF">
              <w:rPr>
                <w:rFonts w:ascii="Times New Roman" w:hAnsi="Times New Roman" w:cs="Times New Roman"/>
                <w:sz w:val="24"/>
                <w:szCs w:val="24"/>
              </w:rPr>
              <w:t xml:space="preserve"> </w:t>
            </w:r>
            <w:r w:rsidRPr="00437CEF">
              <w:rPr>
                <w:rFonts w:ascii="Times New Roman" w:hAnsi="Times New Roman" w:cs="Times New Roman"/>
                <w:sz w:val="24"/>
                <w:szCs w:val="24"/>
              </w:rPr>
              <w:lastRenderedPageBreak/>
              <w:t>Приложения N 7 Правил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bl>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             _____________________________________________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(подпись)                     (инициалы, фамилия должностного лица)</w:t>
      </w: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jc w:val="right"/>
        <w:outlineLvl w:val="0"/>
        <w:rPr>
          <w:rFonts w:ascii="Times New Roman" w:hAnsi="Times New Roman" w:cs="Times New Roman"/>
          <w:sz w:val="24"/>
          <w:szCs w:val="24"/>
        </w:rPr>
      </w:pPr>
      <w:r w:rsidRPr="00437CEF">
        <w:rPr>
          <w:rFonts w:ascii="Times New Roman" w:hAnsi="Times New Roman" w:cs="Times New Roman"/>
          <w:sz w:val="24"/>
          <w:szCs w:val="24"/>
        </w:rPr>
        <w:t>Приложение 7</w:t>
      </w:r>
    </w:p>
    <w:p w:rsidR="00437CEF" w:rsidRPr="00437CEF" w:rsidRDefault="00437CEF">
      <w:pPr>
        <w:pStyle w:val="ConsPlusNormal"/>
        <w:jc w:val="right"/>
        <w:rPr>
          <w:rFonts w:ascii="Times New Roman" w:hAnsi="Times New Roman" w:cs="Times New Roman"/>
          <w:sz w:val="24"/>
          <w:szCs w:val="24"/>
        </w:rPr>
      </w:pPr>
      <w:r w:rsidRPr="00437CEF">
        <w:rPr>
          <w:rFonts w:ascii="Times New Roman" w:hAnsi="Times New Roman" w:cs="Times New Roman"/>
          <w:sz w:val="24"/>
          <w:szCs w:val="24"/>
        </w:rPr>
        <w:t>к приказу Федеральной службы</w:t>
      </w:r>
    </w:p>
    <w:p w:rsidR="00437CEF" w:rsidRPr="00437CEF" w:rsidRDefault="00437CEF">
      <w:pPr>
        <w:pStyle w:val="ConsPlusNormal"/>
        <w:jc w:val="right"/>
        <w:rPr>
          <w:rFonts w:ascii="Times New Roman" w:hAnsi="Times New Roman" w:cs="Times New Roman"/>
          <w:sz w:val="24"/>
          <w:szCs w:val="24"/>
        </w:rPr>
      </w:pPr>
      <w:r w:rsidRPr="00437CEF">
        <w:rPr>
          <w:rFonts w:ascii="Times New Roman" w:hAnsi="Times New Roman" w:cs="Times New Roman"/>
          <w:sz w:val="24"/>
          <w:szCs w:val="24"/>
        </w:rPr>
        <w:t>по ветеринарному и</w:t>
      </w:r>
    </w:p>
    <w:p w:rsidR="00437CEF" w:rsidRPr="00437CEF" w:rsidRDefault="00437CEF">
      <w:pPr>
        <w:pStyle w:val="ConsPlusNormal"/>
        <w:jc w:val="right"/>
        <w:rPr>
          <w:rFonts w:ascii="Times New Roman" w:hAnsi="Times New Roman" w:cs="Times New Roman"/>
          <w:sz w:val="24"/>
          <w:szCs w:val="24"/>
        </w:rPr>
      </w:pPr>
      <w:r w:rsidRPr="00437CEF">
        <w:rPr>
          <w:rFonts w:ascii="Times New Roman" w:hAnsi="Times New Roman" w:cs="Times New Roman"/>
          <w:sz w:val="24"/>
          <w:szCs w:val="24"/>
        </w:rPr>
        <w:t>фитосанитарному надзору</w:t>
      </w:r>
    </w:p>
    <w:p w:rsidR="00437CEF" w:rsidRPr="00437CEF" w:rsidRDefault="00437CEF">
      <w:pPr>
        <w:pStyle w:val="ConsPlusNormal"/>
        <w:jc w:val="right"/>
        <w:rPr>
          <w:rFonts w:ascii="Times New Roman" w:hAnsi="Times New Roman" w:cs="Times New Roman"/>
          <w:sz w:val="24"/>
          <w:szCs w:val="24"/>
        </w:rPr>
      </w:pPr>
      <w:r w:rsidRPr="00437CEF">
        <w:rPr>
          <w:rFonts w:ascii="Times New Roman" w:hAnsi="Times New Roman" w:cs="Times New Roman"/>
          <w:sz w:val="24"/>
          <w:szCs w:val="24"/>
        </w:rPr>
        <w:t>от 19 декабря 2017 года N 1230</w:t>
      </w: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jc w:val="right"/>
        <w:rPr>
          <w:rFonts w:ascii="Times New Roman" w:hAnsi="Times New Roman" w:cs="Times New Roman"/>
          <w:sz w:val="24"/>
          <w:szCs w:val="24"/>
        </w:rPr>
      </w:pPr>
      <w:r w:rsidRPr="00437CEF">
        <w:rPr>
          <w:rFonts w:ascii="Times New Roman" w:hAnsi="Times New Roman" w:cs="Times New Roman"/>
          <w:sz w:val="24"/>
          <w:szCs w:val="24"/>
        </w:rPr>
        <w:t>Форма</w:t>
      </w: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Федеральная служба по ветеринарному и фитосанитарному надзору</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(наименование органа государственного контроля (надзора))</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bookmarkStart w:id="7" w:name="P6423"/>
      <w:bookmarkEnd w:id="7"/>
      <w:r w:rsidRPr="00437CEF">
        <w:rPr>
          <w:rFonts w:ascii="Times New Roman" w:hAnsi="Times New Roman" w:cs="Times New Roman"/>
          <w:sz w:val="24"/>
          <w:szCs w:val="24"/>
        </w:rPr>
        <w:t xml:space="preserve">                             Проверочный лист</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(список контрольных вопросов), применяемый</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территориальными органами Федеральной службы по ветеринарному</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и фитосанитарному надзору при проведении плановых проверок</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при осуществлении федерального государственного надзора</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в сфере обращения лекарственных средств для ветеринарного</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применения при производстве стерильных лекарственных средств</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1.  Наименование  юридического  лица,  фамилия, имя, отчество (при наличии)</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индивидуального предпринимателя 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2. По адресу/адресам: _____________________________________________________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(место проведения плановой проверки с заполнением проверочного листа</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и (или) указание на используемые юридическим лицом, индивидуальным</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предпринимателем производственные объекты)</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3.   Реквизиты   распоряжения   или   приказа   руководителя,   заместителя</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руководителя   территориального   органа   Россельхознадзора  о  проведении</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проверки</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lastRenderedPageBreak/>
        <w:t>___________________________________________________________________________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4.  Учетный  номер  проверки  и  дата присвоения учетного номера проверки в</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едином реестре проверок</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5.  Должность, фамилия и инициалы должностного лица территориального органа</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Россельхознадзора, проводящего плановую проверку и заполняющего проверочный</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лист</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6.   Предмет   плановой   проверки   юридических   лиц   и   индивидуальных</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предпринимателей  ограничивается  перечнем вопросов, включенных в настоящий</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проверочный лист  (список контрольных вопросов).</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7. Перечень вопросов, отражающих содержание обязательных требований, ответы</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на   которые  однозначно  свидетельствуют  о  соблюдении  или  несоблюдении</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юридическим лицом, индивидуальным предпринимателем обязательных требований,</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составляющих предмет проверки:</w:t>
      </w:r>
    </w:p>
    <w:p w:rsidR="00437CEF" w:rsidRPr="00437CEF" w:rsidRDefault="00437CEF">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139"/>
        <w:gridCol w:w="2778"/>
        <w:gridCol w:w="1474"/>
      </w:tblGrid>
      <w:tr w:rsidR="00437CEF" w:rsidRPr="00437CEF">
        <w:tc>
          <w:tcPr>
            <w:tcW w:w="680" w:type="dxa"/>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N п/п</w:t>
            </w:r>
          </w:p>
        </w:tc>
        <w:tc>
          <w:tcPr>
            <w:tcW w:w="4139" w:type="dxa"/>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Вопросы отражающие содержание обязательных требований</w:t>
            </w:r>
          </w:p>
        </w:tc>
        <w:tc>
          <w:tcPr>
            <w:tcW w:w="2778" w:type="dxa"/>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1474" w:type="dxa"/>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Ответ на вопрос (да/нет/не применяется</w:t>
            </w:r>
          </w:p>
        </w:tc>
      </w:tr>
      <w:tr w:rsidR="00437CEF" w:rsidRPr="00437CEF">
        <w:tc>
          <w:tcPr>
            <w:tcW w:w="9071" w:type="dxa"/>
            <w:gridSpan w:val="4"/>
            <w:vAlign w:val="center"/>
          </w:tcPr>
          <w:p w:rsidR="00437CEF" w:rsidRPr="00437CEF" w:rsidRDefault="00437CEF">
            <w:pPr>
              <w:pStyle w:val="ConsPlusNormal"/>
              <w:jc w:val="center"/>
              <w:outlineLvl w:val="1"/>
              <w:rPr>
                <w:rFonts w:ascii="Times New Roman" w:hAnsi="Times New Roman" w:cs="Times New Roman"/>
                <w:sz w:val="24"/>
                <w:szCs w:val="24"/>
              </w:rPr>
            </w:pPr>
            <w:r w:rsidRPr="00437CEF">
              <w:rPr>
                <w:rFonts w:ascii="Times New Roman" w:hAnsi="Times New Roman" w:cs="Times New Roman"/>
                <w:sz w:val="24"/>
                <w:szCs w:val="24"/>
              </w:rPr>
              <w:t>Требования к производству стерильных лекарственных средств</w:t>
            </w: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Имеются ли в производственных помещениях организации-производителя воздушные шлюзы при входе в чистые зоны:</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132" w:history="1">
              <w:r w:rsidRPr="00437CEF">
                <w:rPr>
                  <w:rFonts w:ascii="Times New Roman" w:hAnsi="Times New Roman" w:cs="Times New Roman"/>
                  <w:color w:val="0000FF"/>
                  <w:sz w:val="24"/>
                  <w:szCs w:val="24"/>
                </w:rPr>
                <w:t>пункт 3 (1)</w:t>
              </w:r>
            </w:hyperlink>
            <w:r w:rsidRPr="00437CEF">
              <w:rPr>
                <w:rFonts w:ascii="Times New Roman" w:hAnsi="Times New Roman" w:cs="Times New Roman"/>
                <w:sz w:val="24"/>
                <w:szCs w:val="24"/>
              </w:rPr>
              <w:t xml:space="preserve"> Приложения N 1 к Правилам надлежащей производственной практики, утвержденных приказом Минпромторга России от 14.06.2013 N 916 (далее - Правила надлежащей производственной практики) (зарегистрирован Министерством юстиции Российской Федерации 10.09.2013, регистрационный N 29938)</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для доступа персонала?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для поступления оборудования?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1.3</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для поступления исходного сырья?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для поступления упаковочных материалов?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Имеются ли в производственных помещениях организации-производителя внутри чистой зоны отдельные зоны (помещения):</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133" w:history="1">
              <w:r w:rsidRPr="00437CEF">
                <w:rPr>
                  <w:rFonts w:ascii="Times New Roman" w:hAnsi="Times New Roman" w:cs="Times New Roman"/>
                  <w:color w:val="0000FF"/>
                  <w:sz w:val="24"/>
                  <w:szCs w:val="24"/>
                </w:rPr>
                <w:t>пункт 4 (2)</w:t>
              </w:r>
            </w:hyperlink>
            <w:r w:rsidRPr="00437CEF">
              <w:rPr>
                <w:rFonts w:ascii="Times New Roman" w:hAnsi="Times New Roman" w:cs="Times New Roman"/>
                <w:sz w:val="24"/>
                <w:szCs w:val="24"/>
              </w:rPr>
              <w:t xml:space="preserve"> Приложения N 1 к Правилам надлежащей производственной </w:t>
            </w:r>
            <w:r w:rsidRPr="00437CEF">
              <w:rPr>
                <w:rFonts w:ascii="Times New Roman" w:hAnsi="Times New Roman" w:cs="Times New Roman"/>
                <w:sz w:val="24"/>
                <w:szCs w:val="24"/>
              </w:rPr>
              <w:lastRenderedPageBreak/>
              <w:t>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2.1</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для подготовки компонентов?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2.2</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для приготовления продукции?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2.3</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для наполнения?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Классифицированы ли в производственных помещениях организации-производителя чистые зоны (помещения) для производства стерильной продукции в соответствии с требуемыми характеристиками производственной среды?</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34" w:history="1">
              <w:r w:rsidRPr="00437CEF">
                <w:rPr>
                  <w:rFonts w:ascii="Times New Roman" w:hAnsi="Times New Roman" w:cs="Times New Roman"/>
                  <w:color w:val="0000FF"/>
                  <w:sz w:val="24"/>
                  <w:szCs w:val="24"/>
                </w:rPr>
                <w:t>пункт 5 (3)</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Соответствует ли в производственных помещениях организации-производителя уровень чистоты производственной среды в эксплуатируемом состоянии заявленному?</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35" w:history="1">
              <w:r w:rsidRPr="00437CEF">
                <w:rPr>
                  <w:rFonts w:ascii="Times New Roman" w:hAnsi="Times New Roman" w:cs="Times New Roman"/>
                  <w:color w:val="0000FF"/>
                  <w:sz w:val="24"/>
                  <w:szCs w:val="24"/>
                </w:rPr>
                <w:t>пункт 5 (3)</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Установлены ли требования в производственных помещениях организации-производителя для каждого чистого помещения к "оснащенному" и "эксплуатируемому" состояниям?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36" w:history="1">
              <w:r w:rsidRPr="00437CEF">
                <w:rPr>
                  <w:rFonts w:ascii="Times New Roman" w:hAnsi="Times New Roman" w:cs="Times New Roman"/>
                  <w:color w:val="0000FF"/>
                  <w:sz w:val="24"/>
                  <w:szCs w:val="24"/>
                </w:rPr>
                <w:t>пункт 6</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Относятся ли производственные помещения организации-производителя к чистым зонам (помещениям) класса "A", а именно в зонах:</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137" w:history="1">
              <w:r w:rsidRPr="00437CEF">
                <w:rPr>
                  <w:rFonts w:ascii="Times New Roman" w:hAnsi="Times New Roman" w:cs="Times New Roman"/>
                  <w:color w:val="0000FF"/>
                  <w:sz w:val="24"/>
                  <w:szCs w:val="24"/>
                </w:rPr>
                <w:t>пункт 10</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6.1</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наполнения?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6.2</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укупорки?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6.3</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где ампулы и флаконы находятся в открытом состоянии?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6.4</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где выполняются соединения частей оборудования в асептических условиях?</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Обеспечивают ли системы ламинарного потока воздуха в производственных помещениях организации-производителя равномерную скорость воздуха в диапазоне 0,36 - 0,54 м/с на рабочей поверхности, находящейся в открытой чистой зоне?</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38" w:history="1">
              <w:r w:rsidRPr="00437CEF">
                <w:rPr>
                  <w:rFonts w:ascii="Times New Roman" w:hAnsi="Times New Roman" w:cs="Times New Roman"/>
                  <w:color w:val="0000FF"/>
                  <w:sz w:val="24"/>
                  <w:szCs w:val="24"/>
                </w:rPr>
                <w:t>пункт 10</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8.</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Доказано и провалидировано ли в производственных помещениях организации-производителя поддержание ламинарности потока воздуха?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39" w:history="1">
              <w:r w:rsidRPr="00437CEF">
                <w:rPr>
                  <w:rFonts w:ascii="Times New Roman" w:hAnsi="Times New Roman" w:cs="Times New Roman"/>
                  <w:color w:val="0000FF"/>
                  <w:sz w:val="24"/>
                  <w:szCs w:val="24"/>
                </w:rPr>
                <w:t>пункт 10</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Окружены ли производственные помещения организации-производителя чистой зоной класса "B" непосредственно все зоны (помещения) класса "A", предназначенные для асептического приготовления и наполнения?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40" w:history="1">
              <w:r w:rsidRPr="00437CEF">
                <w:rPr>
                  <w:rFonts w:ascii="Times New Roman" w:hAnsi="Times New Roman" w:cs="Times New Roman"/>
                  <w:color w:val="0000FF"/>
                  <w:sz w:val="24"/>
                  <w:szCs w:val="24"/>
                </w:rPr>
                <w:t>пункт 10</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9071" w:type="dxa"/>
            <w:gridSpan w:val="4"/>
            <w:vAlign w:val="center"/>
          </w:tcPr>
          <w:p w:rsidR="00437CEF" w:rsidRPr="00437CEF" w:rsidRDefault="00437CEF">
            <w:pPr>
              <w:pStyle w:val="ConsPlusNormal"/>
              <w:jc w:val="center"/>
              <w:outlineLvl w:val="1"/>
              <w:rPr>
                <w:rFonts w:ascii="Times New Roman" w:hAnsi="Times New Roman" w:cs="Times New Roman"/>
                <w:sz w:val="24"/>
                <w:szCs w:val="24"/>
              </w:rPr>
            </w:pPr>
            <w:r w:rsidRPr="00437CEF">
              <w:rPr>
                <w:rFonts w:ascii="Times New Roman" w:hAnsi="Times New Roman" w:cs="Times New Roman"/>
                <w:sz w:val="24"/>
                <w:szCs w:val="24"/>
              </w:rPr>
              <w:t>Классификация чистых помещений и чистых зон</w:t>
            </w: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Соответствует ли в производственных помещениях организации-производителя максимально допустимая концентрация аэрозольных частиц в 1 м</w:t>
            </w:r>
            <w:r w:rsidRPr="00437CEF">
              <w:rPr>
                <w:rFonts w:ascii="Times New Roman" w:hAnsi="Times New Roman" w:cs="Times New Roman"/>
                <w:sz w:val="24"/>
                <w:szCs w:val="24"/>
                <w:vertAlign w:val="superscript"/>
              </w:rPr>
              <w:t>3</w:t>
            </w:r>
            <w:r w:rsidRPr="00437CEF">
              <w:rPr>
                <w:rFonts w:ascii="Times New Roman" w:hAnsi="Times New Roman" w:cs="Times New Roman"/>
                <w:sz w:val="24"/>
                <w:szCs w:val="24"/>
              </w:rPr>
              <w:t xml:space="preserve"> для каждого класса чистых помещений и чистых зон следующим показателям?</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141" w:history="1">
              <w:r w:rsidRPr="00437CEF">
                <w:rPr>
                  <w:rFonts w:ascii="Times New Roman" w:hAnsi="Times New Roman" w:cs="Times New Roman"/>
                  <w:color w:val="0000FF"/>
                  <w:sz w:val="24"/>
                  <w:szCs w:val="24"/>
                </w:rPr>
                <w:t>пункт 11 (4)</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vMerge w:val="restart"/>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10.1</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 в оснащенном состоянии</w:t>
            </w:r>
          </w:p>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класс "A" - 3520 (частицы 0,5 мкм);</w:t>
            </w:r>
          </w:p>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20 (частицы 5 мкм)?</w:t>
            </w:r>
          </w:p>
        </w:tc>
        <w:tc>
          <w:tcPr>
            <w:tcW w:w="2778" w:type="dxa"/>
            <w:vMerge/>
          </w:tcPr>
          <w:p w:rsidR="00437CEF" w:rsidRPr="00437CEF" w:rsidRDefault="00437CEF">
            <w:pPr>
              <w:rPr>
                <w:rFonts w:ascii="Times New Roman" w:hAnsi="Times New Roman" w:cs="Times New Roman"/>
                <w:sz w:val="24"/>
                <w:szCs w:val="24"/>
              </w:rPr>
            </w:pPr>
          </w:p>
        </w:tc>
        <w:tc>
          <w:tcPr>
            <w:tcW w:w="1474" w:type="dxa"/>
            <w:vMerge/>
          </w:tcPr>
          <w:p w:rsidR="00437CEF" w:rsidRPr="00437CEF" w:rsidRDefault="00437CEF">
            <w:pPr>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10.2</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класс "B" - 3520 (частицы 0,5 мкм);</w:t>
            </w:r>
          </w:p>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29 (частицы 5 мкм)?</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10.3</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класс "C" - 352 000 (частицы 0,5 мкм);</w:t>
            </w:r>
          </w:p>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2900 (частицы 5 мкм)?</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10.4</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класс "D" - 3 520 000 (частицы 0,5 мкм);</w:t>
            </w:r>
          </w:p>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29000 (частицы 5 мкм)?</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10.5</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 в эксплуатируемом состоянии</w:t>
            </w:r>
          </w:p>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класс "A" - 3520 (частицы 0,5 мкм);</w:t>
            </w:r>
          </w:p>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20 (частицы 5 мкм)?</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10.6</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класс "B" - 352 000 (частицы 0,5 мкм);</w:t>
            </w:r>
          </w:p>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2900 (частицы 5 мкм)?</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10.7</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класс "C" - 3 520 000 (частицы 0,5 мкм);</w:t>
            </w:r>
          </w:p>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29000 (частицы 5 мкм)?</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Составляет ли минимальный объем отбираемой пробы воздуха в производственных помещениях организации-производителя не менее 1 м</w:t>
            </w:r>
            <w:r w:rsidRPr="00437CEF">
              <w:rPr>
                <w:rFonts w:ascii="Times New Roman" w:hAnsi="Times New Roman" w:cs="Times New Roman"/>
                <w:sz w:val="24"/>
                <w:szCs w:val="24"/>
                <w:vertAlign w:val="superscript"/>
              </w:rPr>
              <w:t>3</w:t>
            </w:r>
            <w:r w:rsidRPr="00437CEF">
              <w:rPr>
                <w:rFonts w:ascii="Times New Roman" w:hAnsi="Times New Roman" w:cs="Times New Roman"/>
                <w:sz w:val="24"/>
                <w:szCs w:val="24"/>
              </w:rPr>
              <w:t xml:space="preserve"> для каждой точки отбора проб </w:t>
            </w:r>
            <w:r w:rsidRPr="00437CEF">
              <w:rPr>
                <w:rFonts w:ascii="Times New Roman" w:hAnsi="Times New Roman" w:cs="Times New Roman"/>
                <w:sz w:val="24"/>
                <w:szCs w:val="24"/>
              </w:rPr>
              <w:lastRenderedPageBreak/>
              <w:t>при классификации в зонах класса "A"?</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42" w:history="1">
              <w:r w:rsidRPr="00437CEF">
                <w:rPr>
                  <w:rFonts w:ascii="Times New Roman" w:hAnsi="Times New Roman" w:cs="Times New Roman"/>
                  <w:color w:val="0000FF"/>
                  <w:sz w:val="24"/>
                  <w:szCs w:val="24"/>
                </w:rPr>
                <w:t>пункт 12 (5)</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12.</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 xml:space="preserve">Соответствуют ли производственные помещения организации-производителя зоны класса "A" классу ИСО 4.8 по показателю предельного количества частиц в воздухе размером </w:t>
            </w:r>
            <w:r w:rsidRPr="00437CEF">
              <w:rPr>
                <w:rFonts w:ascii="Times New Roman" w:hAnsi="Times New Roman" w:cs="Times New Roman"/>
                <w:position w:val="-2"/>
                <w:sz w:val="24"/>
                <w:szCs w:val="24"/>
              </w:rPr>
              <w:pict>
                <v:shape id="_x0000_i1025" style="width:10.8pt;height:13.5pt" coordsize="" o:spt="100" adj="0,,0" path="" filled="f" stroked="f">
                  <v:stroke joinstyle="miter"/>
                  <v:imagedata r:id="rId1143" o:title="base_1_294663_32768"/>
                  <v:formulas/>
                  <v:path o:connecttype="segments"/>
                </v:shape>
              </w:pict>
            </w:r>
            <w:r w:rsidRPr="00437CEF">
              <w:rPr>
                <w:rFonts w:ascii="Times New Roman" w:hAnsi="Times New Roman" w:cs="Times New Roman"/>
                <w:sz w:val="24"/>
                <w:szCs w:val="24"/>
              </w:rPr>
              <w:t xml:space="preserve"> 5,0 мкм?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44" w:history="1">
              <w:r w:rsidRPr="00437CEF">
                <w:rPr>
                  <w:rFonts w:ascii="Times New Roman" w:hAnsi="Times New Roman" w:cs="Times New Roman"/>
                  <w:color w:val="0000FF"/>
                  <w:sz w:val="24"/>
                  <w:szCs w:val="24"/>
                </w:rPr>
                <w:t>пункт 12 (5)</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13.</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Соответствуют ли производственные помещения организации-производителя, относящиеся к зонам класса "B" (в оснащенном состоянии) по количеству аэрозольных частиц классу ИСО 5 по количеству частиц обоих указанных размеров?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45" w:history="1">
              <w:r w:rsidRPr="00437CEF">
                <w:rPr>
                  <w:rFonts w:ascii="Times New Roman" w:hAnsi="Times New Roman" w:cs="Times New Roman"/>
                  <w:color w:val="0000FF"/>
                  <w:sz w:val="24"/>
                  <w:szCs w:val="24"/>
                </w:rPr>
                <w:t>пункт 12 (5)</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Соответствуют ли производственные помещения организации-производителя, относящиеся к зонам класса "C" (в оснащенном и эксплуатируемом состояниях) по количеству аэрозольных частиц классу ИСО 7 и ИСО 8 соответственно?</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46" w:history="1">
              <w:r w:rsidRPr="00437CEF">
                <w:rPr>
                  <w:rFonts w:ascii="Times New Roman" w:hAnsi="Times New Roman" w:cs="Times New Roman"/>
                  <w:color w:val="0000FF"/>
                  <w:sz w:val="24"/>
                  <w:szCs w:val="24"/>
                </w:rPr>
                <w:t>пункт 12 (5)</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Соответствуют ли производственные помещения организации-производителя, относящиеся к зонам класса "D" (в оснащенном состоянии) по количеству аэрозольных частиц классу ИСО 8?</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47" w:history="1">
              <w:r w:rsidRPr="00437CEF">
                <w:rPr>
                  <w:rFonts w:ascii="Times New Roman" w:hAnsi="Times New Roman" w:cs="Times New Roman"/>
                  <w:color w:val="0000FF"/>
                  <w:sz w:val="24"/>
                  <w:szCs w:val="24"/>
                </w:rPr>
                <w:t>пункт 12 (5)</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 xml:space="preserve">Имеется ли у организации-производителя система расчета минимального количества точек для отбора проб в соответствии с формулой </w:t>
            </w:r>
            <w:r w:rsidRPr="00437CEF">
              <w:rPr>
                <w:rFonts w:ascii="Times New Roman" w:hAnsi="Times New Roman" w:cs="Times New Roman"/>
                <w:position w:val="-7"/>
                <w:sz w:val="24"/>
                <w:szCs w:val="24"/>
              </w:rPr>
              <w:pict>
                <v:shape id="_x0000_i1026" style="width:36.9pt;height:18.9pt" coordsize="" o:spt="100" adj="0,,0" path="" filled="f" stroked="f">
                  <v:stroke joinstyle="miter"/>
                  <v:imagedata r:id="rId1148" o:title="base_1_294663_32769"/>
                  <v:formulas/>
                  <v:path o:connecttype="segments"/>
                </v:shape>
              </w:pict>
            </w:r>
            <w:r w:rsidRPr="00437CEF">
              <w:rPr>
                <w:rFonts w:ascii="Times New Roman" w:hAnsi="Times New Roman" w:cs="Times New Roman"/>
                <w:sz w:val="24"/>
                <w:szCs w:val="24"/>
              </w:rPr>
              <w:t>, где n - площадь помещения (зоны), для подтверждения класса чистоты?</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49" w:history="1">
              <w:r w:rsidRPr="00437CEF">
                <w:rPr>
                  <w:rFonts w:ascii="Times New Roman" w:hAnsi="Times New Roman" w:cs="Times New Roman"/>
                  <w:color w:val="0000FF"/>
                  <w:sz w:val="24"/>
                  <w:szCs w:val="24"/>
                </w:rPr>
                <w:t>пункт 12 (5)</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17.</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Использовались ли у организации-производителя портативные счетчики частиц с короткими трубками для отбора проб, для подтверждения класса чистоты?</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50" w:history="1">
              <w:r w:rsidRPr="00437CEF">
                <w:rPr>
                  <w:rFonts w:ascii="Times New Roman" w:hAnsi="Times New Roman" w:cs="Times New Roman"/>
                  <w:color w:val="0000FF"/>
                  <w:sz w:val="24"/>
                  <w:szCs w:val="24"/>
                </w:rPr>
                <w:t>пункт 13 (6)</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18.</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Использовались ли у организации-производителя изокинетические насадки для отбора проб для подтверждения класса чистоты для систем однонаправленного потока воздуха?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51" w:history="1">
              <w:r w:rsidRPr="00437CEF">
                <w:rPr>
                  <w:rFonts w:ascii="Times New Roman" w:hAnsi="Times New Roman" w:cs="Times New Roman"/>
                  <w:color w:val="0000FF"/>
                  <w:sz w:val="24"/>
                  <w:szCs w:val="24"/>
                </w:rPr>
                <w:t>пункт 13 (6)</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19.</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Проведено ли организацией-производителем подтверждение класса чистоты в эксплуатируемом состоянии во время работы или при моделировании рабочих операций при самых неблагоприятных факторах и условиях?</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52" w:history="1">
              <w:r w:rsidRPr="00437CEF">
                <w:rPr>
                  <w:rFonts w:ascii="Times New Roman" w:hAnsi="Times New Roman" w:cs="Times New Roman"/>
                  <w:color w:val="0000FF"/>
                  <w:sz w:val="24"/>
                  <w:szCs w:val="24"/>
                </w:rPr>
                <w:t>пункт 14 (7)</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9071" w:type="dxa"/>
            <w:gridSpan w:val="4"/>
            <w:vAlign w:val="center"/>
          </w:tcPr>
          <w:p w:rsidR="00437CEF" w:rsidRPr="00437CEF" w:rsidRDefault="00437CEF">
            <w:pPr>
              <w:pStyle w:val="ConsPlusNormal"/>
              <w:jc w:val="center"/>
              <w:outlineLvl w:val="1"/>
              <w:rPr>
                <w:rFonts w:ascii="Times New Roman" w:hAnsi="Times New Roman" w:cs="Times New Roman"/>
                <w:sz w:val="24"/>
                <w:szCs w:val="24"/>
              </w:rPr>
            </w:pPr>
            <w:r w:rsidRPr="00437CEF">
              <w:rPr>
                <w:rFonts w:ascii="Times New Roman" w:hAnsi="Times New Roman" w:cs="Times New Roman"/>
                <w:sz w:val="24"/>
                <w:szCs w:val="24"/>
              </w:rPr>
              <w:t>Мониторинг чистых помещений и чистых зон</w:t>
            </w: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20.</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Проводится ли организацией-производителем текущий мониторинг чистых помещений и чистых зон в период их эксплуатации?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53" w:history="1">
              <w:r w:rsidRPr="00437CEF">
                <w:rPr>
                  <w:rFonts w:ascii="Times New Roman" w:hAnsi="Times New Roman" w:cs="Times New Roman"/>
                  <w:color w:val="0000FF"/>
                  <w:sz w:val="24"/>
                  <w:szCs w:val="24"/>
                </w:rPr>
                <w:t>пункт 15 (8)</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21.</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документы по анализу рисков при выборе точек отбора проб для текущего мониторинга чистых помещений и (или) чистых зон?</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54" w:history="1">
              <w:r w:rsidRPr="00437CEF">
                <w:rPr>
                  <w:rFonts w:ascii="Times New Roman" w:hAnsi="Times New Roman" w:cs="Times New Roman"/>
                  <w:color w:val="0000FF"/>
                  <w:sz w:val="24"/>
                  <w:szCs w:val="24"/>
                </w:rPr>
                <w:t>пункт 15 (8)</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22.</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Проводится ли у организации-производителя непрерывный мониторинг частиц на всем протяжении критического процесса, включая сборку оборудования для зон класса "A"?</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55" w:history="1">
              <w:r w:rsidRPr="00437CEF">
                <w:rPr>
                  <w:rFonts w:ascii="Times New Roman" w:hAnsi="Times New Roman" w:cs="Times New Roman"/>
                  <w:color w:val="0000FF"/>
                  <w:sz w:val="24"/>
                  <w:szCs w:val="24"/>
                </w:rPr>
                <w:t>пункт 16 (9)</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23.</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Проводится ли организацией-производителем мониторинг частиц в случае применения загрязняющих веществ (живые микроорганизмы, радиоактивные вещества) во время операций по настройке оборудования до момента появления риска?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56" w:history="1">
              <w:r w:rsidRPr="00437CEF">
                <w:rPr>
                  <w:rFonts w:ascii="Times New Roman" w:hAnsi="Times New Roman" w:cs="Times New Roman"/>
                  <w:color w:val="0000FF"/>
                  <w:sz w:val="24"/>
                  <w:szCs w:val="24"/>
                </w:rPr>
                <w:t>пункт 16 (9)</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24.</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Проводится ли организацией-производителем мониторинг частиц во время моделирования операций для зон класса "A"?</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57" w:history="1">
              <w:r w:rsidRPr="00437CEF">
                <w:rPr>
                  <w:rFonts w:ascii="Times New Roman" w:hAnsi="Times New Roman" w:cs="Times New Roman"/>
                  <w:color w:val="0000FF"/>
                  <w:sz w:val="24"/>
                  <w:szCs w:val="24"/>
                </w:rPr>
                <w:t>пункт 16 (9)</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25.</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Достигается ли организацией-производителем допустимое количество частиц для чистых помещений в оснащенном состоянии после короткого периода очистки (15 - 20 мин.) при отсутствии персонала после завершения работы?</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58" w:history="1">
              <w:r w:rsidRPr="00437CEF">
                <w:rPr>
                  <w:rFonts w:ascii="Times New Roman" w:hAnsi="Times New Roman" w:cs="Times New Roman"/>
                  <w:color w:val="0000FF"/>
                  <w:sz w:val="24"/>
                  <w:szCs w:val="24"/>
                </w:rPr>
                <w:t>пункт 21 (14)</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26.</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 xml:space="preserve">Проводится ли организацией-производителем микробиологический </w:t>
            </w:r>
            <w:r w:rsidRPr="00437CEF">
              <w:rPr>
                <w:rFonts w:ascii="Times New Roman" w:hAnsi="Times New Roman" w:cs="Times New Roman"/>
                <w:sz w:val="24"/>
                <w:szCs w:val="24"/>
              </w:rPr>
              <w:lastRenderedPageBreak/>
              <w:t>мониторинг при выполнении асептических процессов постоянно с использованием седиментационного и аспирационного методов отбора проб воздуха?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59" w:history="1">
              <w:r w:rsidRPr="00437CEF">
                <w:rPr>
                  <w:rFonts w:ascii="Times New Roman" w:hAnsi="Times New Roman" w:cs="Times New Roman"/>
                  <w:color w:val="0000FF"/>
                  <w:sz w:val="24"/>
                  <w:szCs w:val="24"/>
                </w:rPr>
                <w:t>пункт 25 (18)</w:t>
              </w:r>
            </w:hyperlink>
            <w:r w:rsidRPr="00437CEF">
              <w:rPr>
                <w:rFonts w:ascii="Times New Roman" w:hAnsi="Times New Roman" w:cs="Times New Roman"/>
                <w:sz w:val="24"/>
                <w:szCs w:val="24"/>
              </w:rPr>
              <w:t xml:space="preserve"> Приложения N 1 к </w:t>
            </w:r>
            <w:r w:rsidRPr="00437CEF">
              <w:rPr>
                <w:rFonts w:ascii="Times New Roman" w:hAnsi="Times New Roman" w:cs="Times New Roman"/>
                <w:sz w:val="24"/>
                <w:szCs w:val="24"/>
              </w:rPr>
              <w:lastRenderedPageBreak/>
              <w:t>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27.</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Проводится ли у организации-производителя отбор проб с поверхностей методом смывов тампоном и с использованием контактных пластин?</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60" w:history="1">
              <w:r w:rsidRPr="00437CEF">
                <w:rPr>
                  <w:rFonts w:ascii="Times New Roman" w:hAnsi="Times New Roman" w:cs="Times New Roman"/>
                  <w:color w:val="0000FF"/>
                  <w:sz w:val="24"/>
                  <w:szCs w:val="24"/>
                </w:rPr>
                <w:t>пункт 25 (18)</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28.</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Учитываются ли организацией-производителем результаты микробиологического мониторинга при проведении обзора досье на серию для выдачи разрешения на выпуск готовой продукции?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61" w:history="1">
              <w:r w:rsidRPr="00437CEF">
                <w:rPr>
                  <w:rFonts w:ascii="Times New Roman" w:hAnsi="Times New Roman" w:cs="Times New Roman"/>
                  <w:color w:val="0000FF"/>
                  <w:sz w:val="24"/>
                  <w:szCs w:val="24"/>
                </w:rPr>
                <w:t>пункт 25 (18)</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29.</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Проводится ли организацией-производителем микробиологический мониторинг после выполнения критических операций:</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162" w:history="1">
              <w:r w:rsidRPr="00437CEF">
                <w:rPr>
                  <w:rFonts w:ascii="Times New Roman" w:hAnsi="Times New Roman" w:cs="Times New Roman"/>
                  <w:color w:val="0000FF"/>
                  <w:sz w:val="24"/>
                  <w:szCs w:val="24"/>
                </w:rPr>
                <w:t>пункт 25 (18)</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29.1</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рабочих поверхностей оборудования?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29.2</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персонала?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30.</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Проводится ли организацией-производителем дополнительный микробиологический мониторинг вне технологического процесса после валидации систем, очистки и дезинфекции?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63" w:history="1">
              <w:r w:rsidRPr="00437CEF">
                <w:rPr>
                  <w:rFonts w:ascii="Times New Roman" w:hAnsi="Times New Roman" w:cs="Times New Roman"/>
                  <w:color w:val="0000FF"/>
                  <w:sz w:val="24"/>
                  <w:szCs w:val="24"/>
                </w:rPr>
                <w:t>пункт 25 (18)</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31.</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Установлены ли у организации-производителя уровни тревоги и действия по результатам мониторинга частиц и микроорганизмов в чистых помещениях?</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64" w:history="1">
              <w:r w:rsidRPr="00437CEF">
                <w:rPr>
                  <w:rFonts w:ascii="Times New Roman" w:hAnsi="Times New Roman" w:cs="Times New Roman"/>
                  <w:color w:val="0000FF"/>
                  <w:sz w:val="24"/>
                  <w:szCs w:val="24"/>
                </w:rPr>
                <w:t>пункт 27 (20)</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32.</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в операционных процедурах подробные корректирующие действия в случае превышения уровня тревоги и уровня действия?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65" w:history="1">
              <w:r w:rsidRPr="00437CEF">
                <w:rPr>
                  <w:rFonts w:ascii="Times New Roman" w:hAnsi="Times New Roman" w:cs="Times New Roman"/>
                  <w:color w:val="0000FF"/>
                  <w:sz w:val="24"/>
                  <w:szCs w:val="24"/>
                </w:rPr>
                <w:t>пункт 27 (20)</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9071" w:type="dxa"/>
            <w:gridSpan w:val="4"/>
            <w:vAlign w:val="center"/>
          </w:tcPr>
          <w:p w:rsidR="00437CEF" w:rsidRPr="00437CEF" w:rsidRDefault="00437CEF">
            <w:pPr>
              <w:pStyle w:val="ConsPlusNormal"/>
              <w:jc w:val="center"/>
              <w:outlineLvl w:val="1"/>
              <w:rPr>
                <w:rFonts w:ascii="Times New Roman" w:hAnsi="Times New Roman" w:cs="Times New Roman"/>
                <w:sz w:val="24"/>
                <w:szCs w:val="24"/>
              </w:rPr>
            </w:pPr>
            <w:r w:rsidRPr="00437CEF">
              <w:rPr>
                <w:rFonts w:ascii="Times New Roman" w:hAnsi="Times New Roman" w:cs="Times New Roman"/>
                <w:sz w:val="24"/>
                <w:szCs w:val="24"/>
              </w:rPr>
              <w:t>Требования при использовании изолирующей технологии</w:t>
            </w: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33.</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Обеспечивает ли конструкция изолятора организации-производителя необходимое качество воздуха в соответствующей зоне?</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66" w:history="1">
              <w:r w:rsidRPr="00437CEF">
                <w:rPr>
                  <w:rFonts w:ascii="Times New Roman" w:hAnsi="Times New Roman" w:cs="Times New Roman"/>
                  <w:color w:val="0000FF"/>
                  <w:sz w:val="24"/>
                  <w:szCs w:val="24"/>
                </w:rPr>
                <w:t>пункт 28 (21)</w:t>
              </w:r>
            </w:hyperlink>
            <w:r w:rsidRPr="00437CEF">
              <w:rPr>
                <w:rFonts w:ascii="Times New Roman" w:hAnsi="Times New Roman" w:cs="Times New Roman"/>
                <w:sz w:val="24"/>
                <w:szCs w:val="24"/>
              </w:rPr>
              <w:t xml:space="preserve"> Приложения N 1 к Правилам надлежащей производственной </w:t>
            </w:r>
            <w:r w:rsidRPr="00437CEF">
              <w:rPr>
                <w:rFonts w:ascii="Times New Roman" w:hAnsi="Times New Roman" w:cs="Times New Roman"/>
                <w:sz w:val="24"/>
                <w:szCs w:val="24"/>
              </w:rPr>
              <w:lastRenderedPageBreak/>
              <w:t>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34.</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Контролируется ли организацией-производителем чистота воздуха в среде:</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167" w:history="1">
              <w:r w:rsidRPr="00437CEF">
                <w:rPr>
                  <w:rFonts w:ascii="Times New Roman" w:hAnsi="Times New Roman" w:cs="Times New Roman"/>
                  <w:color w:val="0000FF"/>
                  <w:sz w:val="24"/>
                  <w:szCs w:val="24"/>
                </w:rPr>
                <w:t>пункт 30 (23)</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34.1</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окружающей изолятор?</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34.2</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цля асептического производства соответствует ли классу чистоты "D" или выше?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35.</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Проведена ли организацией-производителем валидация работ в изоляторе с учетом:</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168" w:history="1">
              <w:r w:rsidRPr="00437CEF">
                <w:rPr>
                  <w:rFonts w:ascii="Times New Roman" w:hAnsi="Times New Roman" w:cs="Times New Roman"/>
                  <w:color w:val="0000FF"/>
                  <w:sz w:val="24"/>
                  <w:szCs w:val="24"/>
                </w:rPr>
                <w:t>пункт 31 (24)</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35.1</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качества воздуха внутри и снаружи изолятора?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35.2</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порядка дезинфекции изолятора?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35.3</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процессов передачи?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35.4</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целостности изолятора?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36.</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Проводится ли в организации-производителе непрерывный мониторинг, включающий в себя частые испытания герметичности изолятора и узлов "перчатки - рукава"?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69" w:history="1">
              <w:r w:rsidRPr="00437CEF">
                <w:rPr>
                  <w:rFonts w:ascii="Times New Roman" w:hAnsi="Times New Roman" w:cs="Times New Roman"/>
                  <w:color w:val="0000FF"/>
                  <w:sz w:val="24"/>
                  <w:szCs w:val="24"/>
                </w:rPr>
                <w:t>пункт 32 (25)</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9071" w:type="dxa"/>
            <w:gridSpan w:val="4"/>
          </w:tcPr>
          <w:p w:rsidR="00437CEF" w:rsidRPr="00437CEF" w:rsidRDefault="00437CEF">
            <w:pPr>
              <w:pStyle w:val="ConsPlusNormal"/>
              <w:jc w:val="center"/>
              <w:outlineLvl w:val="1"/>
              <w:rPr>
                <w:rFonts w:ascii="Times New Roman" w:hAnsi="Times New Roman" w:cs="Times New Roman"/>
                <w:sz w:val="24"/>
                <w:szCs w:val="24"/>
              </w:rPr>
            </w:pPr>
            <w:r w:rsidRPr="00437CEF">
              <w:rPr>
                <w:rFonts w:ascii="Times New Roman" w:hAnsi="Times New Roman" w:cs="Times New Roman"/>
                <w:sz w:val="24"/>
                <w:szCs w:val="24"/>
              </w:rPr>
              <w:t>Требования при использовании технологии "Выдувание - наполнение - герметизация"</w:t>
            </w: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37.</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Установлено ли организацией-производителем, устройство "выдувание - наполнение - герметизация", имеющее зону класса "A" с эффективным потоком воздуха в зоне не менее класса "C"?</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70" w:history="1">
              <w:r w:rsidRPr="00437CEF">
                <w:rPr>
                  <w:rFonts w:ascii="Times New Roman" w:hAnsi="Times New Roman" w:cs="Times New Roman"/>
                  <w:color w:val="0000FF"/>
                  <w:sz w:val="24"/>
                  <w:szCs w:val="24"/>
                </w:rPr>
                <w:t>пункт 33 (26)</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38.</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Соблюдается ли организацией-производителем условие использования одежды, применяемой в зонах для классов "A" и (или) "B"?</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71" w:history="1">
              <w:r w:rsidRPr="00437CEF">
                <w:rPr>
                  <w:rFonts w:ascii="Times New Roman" w:hAnsi="Times New Roman" w:cs="Times New Roman"/>
                  <w:color w:val="0000FF"/>
                  <w:sz w:val="24"/>
                  <w:szCs w:val="24"/>
                </w:rPr>
                <w:t>пункт 33 (26)</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39.</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Установлено ли организацией-производителем устройство "выдувание - наполнение - герметизация", используемое в производстве продукции, подлежащей финишной стерилизации, в зоне класса "D"?</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72" w:history="1">
              <w:r w:rsidRPr="00437CEF">
                <w:rPr>
                  <w:rFonts w:ascii="Times New Roman" w:hAnsi="Times New Roman" w:cs="Times New Roman"/>
                  <w:color w:val="0000FF"/>
                  <w:sz w:val="24"/>
                  <w:szCs w:val="24"/>
                </w:rPr>
                <w:t>пункт 33 (26)</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9071" w:type="dxa"/>
            <w:gridSpan w:val="4"/>
            <w:vAlign w:val="center"/>
          </w:tcPr>
          <w:p w:rsidR="00437CEF" w:rsidRPr="00437CEF" w:rsidRDefault="00437CEF">
            <w:pPr>
              <w:pStyle w:val="ConsPlusNormal"/>
              <w:jc w:val="center"/>
              <w:outlineLvl w:val="1"/>
              <w:rPr>
                <w:rFonts w:ascii="Times New Roman" w:hAnsi="Times New Roman" w:cs="Times New Roman"/>
                <w:sz w:val="24"/>
                <w:szCs w:val="24"/>
              </w:rPr>
            </w:pPr>
            <w:r w:rsidRPr="00437CEF">
              <w:rPr>
                <w:rFonts w:ascii="Times New Roman" w:hAnsi="Times New Roman" w:cs="Times New Roman"/>
                <w:sz w:val="24"/>
                <w:szCs w:val="24"/>
              </w:rPr>
              <w:lastRenderedPageBreak/>
              <w:t>Требования к продукции, подвергаемой финишной стерилизации</w:t>
            </w: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40.</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Проводится ли организацией-производителем подготовка компонентов первичной упаковки и других материалов и производство продукции в производственной среде не ниже, класса "D"?</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73" w:history="1">
              <w:r w:rsidRPr="00437CEF">
                <w:rPr>
                  <w:rFonts w:ascii="Times New Roman" w:hAnsi="Times New Roman" w:cs="Times New Roman"/>
                  <w:color w:val="0000FF"/>
                  <w:sz w:val="24"/>
                  <w:szCs w:val="24"/>
                </w:rPr>
                <w:t>пункт 35 (28)</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41.</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Осуществляется ли в организации-производителе приготовление в производственной среде класса "C" в случаях:</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174" w:history="1">
              <w:r w:rsidRPr="00437CEF">
                <w:rPr>
                  <w:rFonts w:ascii="Times New Roman" w:hAnsi="Times New Roman" w:cs="Times New Roman"/>
                  <w:color w:val="0000FF"/>
                  <w:sz w:val="24"/>
                  <w:szCs w:val="24"/>
                </w:rPr>
                <w:t>пункт 35 (28)</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41.1</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если продукция является хорошей питательной средой для роста микроорганизмов?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41.2</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если стерилизации предшествует длительный период времени?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41.3</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если технологический процесс ведется по большей части в открытых емкостях?</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42.</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Проводится ли у организации-производителя наполнение в производственной среде не ниже класса "C"?</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75" w:history="1">
              <w:r w:rsidRPr="00437CEF">
                <w:rPr>
                  <w:rFonts w:ascii="Times New Roman" w:hAnsi="Times New Roman" w:cs="Times New Roman"/>
                  <w:color w:val="0000FF"/>
                  <w:sz w:val="24"/>
                  <w:szCs w:val="24"/>
                </w:rPr>
                <w:t>пункт 36 (29)</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43.</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Проводится ли у организации-производителя наполнение в зоне класса "A" с окружающей средой, по крайней мере не ниже класса "C", если:</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176" w:history="1">
              <w:r w:rsidRPr="00437CEF">
                <w:rPr>
                  <w:rFonts w:ascii="Times New Roman" w:hAnsi="Times New Roman" w:cs="Times New Roman"/>
                  <w:color w:val="0000FF"/>
                  <w:sz w:val="24"/>
                  <w:szCs w:val="24"/>
                </w:rPr>
                <w:t>пункт 37 (30)</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43.1</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операции наполнения проходят медленно?</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43.2</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упаковки имеют широкое горло?</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43.3</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их необходимо держать открытыми более нескольких секунд до герметизации?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44.</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Осуществляется ли организацией- производителем приготовление и фасовка мазей, кремов, суспензий и эмульсий перед финишной стерилизацией в производственной среде класса "C"?</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77" w:history="1">
              <w:r w:rsidRPr="00437CEF">
                <w:rPr>
                  <w:rFonts w:ascii="Times New Roman" w:hAnsi="Times New Roman" w:cs="Times New Roman"/>
                  <w:color w:val="0000FF"/>
                  <w:sz w:val="24"/>
                  <w:szCs w:val="24"/>
                </w:rPr>
                <w:t>пункт 37 (30)</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9071" w:type="dxa"/>
            <w:gridSpan w:val="4"/>
            <w:vAlign w:val="center"/>
          </w:tcPr>
          <w:p w:rsidR="00437CEF" w:rsidRPr="00437CEF" w:rsidRDefault="00437CEF">
            <w:pPr>
              <w:pStyle w:val="ConsPlusNormal"/>
              <w:jc w:val="center"/>
              <w:outlineLvl w:val="1"/>
              <w:rPr>
                <w:rFonts w:ascii="Times New Roman" w:hAnsi="Times New Roman" w:cs="Times New Roman"/>
                <w:sz w:val="24"/>
                <w:szCs w:val="24"/>
              </w:rPr>
            </w:pPr>
            <w:r w:rsidRPr="00437CEF">
              <w:rPr>
                <w:rFonts w:ascii="Times New Roman" w:hAnsi="Times New Roman" w:cs="Times New Roman"/>
                <w:sz w:val="24"/>
                <w:szCs w:val="24"/>
              </w:rPr>
              <w:t>Требования к асептическому производству</w:t>
            </w: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45.</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Проводятся ли в организации-производителе операции с компонентами первичной упаковки и другими материалами после мойки в производственной среде класса "D"?</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78" w:history="1">
              <w:r w:rsidRPr="00437CEF">
                <w:rPr>
                  <w:rFonts w:ascii="Times New Roman" w:hAnsi="Times New Roman" w:cs="Times New Roman"/>
                  <w:color w:val="0000FF"/>
                  <w:sz w:val="24"/>
                  <w:szCs w:val="24"/>
                </w:rPr>
                <w:t>пункт 38 (31)</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46.</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Осуществляют ли в организации-производителе обработку стерильного исходного сырья и компонентов, в рабочей зоне класса "A" с производственной средой класса "B"?</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79" w:history="1">
              <w:r w:rsidRPr="00437CEF">
                <w:rPr>
                  <w:rFonts w:ascii="Times New Roman" w:hAnsi="Times New Roman" w:cs="Times New Roman"/>
                  <w:color w:val="0000FF"/>
                  <w:sz w:val="24"/>
                  <w:szCs w:val="24"/>
                </w:rPr>
                <w:t>пункт 38 (31)</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47.</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Осуществляется ли в организации-производителе приготовление растворов, которые подлежат стерилизующей фильтрации, в производственной среде класса "C"?</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80" w:history="1">
              <w:r w:rsidRPr="00437CEF">
                <w:rPr>
                  <w:rFonts w:ascii="Times New Roman" w:hAnsi="Times New Roman" w:cs="Times New Roman"/>
                  <w:color w:val="0000FF"/>
                  <w:sz w:val="24"/>
                  <w:szCs w:val="24"/>
                </w:rPr>
                <w:t>пункт 39 (32)</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48.</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Осуществляется ли в организации-производителе подготовка материалов и производство продукции в рабочей зоне класса "A" с производственной средой класса "B", если стерилизующая фильтрация не проводится?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81" w:history="1">
              <w:r w:rsidRPr="00437CEF">
                <w:rPr>
                  <w:rFonts w:ascii="Times New Roman" w:hAnsi="Times New Roman" w:cs="Times New Roman"/>
                  <w:color w:val="0000FF"/>
                  <w:sz w:val="24"/>
                  <w:szCs w:val="24"/>
                </w:rPr>
                <w:t>пункт 39 (32)</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49.</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Проводится ли в организации-производителе обработка и наполнение продукции, приготовленной в асептических условиях, в рабочей зоне класса "A" с производственной средой класса "B"?</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82" w:history="1">
              <w:r w:rsidRPr="00437CEF">
                <w:rPr>
                  <w:rFonts w:ascii="Times New Roman" w:hAnsi="Times New Roman" w:cs="Times New Roman"/>
                  <w:color w:val="0000FF"/>
                  <w:sz w:val="24"/>
                  <w:szCs w:val="24"/>
                </w:rPr>
                <w:t>пункт 40 (33)</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50.</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Осуществляется ли в организации-производителе передача не окончательно укупоренных первичных упаковок с продукцией, в зоне класса "A", находящейся в производственной среде класса "B", или в герметичных передаточных контейнерах в производственной среде класса "B"?</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83" w:history="1">
              <w:r w:rsidRPr="00437CEF">
                <w:rPr>
                  <w:rFonts w:ascii="Times New Roman" w:hAnsi="Times New Roman" w:cs="Times New Roman"/>
                  <w:color w:val="0000FF"/>
                  <w:sz w:val="24"/>
                  <w:szCs w:val="24"/>
                </w:rPr>
                <w:t>пункт 41 (34)</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51.</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Осуществляют ли в организации-производителе приготовление и наполнение стерильных мазей, кремов, суспензий и эмульсий в зоне класса "A", находящейся в производственной среде класса "B"?</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84" w:history="1">
              <w:r w:rsidRPr="00437CEF">
                <w:rPr>
                  <w:rFonts w:ascii="Times New Roman" w:hAnsi="Times New Roman" w:cs="Times New Roman"/>
                  <w:color w:val="0000FF"/>
                  <w:sz w:val="24"/>
                  <w:szCs w:val="24"/>
                </w:rPr>
                <w:t>пункт 42 (35)</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9071" w:type="dxa"/>
            <w:gridSpan w:val="4"/>
            <w:vAlign w:val="center"/>
          </w:tcPr>
          <w:p w:rsidR="00437CEF" w:rsidRPr="00437CEF" w:rsidRDefault="00437CEF">
            <w:pPr>
              <w:pStyle w:val="ConsPlusNormal"/>
              <w:jc w:val="center"/>
              <w:outlineLvl w:val="1"/>
              <w:rPr>
                <w:rFonts w:ascii="Times New Roman" w:hAnsi="Times New Roman" w:cs="Times New Roman"/>
                <w:sz w:val="24"/>
                <w:szCs w:val="24"/>
              </w:rPr>
            </w:pPr>
            <w:r w:rsidRPr="00437CEF">
              <w:rPr>
                <w:rFonts w:ascii="Times New Roman" w:hAnsi="Times New Roman" w:cs="Times New Roman"/>
                <w:sz w:val="24"/>
                <w:szCs w:val="24"/>
              </w:rPr>
              <w:t>Требования к персоналу</w:t>
            </w: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52.</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 xml:space="preserve">Проинструктирован ли персонал </w:t>
            </w:r>
            <w:r w:rsidRPr="00437CEF">
              <w:rPr>
                <w:rFonts w:ascii="Times New Roman" w:hAnsi="Times New Roman" w:cs="Times New Roman"/>
                <w:sz w:val="24"/>
                <w:szCs w:val="24"/>
              </w:rPr>
              <w:lastRenderedPageBreak/>
              <w:t>организации-производителя о необходимости сообщать о любых обстоятельствах, которые могут быть причиной распространения недопустимых контаминантов?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85" w:history="1">
              <w:r w:rsidRPr="00437CEF">
                <w:rPr>
                  <w:rFonts w:ascii="Times New Roman" w:hAnsi="Times New Roman" w:cs="Times New Roman"/>
                  <w:color w:val="0000FF"/>
                  <w:sz w:val="24"/>
                  <w:szCs w:val="24"/>
                </w:rPr>
                <w:t>пункт 46 (39)</w:t>
              </w:r>
            </w:hyperlink>
            <w:r w:rsidRPr="00437CEF">
              <w:rPr>
                <w:rFonts w:ascii="Times New Roman" w:hAnsi="Times New Roman" w:cs="Times New Roman"/>
                <w:sz w:val="24"/>
                <w:szCs w:val="24"/>
              </w:rPr>
              <w:t xml:space="preserve"> </w:t>
            </w:r>
            <w:r w:rsidRPr="00437CEF">
              <w:rPr>
                <w:rFonts w:ascii="Times New Roman" w:hAnsi="Times New Roman" w:cs="Times New Roman"/>
                <w:sz w:val="24"/>
                <w:szCs w:val="24"/>
              </w:rPr>
              <w:lastRenderedPageBreak/>
              <w:t>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53.</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сотрудники в чистых зонах с наручными часами, ювелирными украшениями, использующие косметику?</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86" w:history="1">
              <w:r w:rsidRPr="00437CEF">
                <w:rPr>
                  <w:rFonts w:ascii="Times New Roman" w:hAnsi="Times New Roman" w:cs="Times New Roman"/>
                  <w:color w:val="0000FF"/>
                  <w:sz w:val="24"/>
                  <w:szCs w:val="24"/>
                </w:rPr>
                <w:t>пункт 47 (40)</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54.</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Утверждены ли организацией-производителем производственные инструкции, регламентирующие процесс подготовки персонала к переходу в чистые зоны (переодевание, санитарная обработка)?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87" w:history="1">
              <w:r w:rsidRPr="00437CEF">
                <w:rPr>
                  <w:rFonts w:ascii="Times New Roman" w:hAnsi="Times New Roman" w:cs="Times New Roman"/>
                  <w:color w:val="0000FF"/>
                  <w:sz w:val="24"/>
                  <w:szCs w:val="24"/>
                </w:rPr>
                <w:t>пункт 48 (41)</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55.</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Соответствует ли в организации-производителе используемая одежда персонала выполняемым в этих зонах операциям?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88" w:history="1">
              <w:r w:rsidRPr="00437CEF">
                <w:rPr>
                  <w:rFonts w:ascii="Times New Roman" w:hAnsi="Times New Roman" w:cs="Times New Roman"/>
                  <w:color w:val="0000FF"/>
                  <w:sz w:val="24"/>
                  <w:szCs w:val="24"/>
                </w:rPr>
                <w:t>пункт 49 (42)</w:t>
              </w:r>
            </w:hyperlink>
            <w:r w:rsidRPr="00437CEF">
              <w:rPr>
                <w:rFonts w:ascii="Times New Roman" w:hAnsi="Times New Roman" w:cs="Times New Roman"/>
                <w:sz w:val="24"/>
                <w:szCs w:val="24"/>
              </w:rPr>
              <w:t xml:space="preserve">, </w:t>
            </w:r>
            <w:hyperlink r:id="rId1189" w:history="1">
              <w:r w:rsidRPr="00437CEF">
                <w:rPr>
                  <w:rFonts w:ascii="Times New Roman" w:hAnsi="Times New Roman" w:cs="Times New Roman"/>
                  <w:color w:val="0000FF"/>
                  <w:sz w:val="24"/>
                  <w:szCs w:val="24"/>
                </w:rPr>
                <w:t>пункт 50 (43)</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56.</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Имеется ли в организации-производителе уличная одежда в комнатах для переодевания, которые ведут в помещения классов "B" и "C"?</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90" w:history="1">
              <w:r w:rsidRPr="00437CEF">
                <w:rPr>
                  <w:rFonts w:ascii="Times New Roman" w:hAnsi="Times New Roman" w:cs="Times New Roman"/>
                  <w:color w:val="0000FF"/>
                  <w:sz w:val="24"/>
                  <w:szCs w:val="24"/>
                </w:rPr>
                <w:t>пункт 51 (44)</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57.</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Обеспечены ли все работники организации-производителя в зоне класса A/B чистой стерильной защитной одеждой на каждую рабочую смену?</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91" w:history="1">
              <w:r w:rsidRPr="00437CEF">
                <w:rPr>
                  <w:rFonts w:ascii="Times New Roman" w:hAnsi="Times New Roman" w:cs="Times New Roman"/>
                  <w:color w:val="0000FF"/>
                  <w:sz w:val="24"/>
                  <w:szCs w:val="24"/>
                </w:rPr>
                <w:t>пункт 51 (44)</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58.</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Дезинфицируются ли в организации-производителе перчатки во время работы с установленной периодичностью?</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92" w:history="1">
              <w:r w:rsidRPr="00437CEF">
                <w:rPr>
                  <w:rFonts w:ascii="Times New Roman" w:hAnsi="Times New Roman" w:cs="Times New Roman"/>
                  <w:color w:val="0000FF"/>
                  <w:sz w:val="24"/>
                  <w:szCs w:val="24"/>
                </w:rPr>
                <w:t>пункт 51 (44)</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59.</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Осуществляется ли в организации-производителе смена масок и перчаток не реже 1 раза в смену?</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93" w:history="1">
              <w:r w:rsidRPr="00437CEF">
                <w:rPr>
                  <w:rFonts w:ascii="Times New Roman" w:hAnsi="Times New Roman" w:cs="Times New Roman"/>
                  <w:color w:val="0000FF"/>
                  <w:sz w:val="24"/>
                  <w:szCs w:val="24"/>
                </w:rPr>
                <w:t>пункт 51 (44)</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60.</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 xml:space="preserve">Не используется ли в чистых помещениях организации-производителя одежда с </w:t>
            </w:r>
            <w:r w:rsidRPr="00437CEF">
              <w:rPr>
                <w:rFonts w:ascii="Times New Roman" w:hAnsi="Times New Roman" w:cs="Times New Roman"/>
                <w:sz w:val="24"/>
                <w:szCs w:val="24"/>
              </w:rPr>
              <w:lastRenderedPageBreak/>
              <w:t>поврежденными волокнами ткани?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94" w:history="1">
              <w:r w:rsidRPr="00437CEF">
                <w:rPr>
                  <w:rFonts w:ascii="Times New Roman" w:hAnsi="Times New Roman" w:cs="Times New Roman"/>
                  <w:color w:val="0000FF"/>
                  <w:sz w:val="24"/>
                  <w:szCs w:val="24"/>
                </w:rPr>
                <w:t>пункт 52 (45)</w:t>
              </w:r>
            </w:hyperlink>
            <w:r w:rsidRPr="00437CEF">
              <w:rPr>
                <w:rFonts w:ascii="Times New Roman" w:hAnsi="Times New Roman" w:cs="Times New Roman"/>
                <w:sz w:val="24"/>
                <w:szCs w:val="24"/>
              </w:rPr>
              <w:t xml:space="preserve"> Приложения N 1 к Правилам надлежащей </w:t>
            </w:r>
            <w:r w:rsidRPr="00437CEF">
              <w:rPr>
                <w:rFonts w:ascii="Times New Roman" w:hAnsi="Times New Roman" w:cs="Times New Roman"/>
                <w:sz w:val="24"/>
                <w:szCs w:val="24"/>
              </w:rPr>
              <w:lastRenderedPageBreak/>
              <w:t>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9071" w:type="dxa"/>
            <w:gridSpan w:val="4"/>
            <w:vAlign w:val="center"/>
          </w:tcPr>
          <w:p w:rsidR="00437CEF" w:rsidRPr="00437CEF" w:rsidRDefault="00437CEF">
            <w:pPr>
              <w:pStyle w:val="ConsPlusNormal"/>
              <w:jc w:val="center"/>
              <w:outlineLvl w:val="1"/>
              <w:rPr>
                <w:rFonts w:ascii="Times New Roman" w:hAnsi="Times New Roman" w:cs="Times New Roman"/>
                <w:sz w:val="24"/>
                <w:szCs w:val="24"/>
              </w:rPr>
            </w:pPr>
            <w:r w:rsidRPr="00437CEF">
              <w:rPr>
                <w:rFonts w:ascii="Times New Roman" w:hAnsi="Times New Roman" w:cs="Times New Roman"/>
                <w:sz w:val="24"/>
                <w:szCs w:val="24"/>
              </w:rPr>
              <w:lastRenderedPageBreak/>
              <w:t>Требования к помещениям для стерильных лекарственных средств.</w:t>
            </w: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61.</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Являются ли открытые поверхности в чистых зонах организации-производителя гладкими, непроницаемыми, неповрежденными?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95" w:history="1">
              <w:r w:rsidRPr="00437CEF">
                <w:rPr>
                  <w:rFonts w:ascii="Times New Roman" w:hAnsi="Times New Roman" w:cs="Times New Roman"/>
                  <w:color w:val="0000FF"/>
                  <w:sz w:val="24"/>
                  <w:szCs w:val="24"/>
                </w:rPr>
                <w:t>пункт 53 (46)</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62.</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Позволяют ли поверхности организации-производителя многократно применять моющие и дезинфицирующие средства?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96" w:history="1">
              <w:r w:rsidRPr="00437CEF">
                <w:rPr>
                  <w:rFonts w:ascii="Times New Roman" w:hAnsi="Times New Roman" w:cs="Times New Roman"/>
                  <w:color w:val="0000FF"/>
                  <w:sz w:val="24"/>
                  <w:szCs w:val="24"/>
                </w:rPr>
                <w:t>пункт 53 (46)</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63.</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Наличие в чистых помещениях организации-производителя углублений, недоступных для очистки?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97" w:history="1">
              <w:r w:rsidRPr="00437CEF">
                <w:rPr>
                  <w:rFonts w:ascii="Times New Roman" w:hAnsi="Times New Roman" w:cs="Times New Roman"/>
                  <w:color w:val="0000FF"/>
                  <w:sz w:val="24"/>
                  <w:szCs w:val="24"/>
                </w:rPr>
                <w:t>пункт 54 (47)</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64.</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Герметичны ли подвесные потолки в помещениях организации-производителя?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98" w:history="1">
              <w:r w:rsidRPr="00437CEF">
                <w:rPr>
                  <w:rFonts w:ascii="Times New Roman" w:hAnsi="Times New Roman" w:cs="Times New Roman"/>
                  <w:color w:val="0000FF"/>
                  <w:sz w:val="24"/>
                  <w:szCs w:val="24"/>
                </w:rPr>
                <w:t>пункт 55 (48)</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65.</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Выполнен ли организацией-производителем монтаж трубопроводов, воздуховодов и другого оборудования без углублений и незакрытых отверстий?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199" w:history="1">
              <w:r w:rsidRPr="00437CEF">
                <w:rPr>
                  <w:rFonts w:ascii="Times New Roman" w:hAnsi="Times New Roman" w:cs="Times New Roman"/>
                  <w:color w:val="0000FF"/>
                  <w:sz w:val="24"/>
                  <w:szCs w:val="24"/>
                </w:rPr>
                <w:t>пункт 56 (49)</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66.</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Отсутствуют ли раковины и сливы в помещениях организации-производителя, относящихся к зонам класса "A" и "B", используемых для асептического производства?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00" w:history="1">
              <w:r w:rsidRPr="00437CEF">
                <w:rPr>
                  <w:rFonts w:ascii="Times New Roman" w:hAnsi="Times New Roman" w:cs="Times New Roman"/>
                  <w:color w:val="0000FF"/>
                  <w:sz w:val="24"/>
                  <w:szCs w:val="24"/>
                </w:rPr>
                <w:t>пункт 57 (50)</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67.</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Предусмотрен ли в производственных зонах организации-производителя разрыв струи между оборудованием и канализационной грубой:</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201" w:history="1">
              <w:r w:rsidRPr="00437CEF">
                <w:rPr>
                  <w:rFonts w:ascii="Times New Roman" w:hAnsi="Times New Roman" w:cs="Times New Roman"/>
                  <w:color w:val="0000FF"/>
                  <w:sz w:val="24"/>
                  <w:szCs w:val="24"/>
                </w:rPr>
                <w:t>пункт 57 (50)</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67.1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в зонах "A", "B", не используемых для асептического производства?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67.2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в зонах "C" и "D"?</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68.</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 xml:space="preserve">Обеспечены ли производственные зоны организации-производителя сифонами или гидрозатворами (для </w:t>
            </w:r>
            <w:r w:rsidRPr="00437CEF">
              <w:rPr>
                <w:rFonts w:ascii="Times New Roman" w:hAnsi="Times New Roman" w:cs="Times New Roman"/>
                <w:sz w:val="24"/>
                <w:szCs w:val="24"/>
              </w:rPr>
              <w:lastRenderedPageBreak/>
              <w:t>предотвращения обратного потока), стоками в полу чистых помещений с более низким классом чистоты?</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02" w:history="1">
              <w:r w:rsidRPr="00437CEF">
                <w:rPr>
                  <w:rFonts w:ascii="Times New Roman" w:hAnsi="Times New Roman" w:cs="Times New Roman"/>
                  <w:color w:val="0000FF"/>
                  <w:sz w:val="24"/>
                  <w:szCs w:val="24"/>
                </w:rPr>
                <w:t>пункт 57 (50)</w:t>
              </w:r>
            </w:hyperlink>
            <w:r w:rsidRPr="00437CEF">
              <w:rPr>
                <w:rFonts w:ascii="Times New Roman" w:hAnsi="Times New Roman" w:cs="Times New Roman"/>
                <w:sz w:val="24"/>
                <w:szCs w:val="24"/>
              </w:rPr>
              <w:t xml:space="preserve"> Приложения N 1 к Правилам надлежащей </w:t>
            </w:r>
            <w:r w:rsidRPr="00437CEF">
              <w:rPr>
                <w:rFonts w:ascii="Times New Roman" w:hAnsi="Times New Roman" w:cs="Times New Roman"/>
                <w:sz w:val="24"/>
                <w:szCs w:val="24"/>
              </w:rPr>
              <w:lastRenderedPageBreak/>
              <w:t>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69.</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Сконструированы ли в производственных зонах организации-производителя комнаты для переодевания в виде воздушных шлюзов для обеспечения физического разделения разных этапов смены одежды?</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03" w:history="1">
              <w:r w:rsidRPr="00437CEF">
                <w:rPr>
                  <w:rFonts w:ascii="Times New Roman" w:hAnsi="Times New Roman" w:cs="Times New Roman"/>
                  <w:color w:val="0000FF"/>
                  <w:sz w:val="24"/>
                  <w:szCs w:val="24"/>
                </w:rPr>
                <w:t>пункт 58 (51)</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70.</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Имеет ли зона перед выходом из производственного помещения организации-производителя для переодевания в оснащенном состоянии тот же класс чистоты, что и зона, в которую она ведет?</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04" w:history="1">
              <w:r w:rsidRPr="00437CEF">
                <w:rPr>
                  <w:rFonts w:ascii="Times New Roman" w:hAnsi="Times New Roman" w:cs="Times New Roman"/>
                  <w:color w:val="0000FF"/>
                  <w:sz w:val="24"/>
                  <w:szCs w:val="24"/>
                </w:rPr>
                <w:t>пункт 58 (51)</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71.</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Оснащены ли двери воздушного шлюза производственного помещения организации-производителя блокировочной системой или системой визуального и (или) звукового предупреждения для предотвращения одновременного открытия обеих дверей, которая находится в рабочем состоянии?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05" w:history="1">
              <w:r w:rsidRPr="00437CEF">
                <w:rPr>
                  <w:rFonts w:ascii="Times New Roman" w:hAnsi="Times New Roman" w:cs="Times New Roman"/>
                  <w:color w:val="0000FF"/>
                  <w:sz w:val="24"/>
                  <w:szCs w:val="24"/>
                </w:rPr>
                <w:t>пункт 59 (52)</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72.</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Поддерживает ли в производственном помещении организации-производителя подача отфильтрованного воздуха положительный перепад давления относительно производственных зон с более низким классом чистоты?</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06" w:history="1">
              <w:r w:rsidRPr="00437CEF">
                <w:rPr>
                  <w:rFonts w:ascii="Times New Roman" w:hAnsi="Times New Roman" w:cs="Times New Roman"/>
                  <w:color w:val="0000FF"/>
                  <w:sz w:val="24"/>
                  <w:szCs w:val="24"/>
                </w:rPr>
                <w:t>пункт 60 (53)</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73.</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Установлены ли датчики перепада давления между двумя помещениями организации-производителя с критичной разницей давления?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07" w:history="1">
              <w:r w:rsidRPr="00437CEF">
                <w:rPr>
                  <w:rFonts w:ascii="Times New Roman" w:hAnsi="Times New Roman" w:cs="Times New Roman"/>
                  <w:color w:val="0000FF"/>
                  <w:sz w:val="24"/>
                  <w:szCs w:val="24"/>
                </w:rPr>
                <w:t>пункт 62 (55)</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74.</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Имеют ли смежные помещения организации-производителя с разными классами чистоты разницу в давлении в пределах 10 - 15 Па?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08" w:history="1">
              <w:r w:rsidRPr="00437CEF">
                <w:rPr>
                  <w:rFonts w:ascii="Times New Roman" w:hAnsi="Times New Roman" w:cs="Times New Roman"/>
                  <w:color w:val="0000FF"/>
                  <w:sz w:val="24"/>
                  <w:szCs w:val="24"/>
                </w:rPr>
                <w:t>пункт 60 (53)</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75.</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Оформляются ли документально в организации-производителе значения перепада давления?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09" w:history="1">
              <w:r w:rsidRPr="00437CEF">
                <w:rPr>
                  <w:rFonts w:ascii="Times New Roman" w:hAnsi="Times New Roman" w:cs="Times New Roman"/>
                  <w:color w:val="0000FF"/>
                  <w:sz w:val="24"/>
                  <w:szCs w:val="24"/>
                </w:rPr>
                <w:t>пункт 62 (55)</w:t>
              </w:r>
            </w:hyperlink>
            <w:r w:rsidRPr="00437CEF">
              <w:rPr>
                <w:rFonts w:ascii="Times New Roman" w:hAnsi="Times New Roman" w:cs="Times New Roman"/>
                <w:sz w:val="24"/>
                <w:szCs w:val="24"/>
              </w:rPr>
              <w:t xml:space="preserve"> Приложения N 1 к Правилам надлежащей производственной </w:t>
            </w:r>
            <w:r w:rsidRPr="00437CEF">
              <w:rPr>
                <w:rFonts w:ascii="Times New Roman" w:hAnsi="Times New Roman" w:cs="Times New Roman"/>
                <w:sz w:val="24"/>
                <w:szCs w:val="24"/>
              </w:rPr>
              <w:lastRenderedPageBreak/>
              <w:t>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76.</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Подтверждено ли документально в организации-производителе, что направление воздушных потоков не представляет рисков для контаминации продукта?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10" w:history="1">
              <w:r w:rsidRPr="00437CEF">
                <w:rPr>
                  <w:rFonts w:ascii="Times New Roman" w:hAnsi="Times New Roman" w:cs="Times New Roman"/>
                  <w:color w:val="0000FF"/>
                  <w:sz w:val="24"/>
                  <w:szCs w:val="24"/>
                </w:rPr>
                <w:t>пункт 61 (54)</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77.</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Имеется ли у организации-производителя в рабочем состоянии система аварийного оповещения об отказе системы вентиляции?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11" w:history="1">
              <w:r w:rsidRPr="00437CEF">
                <w:rPr>
                  <w:rFonts w:ascii="Times New Roman" w:hAnsi="Times New Roman" w:cs="Times New Roman"/>
                  <w:color w:val="0000FF"/>
                  <w:sz w:val="24"/>
                  <w:szCs w:val="24"/>
                </w:rPr>
                <w:t>пункт 62 (55)</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9071" w:type="dxa"/>
            <w:gridSpan w:val="4"/>
            <w:vAlign w:val="center"/>
          </w:tcPr>
          <w:p w:rsidR="00437CEF" w:rsidRPr="00437CEF" w:rsidRDefault="00437CEF">
            <w:pPr>
              <w:pStyle w:val="ConsPlusNormal"/>
              <w:jc w:val="center"/>
              <w:outlineLvl w:val="1"/>
              <w:rPr>
                <w:rFonts w:ascii="Times New Roman" w:hAnsi="Times New Roman" w:cs="Times New Roman"/>
                <w:sz w:val="24"/>
                <w:szCs w:val="24"/>
              </w:rPr>
            </w:pPr>
            <w:r w:rsidRPr="00437CEF">
              <w:rPr>
                <w:rFonts w:ascii="Times New Roman" w:hAnsi="Times New Roman" w:cs="Times New Roman"/>
                <w:sz w:val="24"/>
                <w:szCs w:val="24"/>
              </w:rPr>
              <w:t>Требования к оборудованию для стерильных лекарственных средств</w:t>
            </w: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78.</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Исключено ли прохождение ленты конвейера через перегородку, отделяющую зону класса "A" или "B" от производственной зоны организации-производителя с более низкой чистотой воздуха или сама лента подвергается непрерывной стерилизации?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12" w:history="1">
              <w:r w:rsidRPr="00437CEF">
                <w:rPr>
                  <w:rFonts w:ascii="Times New Roman" w:hAnsi="Times New Roman" w:cs="Times New Roman"/>
                  <w:color w:val="0000FF"/>
                  <w:sz w:val="24"/>
                  <w:szCs w:val="24"/>
                </w:rPr>
                <w:t>пункт 63 (56)</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79.</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Установлено ли оборудование, фитинги и зоны обслуживания в производственных помещениях организации-производителя таким образом, чтобы работы с ними, его техническое обслуживание и ремонт проводился снаружи чистой зоны?</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13" w:history="1">
              <w:r w:rsidRPr="00437CEF">
                <w:rPr>
                  <w:rFonts w:ascii="Times New Roman" w:hAnsi="Times New Roman" w:cs="Times New Roman"/>
                  <w:color w:val="0000FF"/>
                  <w:sz w:val="24"/>
                  <w:szCs w:val="24"/>
                </w:rPr>
                <w:t>пункт 64 (57)</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80.</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Проводится ли стерилизация оборудования в производственных помещениях организации-производителя при максимально полной сборке?</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14" w:history="1">
              <w:r w:rsidRPr="00437CEF">
                <w:rPr>
                  <w:rFonts w:ascii="Times New Roman" w:hAnsi="Times New Roman" w:cs="Times New Roman"/>
                  <w:color w:val="0000FF"/>
                  <w:sz w:val="24"/>
                  <w:szCs w:val="24"/>
                </w:rPr>
                <w:t>пункт 64 (57)</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81.</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Имеется ли документальное подтверждение очищения, дезинфекции и стерилизации оборудования до возобновления процесса после технического обслуживания в производственных помещениях организации-производителя, если обслуживание проводилось внутри чистой зоны?</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15" w:history="1">
              <w:r w:rsidRPr="00437CEF">
                <w:rPr>
                  <w:rFonts w:ascii="Times New Roman" w:hAnsi="Times New Roman" w:cs="Times New Roman"/>
                  <w:color w:val="0000FF"/>
                  <w:sz w:val="24"/>
                  <w:szCs w:val="24"/>
                </w:rPr>
                <w:t>пункт 65 (58)</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82.</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Циркулирует ли вода для инъекций постоянно при температуре выше 70 °C?</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16" w:history="1">
              <w:r w:rsidRPr="00437CEF">
                <w:rPr>
                  <w:rFonts w:ascii="Times New Roman" w:hAnsi="Times New Roman" w:cs="Times New Roman"/>
                  <w:color w:val="0000FF"/>
                  <w:sz w:val="24"/>
                  <w:szCs w:val="24"/>
                </w:rPr>
                <w:t>пункт 66 (59)</w:t>
              </w:r>
            </w:hyperlink>
            <w:r w:rsidRPr="00437CEF">
              <w:rPr>
                <w:rFonts w:ascii="Times New Roman" w:hAnsi="Times New Roman" w:cs="Times New Roman"/>
                <w:sz w:val="24"/>
                <w:szCs w:val="24"/>
              </w:rPr>
              <w:t xml:space="preserve"> Приложения N 1 к Правилам надлежащей производственной </w:t>
            </w:r>
            <w:r w:rsidRPr="00437CEF">
              <w:rPr>
                <w:rFonts w:ascii="Times New Roman" w:hAnsi="Times New Roman" w:cs="Times New Roman"/>
                <w:sz w:val="24"/>
                <w:szCs w:val="24"/>
              </w:rPr>
              <w:lastRenderedPageBreak/>
              <w:t>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83.</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Подвергается ли плановому техническому обслуживанию оборудование, находящееся в в производственных помещениях организации-производителя в соответствии с планом предприятия и рекомендациями производителя:</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217" w:history="1">
              <w:r w:rsidRPr="00437CEF">
                <w:rPr>
                  <w:rFonts w:ascii="Times New Roman" w:hAnsi="Times New Roman" w:cs="Times New Roman"/>
                  <w:color w:val="0000FF"/>
                  <w:sz w:val="24"/>
                  <w:szCs w:val="24"/>
                </w:rPr>
                <w:t>пункт 67 (60)</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83.1</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стерилизаторы?</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83.2</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системы обработки и фильтрации воздуха?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83.3</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воздушные и газовые фильтры?</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83.4</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системы обработки, получения, хранения и распределения воды?</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84.</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Выдано ли разрешение на повторное введение оборудования в эксплуатацию должностным лицом организации-производителя, имеющим соответствующие полномочия?</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218" w:history="1">
              <w:r w:rsidRPr="00437CEF">
                <w:rPr>
                  <w:rFonts w:ascii="Times New Roman" w:hAnsi="Times New Roman" w:cs="Times New Roman"/>
                  <w:color w:val="0000FF"/>
                  <w:sz w:val="24"/>
                  <w:szCs w:val="24"/>
                </w:rPr>
                <w:t>пункт 67 (60)</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9071" w:type="dxa"/>
            <w:gridSpan w:val="4"/>
            <w:vAlign w:val="center"/>
          </w:tcPr>
          <w:p w:rsidR="00437CEF" w:rsidRPr="00437CEF" w:rsidRDefault="00437CEF">
            <w:pPr>
              <w:pStyle w:val="ConsPlusNormal"/>
              <w:jc w:val="center"/>
              <w:outlineLvl w:val="1"/>
              <w:rPr>
                <w:rFonts w:ascii="Times New Roman" w:hAnsi="Times New Roman" w:cs="Times New Roman"/>
                <w:sz w:val="24"/>
                <w:szCs w:val="24"/>
              </w:rPr>
            </w:pPr>
            <w:r w:rsidRPr="00437CEF">
              <w:rPr>
                <w:rFonts w:ascii="Times New Roman" w:hAnsi="Times New Roman" w:cs="Times New Roman"/>
                <w:sz w:val="24"/>
                <w:szCs w:val="24"/>
              </w:rPr>
              <w:t>Требования к санитарной обработке</w:t>
            </w: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85.</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Очищаются ли в производственных помещениях организации-производителя зоны в соответствии с утвержденной производителем инструкцией?</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219" w:history="1">
              <w:r w:rsidRPr="00437CEF">
                <w:rPr>
                  <w:rFonts w:ascii="Times New Roman" w:hAnsi="Times New Roman" w:cs="Times New Roman"/>
                  <w:color w:val="0000FF"/>
                  <w:sz w:val="24"/>
                  <w:szCs w:val="24"/>
                </w:rPr>
                <w:t>пункт 68 (61)</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85.1</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Фиксируется ли факт проведения очистки в регистрирующей документации организации-производителя?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86.</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Применяются ли у организации-производителя при дезинфекции несколько типов дезинфицирующих средств?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20" w:history="1">
              <w:r w:rsidRPr="00437CEF">
                <w:rPr>
                  <w:rFonts w:ascii="Times New Roman" w:hAnsi="Times New Roman" w:cs="Times New Roman"/>
                  <w:color w:val="0000FF"/>
                  <w:sz w:val="24"/>
                  <w:szCs w:val="24"/>
                </w:rPr>
                <w:t>пункт 68 (61)</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87.</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Проводится ли в организации-производителе регулярный контроль для выявления резистентных к дезсредствам микроорганизмов с предусмотренной периодичностью?</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21" w:history="1">
              <w:r w:rsidRPr="00437CEF">
                <w:rPr>
                  <w:rFonts w:ascii="Times New Roman" w:hAnsi="Times New Roman" w:cs="Times New Roman"/>
                  <w:color w:val="0000FF"/>
                  <w:sz w:val="24"/>
                  <w:szCs w:val="24"/>
                </w:rPr>
                <w:t>пункт 68 (61)</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88.</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 xml:space="preserve">Проводится ли организацией-производителем контроль моющих и </w:t>
            </w:r>
            <w:r w:rsidRPr="00437CEF">
              <w:rPr>
                <w:rFonts w:ascii="Times New Roman" w:hAnsi="Times New Roman" w:cs="Times New Roman"/>
                <w:sz w:val="24"/>
                <w:szCs w:val="24"/>
              </w:rPr>
              <w:lastRenderedPageBreak/>
              <w:t>дезинфицирующих средств в отношении микробиологической чистоты?</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22" w:history="1">
              <w:r w:rsidRPr="00437CEF">
                <w:rPr>
                  <w:rFonts w:ascii="Times New Roman" w:hAnsi="Times New Roman" w:cs="Times New Roman"/>
                  <w:color w:val="0000FF"/>
                  <w:sz w:val="24"/>
                  <w:szCs w:val="24"/>
                </w:rPr>
                <w:t>пункт 69 (62)</w:t>
              </w:r>
            </w:hyperlink>
            <w:r w:rsidRPr="00437CEF">
              <w:rPr>
                <w:rFonts w:ascii="Times New Roman" w:hAnsi="Times New Roman" w:cs="Times New Roman"/>
                <w:sz w:val="24"/>
                <w:szCs w:val="24"/>
              </w:rPr>
              <w:t xml:space="preserve"> Приложения N 1 к </w:t>
            </w:r>
            <w:r w:rsidRPr="00437CEF">
              <w:rPr>
                <w:rFonts w:ascii="Times New Roman" w:hAnsi="Times New Roman" w:cs="Times New Roman"/>
                <w:sz w:val="24"/>
                <w:szCs w:val="24"/>
              </w:rPr>
              <w:lastRenderedPageBreak/>
              <w:t>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89.</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Соблюдаются ли организацией-производителем сроки хранения моющих и дезинфицирующих средств?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23" w:history="1">
              <w:r w:rsidRPr="00437CEF">
                <w:rPr>
                  <w:rFonts w:ascii="Times New Roman" w:hAnsi="Times New Roman" w:cs="Times New Roman"/>
                  <w:color w:val="0000FF"/>
                  <w:sz w:val="24"/>
                  <w:szCs w:val="24"/>
                </w:rPr>
                <w:t>пункт 69 (62)</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90.</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Используются ли в производственных зонах классов "A" и "B" организации-производителя стерильные моющие и дезинфицирующие средства?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24" w:history="1">
              <w:r w:rsidRPr="00437CEF">
                <w:rPr>
                  <w:rFonts w:ascii="Times New Roman" w:hAnsi="Times New Roman" w:cs="Times New Roman"/>
                  <w:color w:val="0000FF"/>
                  <w:sz w:val="24"/>
                  <w:szCs w:val="24"/>
                </w:rPr>
                <w:t>пункт 69 (62)</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91.</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Проводится ли фумигация в недоступных местах чистых производственных зон организации-производителя?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25" w:history="1">
              <w:r w:rsidRPr="00437CEF">
                <w:rPr>
                  <w:rFonts w:ascii="Times New Roman" w:hAnsi="Times New Roman" w:cs="Times New Roman"/>
                  <w:color w:val="0000FF"/>
                  <w:sz w:val="24"/>
                  <w:szCs w:val="24"/>
                </w:rPr>
                <w:t>пункт 70 (63)</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9071" w:type="dxa"/>
            <w:gridSpan w:val="4"/>
            <w:vAlign w:val="center"/>
          </w:tcPr>
          <w:p w:rsidR="00437CEF" w:rsidRPr="00437CEF" w:rsidRDefault="00437CEF">
            <w:pPr>
              <w:pStyle w:val="ConsPlusNormal"/>
              <w:jc w:val="center"/>
              <w:outlineLvl w:val="1"/>
              <w:rPr>
                <w:rFonts w:ascii="Times New Roman" w:hAnsi="Times New Roman" w:cs="Times New Roman"/>
                <w:sz w:val="24"/>
                <w:szCs w:val="24"/>
              </w:rPr>
            </w:pPr>
            <w:r w:rsidRPr="00437CEF">
              <w:rPr>
                <w:rFonts w:ascii="Times New Roman" w:hAnsi="Times New Roman" w:cs="Times New Roman"/>
                <w:sz w:val="24"/>
                <w:szCs w:val="24"/>
              </w:rPr>
              <w:t>Требования к технологическому процессу</w:t>
            </w: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92.</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Допускается ли организацией-производителем производство лекарственных средств микробиологического происхождения или наполнение ими в зонах, используемых для производства других лекарственных средств за исключением инактивированных вакцин или бактериальных экстрактов?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26" w:history="1">
              <w:r w:rsidRPr="00437CEF">
                <w:rPr>
                  <w:rFonts w:ascii="Times New Roman" w:hAnsi="Times New Roman" w:cs="Times New Roman"/>
                  <w:color w:val="0000FF"/>
                  <w:sz w:val="24"/>
                  <w:szCs w:val="24"/>
                </w:rPr>
                <w:t>пункт 72 (65)</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93.</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Проводится ли организацией-производителем валидация процессов, проводимых в асептических условиях с моделированием серийного процесса асептического производства?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27" w:history="1">
              <w:r w:rsidRPr="00437CEF">
                <w:rPr>
                  <w:rFonts w:ascii="Times New Roman" w:hAnsi="Times New Roman" w:cs="Times New Roman"/>
                  <w:color w:val="0000FF"/>
                  <w:sz w:val="24"/>
                  <w:szCs w:val="24"/>
                </w:rPr>
                <w:t>пункт 74 (67)</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94.</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Включает ли в себя моделирование организацией-производителем процесса все последовательные критические стадии с учетом различных вмешательств, которые могут возникнуть во время обычного производственного процесса, а также ситуации "наихудшего случая"?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28" w:history="1">
              <w:r w:rsidRPr="00437CEF">
                <w:rPr>
                  <w:rFonts w:ascii="Times New Roman" w:hAnsi="Times New Roman" w:cs="Times New Roman"/>
                  <w:color w:val="0000FF"/>
                  <w:sz w:val="24"/>
                  <w:szCs w:val="24"/>
                </w:rPr>
                <w:t>пункт 75 (68)</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95.</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 xml:space="preserve">Включает ли моделирование организацией-производителем процесса при первоначальной </w:t>
            </w:r>
            <w:r w:rsidRPr="00437CEF">
              <w:rPr>
                <w:rFonts w:ascii="Times New Roman" w:hAnsi="Times New Roman" w:cs="Times New Roman"/>
                <w:sz w:val="24"/>
                <w:szCs w:val="24"/>
              </w:rPr>
              <w:lastRenderedPageBreak/>
              <w:t>валидации три последовательных удовлетворительных испытания для каждой смены операторов?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29" w:history="1">
              <w:r w:rsidRPr="00437CEF">
                <w:rPr>
                  <w:rFonts w:ascii="Times New Roman" w:hAnsi="Times New Roman" w:cs="Times New Roman"/>
                  <w:color w:val="0000FF"/>
                  <w:sz w:val="24"/>
                  <w:szCs w:val="24"/>
                </w:rPr>
                <w:t>пункт 75 (68)</w:t>
              </w:r>
            </w:hyperlink>
            <w:r w:rsidRPr="00437CEF">
              <w:rPr>
                <w:rFonts w:ascii="Times New Roman" w:hAnsi="Times New Roman" w:cs="Times New Roman"/>
                <w:sz w:val="24"/>
                <w:szCs w:val="24"/>
              </w:rPr>
              <w:t xml:space="preserve"> Приложения N 1 к Правилам надлежащей </w:t>
            </w:r>
            <w:r w:rsidRPr="00437CEF">
              <w:rPr>
                <w:rFonts w:ascii="Times New Roman" w:hAnsi="Times New Roman" w:cs="Times New Roman"/>
                <w:sz w:val="24"/>
                <w:szCs w:val="24"/>
              </w:rPr>
              <w:lastRenderedPageBreak/>
              <w:t>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96.</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Повторяются ли организацией-производителем моделирующие процессы испытания дважды в год для каждой смены операторов и каждого процесса?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30" w:history="1">
              <w:r w:rsidRPr="00437CEF">
                <w:rPr>
                  <w:rFonts w:ascii="Times New Roman" w:hAnsi="Times New Roman" w:cs="Times New Roman"/>
                  <w:color w:val="0000FF"/>
                  <w:sz w:val="24"/>
                  <w:szCs w:val="24"/>
                </w:rPr>
                <w:t>пункт 75 (68)</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97.</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Повторяются ли организацией-производителем моделирующий процесс испытания после любого существенного изменения в системе вентиляции и кондиционирования воздуха, в оборудовании, процессе или количестве смен?</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31" w:history="1">
              <w:r w:rsidRPr="00437CEF">
                <w:rPr>
                  <w:rFonts w:ascii="Times New Roman" w:hAnsi="Times New Roman" w:cs="Times New Roman"/>
                  <w:color w:val="0000FF"/>
                  <w:sz w:val="24"/>
                  <w:szCs w:val="24"/>
                </w:rPr>
                <w:t>пункт 75 (68)</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98.</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Соответствует ли размеру серии при выпуске небольших серий количество первичных упаковок, предназначенных для фасовки питательных сред при моделировании процесса организацией-производителем?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32" w:history="1">
              <w:r w:rsidRPr="00437CEF">
                <w:rPr>
                  <w:rFonts w:ascii="Times New Roman" w:hAnsi="Times New Roman" w:cs="Times New Roman"/>
                  <w:color w:val="0000FF"/>
                  <w:sz w:val="24"/>
                  <w:szCs w:val="24"/>
                </w:rPr>
                <w:t>пункт 76 (69)</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99.</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Имеется ли у организации-производителя документальное подтверждение успешного проведения моделирования процесса наполнения питательными средами?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33" w:history="1">
              <w:r w:rsidRPr="00437CEF">
                <w:rPr>
                  <w:rFonts w:ascii="Times New Roman" w:hAnsi="Times New Roman" w:cs="Times New Roman"/>
                  <w:color w:val="0000FF"/>
                  <w:sz w:val="24"/>
                  <w:szCs w:val="24"/>
                </w:rPr>
                <w:t>пункт 76 (69)</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100.</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Представлен ли организацией-производителем отчет о расследовании возможного влияния на стерильность серий, выпущенных после проведения последних успешных испытаний с наполнением питательными средами, при обнаружении значительной микробной контаминации?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34" w:history="1">
              <w:r w:rsidRPr="00437CEF">
                <w:rPr>
                  <w:rFonts w:ascii="Times New Roman" w:hAnsi="Times New Roman" w:cs="Times New Roman"/>
                  <w:color w:val="0000FF"/>
                  <w:sz w:val="24"/>
                  <w:szCs w:val="24"/>
                </w:rPr>
                <w:t>пункт 77 (70)</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101.</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Подвергаются ли источники водоснабжения, оборудование для подготовки воды и приготовленная вода у организации-производителя регулярному мониторингу на наличие химических и биологических контаминантов и на эндотоксины, результаты мониторинга оформляются документально?</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35" w:history="1">
              <w:r w:rsidRPr="00437CEF">
                <w:rPr>
                  <w:rFonts w:ascii="Times New Roman" w:hAnsi="Times New Roman" w:cs="Times New Roman"/>
                  <w:color w:val="0000FF"/>
                  <w:sz w:val="24"/>
                  <w:szCs w:val="24"/>
                </w:rPr>
                <w:t>пункт 79 (72)</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102.</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w:t>
            </w:r>
            <w:r w:rsidRPr="00437CEF">
              <w:rPr>
                <w:rFonts w:ascii="Times New Roman" w:hAnsi="Times New Roman" w:cs="Times New Roman"/>
                <w:sz w:val="24"/>
                <w:szCs w:val="24"/>
              </w:rPr>
              <w:lastRenderedPageBreak/>
              <w:t>производителя спецификации на исходное сырье и материалы, для производства стерильной продукции содержащие требования к микробиологической чистоте?</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36" w:history="1">
              <w:r w:rsidRPr="00437CEF">
                <w:rPr>
                  <w:rFonts w:ascii="Times New Roman" w:hAnsi="Times New Roman" w:cs="Times New Roman"/>
                  <w:color w:val="0000FF"/>
                  <w:sz w:val="24"/>
                  <w:szCs w:val="24"/>
                </w:rPr>
                <w:t>пункт 81 (74)</w:t>
              </w:r>
            </w:hyperlink>
            <w:r w:rsidRPr="00437CEF">
              <w:rPr>
                <w:rFonts w:ascii="Times New Roman" w:hAnsi="Times New Roman" w:cs="Times New Roman"/>
                <w:sz w:val="24"/>
                <w:szCs w:val="24"/>
              </w:rPr>
              <w:t xml:space="preserve"> </w:t>
            </w:r>
            <w:r w:rsidRPr="00437CEF">
              <w:rPr>
                <w:rFonts w:ascii="Times New Roman" w:hAnsi="Times New Roman" w:cs="Times New Roman"/>
                <w:sz w:val="24"/>
                <w:szCs w:val="24"/>
              </w:rPr>
              <w:lastRenderedPageBreak/>
              <w:t>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103.</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Отсутствуют ли в чистых зонах производственных помещений организации-производителя контейнеры и материалы, от которых возможно отделение волокон?</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37" w:history="1">
              <w:r w:rsidRPr="00437CEF">
                <w:rPr>
                  <w:rFonts w:ascii="Times New Roman" w:hAnsi="Times New Roman" w:cs="Times New Roman"/>
                  <w:color w:val="0000FF"/>
                  <w:sz w:val="24"/>
                  <w:szCs w:val="24"/>
                </w:rPr>
                <w:t>пункт 82 (75)</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104.</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Приняты ли организацией-производителем меры по предотвращению контаминации готовой продукции частицами?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38" w:history="1">
              <w:r w:rsidRPr="00437CEF">
                <w:rPr>
                  <w:rFonts w:ascii="Times New Roman" w:hAnsi="Times New Roman" w:cs="Times New Roman"/>
                  <w:color w:val="0000FF"/>
                  <w:sz w:val="24"/>
                  <w:szCs w:val="24"/>
                </w:rPr>
                <w:t>пункт 83 (76)</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105.</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Имеют ли установленное ограничение по времени и соблюдаются ли интервалы времени между мойкой, сушкой и стерилизацией компонентов, контейнеров и оборудования, а также между их стерилизацией и последующим использованием в производственных помещениях организации-производителя?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39" w:history="1">
              <w:r w:rsidRPr="00437CEF">
                <w:rPr>
                  <w:rFonts w:ascii="Times New Roman" w:hAnsi="Times New Roman" w:cs="Times New Roman"/>
                  <w:color w:val="0000FF"/>
                  <w:sz w:val="24"/>
                  <w:szCs w:val="24"/>
                </w:rPr>
                <w:t>пункт 85 (78)</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106.</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Установлено и соблюдается ли в производственных помещениях организации-производителя максимально допустимое время между началом приготовления раствора и его стерилизацией или стерилизующей фильтрацией для каждого вида продукции?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40" w:history="1">
              <w:r w:rsidRPr="00437CEF">
                <w:rPr>
                  <w:rFonts w:ascii="Times New Roman" w:hAnsi="Times New Roman" w:cs="Times New Roman"/>
                  <w:color w:val="0000FF"/>
                  <w:sz w:val="24"/>
                  <w:szCs w:val="24"/>
                </w:rPr>
                <w:t>пункт 86 (79)</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107.</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Определяется ли количественно уровень микробной контаминации для каждой серии как продукции, наполненной в асептических условиях, так и продукции, подвергаемой финишной стерилизации в производственных помещениях организации-производителя?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41" w:history="1">
              <w:r w:rsidRPr="00437CEF">
                <w:rPr>
                  <w:rFonts w:ascii="Times New Roman" w:hAnsi="Times New Roman" w:cs="Times New Roman"/>
                  <w:color w:val="0000FF"/>
                  <w:sz w:val="24"/>
                  <w:szCs w:val="24"/>
                </w:rPr>
                <w:t>пункт 87 (80)</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108.</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 xml:space="preserve">Стерилизуются ли контейнеры, оборудование и любые другие предметы, необходимые в чистой зоне в производственных помещениях организации-производителя, особенно при работе в асептических условиях, </w:t>
            </w:r>
            <w:r w:rsidRPr="00437CEF">
              <w:rPr>
                <w:rFonts w:ascii="Times New Roman" w:hAnsi="Times New Roman" w:cs="Times New Roman"/>
                <w:sz w:val="24"/>
                <w:szCs w:val="24"/>
              </w:rPr>
              <w:lastRenderedPageBreak/>
              <w:t>передаются ли туда через проходной стерилизатор с двусторонним доступом компоненты?</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42" w:history="1">
              <w:r w:rsidRPr="00437CEF">
                <w:rPr>
                  <w:rFonts w:ascii="Times New Roman" w:hAnsi="Times New Roman" w:cs="Times New Roman"/>
                  <w:color w:val="0000FF"/>
                  <w:sz w:val="24"/>
                  <w:szCs w:val="24"/>
                </w:rPr>
                <w:t>пункт 88 (81)</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109.</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Поступают ли в чистую зону производственных помещений организации-производителя негорючие газы через фильтры, задерживающие микроорганизмы?</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43" w:history="1">
              <w:r w:rsidRPr="00437CEF">
                <w:rPr>
                  <w:rFonts w:ascii="Times New Roman" w:hAnsi="Times New Roman" w:cs="Times New Roman"/>
                  <w:color w:val="0000FF"/>
                  <w:sz w:val="24"/>
                  <w:szCs w:val="24"/>
                </w:rPr>
                <w:t>пункт 88 (81)</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9071" w:type="dxa"/>
            <w:gridSpan w:val="4"/>
            <w:vAlign w:val="center"/>
          </w:tcPr>
          <w:p w:rsidR="00437CEF" w:rsidRPr="00437CEF" w:rsidRDefault="00437CEF">
            <w:pPr>
              <w:pStyle w:val="ConsPlusNormal"/>
              <w:jc w:val="center"/>
              <w:outlineLvl w:val="1"/>
              <w:rPr>
                <w:rFonts w:ascii="Times New Roman" w:hAnsi="Times New Roman" w:cs="Times New Roman"/>
                <w:sz w:val="24"/>
                <w:szCs w:val="24"/>
              </w:rPr>
            </w:pPr>
            <w:r w:rsidRPr="00437CEF">
              <w:rPr>
                <w:rFonts w:ascii="Times New Roman" w:hAnsi="Times New Roman" w:cs="Times New Roman"/>
                <w:sz w:val="24"/>
                <w:szCs w:val="24"/>
              </w:rPr>
              <w:t>Требования к процессу стерилизации</w:t>
            </w: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110.</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Все ли процессы стерилизации валидированы для каждого вида загрузки у организации-производителя?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44" w:history="1">
              <w:r w:rsidRPr="00437CEF">
                <w:rPr>
                  <w:rFonts w:ascii="Times New Roman" w:hAnsi="Times New Roman" w:cs="Times New Roman"/>
                  <w:color w:val="0000FF"/>
                  <w:sz w:val="24"/>
                  <w:szCs w:val="24"/>
                </w:rPr>
                <w:t>пункт 90 (83)</w:t>
              </w:r>
            </w:hyperlink>
            <w:r w:rsidRPr="00437CEF">
              <w:rPr>
                <w:rFonts w:ascii="Times New Roman" w:hAnsi="Times New Roman" w:cs="Times New Roman"/>
                <w:sz w:val="24"/>
                <w:szCs w:val="24"/>
              </w:rPr>
              <w:t xml:space="preserve">, </w:t>
            </w:r>
            <w:hyperlink r:id="rId1245" w:history="1">
              <w:r w:rsidRPr="00437CEF">
                <w:rPr>
                  <w:rFonts w:ascii="Times New Roman" w:hAnsi="Times New Roman" w:cs="Times New Roman"/>
                  <w:color w:val="0000FF"/>
                  <w:sz w:val="24"/>
                  <w:szCs w:val="24"/>
                </w:rPr>
                <w:t>пункт 91 (84)</w:t>
              </w:r>
            </w:hyperlink>
            <w:r w:rsidRPr="00437CEF">
              <w:rPr>
                <w:rFonts w:ascii="Times New Roman" w:hAnsi="Times New Roman" w:cs="Times New Roman"/>
                <w:sz w:val="24"/>
                <w:szCs w:val="24"/>
              </w:rPr>
              <w:t xml:space="preserve">, </w:t>
            </w:r>
            <w:hyperlink r:id="rId1246" w:history="1">
              <w:r w:rsidRPr="00437CEF">
                <w:rPr>
                  <w:rFonts w:ascii="Times New Roman" w:hAnsi="Times New Roman" w:cs="Times New Roman"/>
                  <w:color w:val="0000FF"/>
                  <w:sz w:val="24"/>
                  <w:szCs w:val="24"/>
                </w:rPr>
                <w:t>пункт 93 (86)</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111.</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Соответствуют ли у организации-производителя методы стерилизации имеющейся лицензии и регистрационному досье на лекарственный препарат?</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47" w:history="1">
              <w:r w:rsidRPr="00437CEF">
                <w:rPr>
                  <w:rFonts w:ascii="Times New Roman" w:hAnsi="Times New Roman" w:cs="Times New Roman"/>
                  <w:color w:val="0000FF"/>
                  <w:sz w:val="24"/>
                  <w:szCs w:val="24"/>
                </w:rPr>
                <w:t>пункт 90 (83)</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112.</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Повторяется ли у организации-производителя валидация процесса не реже одного раза в год, а также в случае внесения существенных изменений в оборудование?</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48" w:history="1">
              <w:r w:rsidRPr="00437CEF">
                <w:rPr>
                  <w:rFonts w:ascii="Times New Roman" w:hAnsi="Times New Roman" w:cs="Times New Roman"/>
                  <w:color w:val="0000FF"/>
                  <w:sz w:val="24"/>
                  <w:szCs w:val="24"/>
                </w:rPr>
                <w:t>пункт 91 (84)</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113.</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Хранятся и используются ли у организации-производителя биологические индикаторы в соответствии с инструкциями, а их качество контролируется методами позитивного контроля?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49" w:history="1">
              <w:r w:rsidRPr="00437CEF">
                <w:rPr>
                  <w:rFonts w:ascii="Times New Roman" w:hAnsi="Times New Roman" w:cs="Times New Roman"/>
                  <w:color w:val="0000FF"/>
                  <w:sz w:val="24"/>
                  <w:szCs w:val="24"/>
                </w:rPr>
                <w:t>пункт 94 (87)</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114.</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Определены ли у организации-производителя четкие меры, обеспечивающие разделение продукции, прошедшей и не прошедшей стерилизацию?</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50" w:history="1">
              <w:r w:rsidRPr="00437CEF">
                <w:rPr>
                  <w:rFonts w:ascii="Times New Roman" w:hAnsi="Times New Roman" w:cs="Times New Roman"/>
                  <w:color w:val="0000FF"/>
                  <w:sz w:val="24"/>
                  <w:szCs w:val="24"/>
                </w:rPr>
                <w:t>пункт 95 (88)</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115.</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Имеются ли в производственных помещениях у организации-производителя записи для каждого цикла стерилизации, которые утверждены в рамках процедуры выдачи разрешения на выпуск серии?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51" w:history="1">
              <w:r w:rsidRPr="00437CEF">
                <w:rPr>
                  <w:rFonts w:ascii="Times New Roman" w:hAnsi="Times New Roman" w:cs="Times New Roman"/>
                  <w:color w:val="0000FF"/>
                  <w:sz w:val="24"/>
                  <w:szCs w:val="24"/>
                </w:rPr>
                <w:t>пункт 96 (89)</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116.</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 xml:space="preserve">Имеются ли у организации-производителя записи каждого цикла термической стерилизации в виде </w:t>
            </w:r>
            <w:r w:rsidRPr="00437CEF">
              <w:rPr>
                <w:rFonts w:ascii="Times New Roman" w:hAnsi="Times New Roman" w:cs="Times New Roman"/>
                <w:sz w:val="24"/>
                <w:szCs w:val="24"/>
              </w:rPr>
              <w:lastRenderedPageBreak/>
              <w:t>диаграммы в координатах время - температура?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52" w:history="1">
              <w:r w:rsidRPr="00437CEF">
                <w:rPr>
                  <w:rFonts w:ascii="Times New Roman" w:hAnsi="Times New Roman" w:cs="Times New Roman"/>
                  <w:color w:val="0000FF"/>
                  <w:sz w:val="24"/>
                  <w:szCs w:val="24"/>
                </w:rPr>
                <w:t>пункт 97 (90)</w:t>
              </w:r>
            </w:hyperlink>
            <w:r w:rsidRPr="00437CEF">
              <w:rPr>
                <w:rFonts w:ascii="Times New Roman" w:hAnsi="Times New Roman" w:cs="Times New Roman"/>
                <w:sz w:val="24"/>
                <w:szCs w:val="24"/>
              </w:rPr>
              <w:t xml:space="preserve"> Приложения N 1 к Правилам надлежащей </w:t>
            </w:r>
            <w:r w:rsidRPr="00437CEF">
              <w:rPr>
                <w:rFonts w:ascii="Times New Roman" w:hAnsi="Times New Roman" w:cs="Times New Roman"/>
                <w:sz w:val="24"/>
                <w:szCs w:val="24"/>
              </w:rPr>
              <w:lastRenderedPageBreak/>
              <w:t>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117.</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Определено ли у организации-производителя место расположения температурных датчиков при термической стерилизации, используемых для контроля и (или) записи во время валидации?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53" w:history="1">
              <w:r w:rsidRPr="00437CEF">
                <w:rPr>
                  <w:rFonts w:ascii="Times New Roman" w:hAnsi="Times New Roman" w:cs="Times New Roman"/>
                  <w:color w:val="0000FF"/>
                  <w:sz w:val="24"/>
                  <w:szCs w:val="24"/>
                </w:rPr>
                <w:t>пункт 97 (90)</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118.</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Проводятся ли у организации-производителя физические измерения для подтверждения качества проведения стерилизации?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54" w:history="1">
              <w:r w:rsidRPr="00437CEF">
                <w:rPr>
                  <w:rFonts w:ascii="Times New Roman" w:hAnsi="Times New Roman" w:cs="Times New Roman"/>
                  <w:color w:val="0000FF"/>
                  <w:sz w:val="24"/>
                  <w:szCs w:val="24"/>
                </w:rPr>
                <w:t>пункт 98 (91)</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119.</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Предусмотрено ли у организации-производителя достаточное время при термической стерилизации, чтобы весь объем загрузки достиг необходимой температуры до того, как будет начат отсчет времени стерилизации, определен период для каждого типа стерилизуемой загрузки?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55" w:history="1">
              <w:r w:rsidRPr="00437CEF">
                <w:rPr>
                  <w:rFonts w:ascii="Times New Roman" w:hAnsi="Times New Roman" w:cs="Times New Roman"/>
                  <w:color w:val="0000FF"/>
                  <w:sz w:val="24"/>
                  <w:szCs w:val="24"/>
                </w:rPr>
                <w:t>пункт 99 (92)</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120.</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Приняты ли организацией-производителем меры предосторожности после завершения высокотемпературной фазы цикла термической стерилизации, предотвращающие контаминацию простерилизованной загрузки во время охлаждения?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56" w:history="1">
              <w:r w:rsidRPr="00437CEF">
                <w:rPr>
                  <w:rFonts w:ascii="Times New Roman" w:hAnsi="Times New Roman" w:cs="Times New Roman"/>
                  <w:color w:val="0000FF"/>
                  <w:sz w:val="24"/>
                  <w:szCs w:val="24"/>
                </w:rPr>
                <w:t>пункт 100 (93)</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121.</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Контролируется ли организацией-производителем при стерилизации паром температура и давление, средства управления независимо от средств контроля и записывающих устройств?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57" w:history="1">
              <w:r w:rsidRPr="00437CEF">
                <w:rPr>
                  <w:rFonts w:ascii="Times New Roman" w:hAnsi="Times New Roman" w:cs="Times New Roman"/>
                  <w:color w:val="0000FF"/>
                  <w:sz w:val="24"/>
                  <w:szCs w:val="24"/>
                </w:rPr>
                <w:t>пункт 101 (94)</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122.</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Прошли ли валидацию у организации-производителя автоматические системы управления и контроля?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58" w:history="1">
              <w:r w:rsidRPr="00437CEF">
                <w:rPr>
                  <w:rFonts w:ascii="Times New Roman" w:hAnsi="Times New Roman" w:cs="Times New Roman"/>
                  <w:color w:val="0000FF"/>
                  <w:sz w:val="24"/>
                  <w:szCs w:val="24"/>
                </w:rPr>
                <w:t>пункт 101 (94)</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123.</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 xml:space="preserve">Сверяются ли организацией-производителем в ходе процесса стерилизации паром показания независимого датчика температуры с данными диаграммы записывающего </w:t>
            </w:r>
            <w:r w:rsidRPr="00437CEF">
              <w:rPr>
                <w:rFonts w:ascii="Times New Roman" w:hAnsi="Times New Roman" w:cs="Times New Roman"/>
                <w:sz w:val="24"/>
                <w:szCs w:val="24"/>
              </w:rPr>
              <w:lastRenderedPageBreak/>
              <w:t>устройства?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59" w:history="1">
              <w:r w:rsidRPr="00437CEF">
                <w:rPr>
                  <w:rFonts w:ascii="Times New Roman" w:hAnsi="Times New Roman" w:cs="Times New Roman"/>
                  <w:color w:val="0000FF"/>
                  <w:sz w:val="24"/>
                  <w:szCs w:val="24"/>
                </w:rPr>
                <w:t>пункт 101 (94)</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124.</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Регулярно ли у организации-производителя проводится проверка камеры на герметичность при цикле стерилизации паром с этапом вакуумирования?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60" w:history="1">
              <w:r w:rsidRPr="00437CEF">
                <w:rPr>
                  <w:rFonts w:ascii="Times New Roman" w:hAnsi="Times New Roman" w:cs="Times New Roman"/>
                  <w:color w:val="0000FF"/>
                  <w:sz w:val="24"/>
                  <w:szCs w:val="24"/>
                </w:rPr>
                <w:t>пункт 101 (94)</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125.</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Завернуты ли в материал, пропускающий воздух и пар, стерилизуемые предметы, не находящиеся в герметичных упаковках?</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61" w:history="1">
              <w:r w:rsidRPr="00437CEF">
                <w:rPr>
                  <w:rFonts w:ascii="Times New Roman" w:hAnsi="Times New Roman" w:cs="Times New Roman"/>
                  <w:color w:val="0000FF"/>
                  <w:sz w:val="24"/>
                  <w:szCs w:val="24"/>
                </w:rPr>
                <w:t>пункт 102 (95)</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126.</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Обеспечен ли контакт всех частей загрузки со стерилизующим агентом при заданных температуре и времени в производственных помещениях организации-производителя?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62" w:history="1">
              <w:r w:rsidRPr="00437CEF">
                <w:rPr>
                  <w:rFonts w:ascii="Times New Roman" w:hAnsi="Times New Roman" w:cs="Times New Roman"/>
                  <w:color w:val="0000FF"/>
                  <w:sz w:val="24"/>
                  <w:szCs w:val="24"/>
                </w:rPr>
                <w:t>пункт 102 (95)</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127.</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Проводится ли организацией-производителем контроль пара на содержание примесей, которые могли бы вызывать контаминацию продукции или оборудования для стерилизации?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63" w:history="1">
              <w:r w:rsidRPr="00437CEF">
                <w:rPr>
                  <w:rFonts w:ascii="Times New Roman" w:hAnsi="Times New Roman" w:cs="Times New Roman"/>
                  <w:color w:val="0000FF"/>
                  <w:sz w:val="24"/>
                  <w:szCs w:val="24"/>
                </w:rPr>
                <w:t>пункт 103 (96)</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128.</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Предусмотрена ли в производственных помещениях организации-производителя циркуляция воздуха внутри камеры и поддержание избыточного давления при сухожаровой стерилизации?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64" w:history="1">
              <w:r w:rsidRPr="00437CEF">
                <w:rPr>
                  <w:rFonts w:ascii="Times New Roman" w:hAnsi="Times New Roman" w:cs="Times New Roman"/>
                  <w:color w:val="0000FF"/>
                  <w:sz w:val="24"/>
                  <w:szCs w:val="24"/>
                </w:rPr>
                <w:t>пункт 104 (97)</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129.</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Проходит ли в производственных помещениях организации-производителя поступающий внутрь воздух через фильтры высокой эффективности (НЕРА-фильтр) при сухожаровой стерилизации?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65" w:history="1">
              <w:r w:rsidRPr="00437CEF">
                <w:rPr>
                  <w:rFonts w:ascii="Times New Roman" w:hAnsi="Times New Roman" w:cs="Times New Roman"/>
                  <w:color w:val="0000FF"/>
                  <w:sz w:val="24"/>
                  <w:szCs w:val="24"/>
                </w:rPr>
                <w:t>пункт 104 (97)</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130.</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Являются ли частью валидации испытание с преднамеренным использованием эндотоксинов при сухожаровой стерилизации, предусматривающей устранение пирогенов?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66" w:history="1">
              <w:r w:rsidRPr="00437CEF">
                <w:rPr>
                  <w:rFonts w:ascii="Times New Roman" w:hAnsi="Times New Roman" w:cs="Times New Roman"/>
                  <w:color w:val="0000FF"/>
                  <w:sz w:val="24"/>
                  <w:szCs w:val="24"/>
                </w:rPr>
                <w:t>пункт 104 (97)</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131.</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 xml:space="preserve">Используют ли в производственных помещениях организации-производителя радиационную стерилизацию только после экспериментального подтверждения </w:t>
            </w:r>
            <w:r w:rsidRPr="00437CEF">
              <w:rPr>
                <w:rFonts w:ascii="Times New Roman" w:hAnsi="Times New Roman" w:cs="Times New Roman"/>
                <w:sz w:val="24"/>
                <w:szCs w:val="24"/>
              </w:rPr>
              <w:lastRenderedPageBreak/>
              <w:t>отсутствия вредного влияния на продукцию?</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67" w:history="1">
              <w:r w:rsidRPr="00437CEF">
                <w:rPr>
                  <w:rFonts w:ascii="Times New Roman" w:hAnsi="Times New Roman" w:cs="Times New Roman"/>
                  <w:color w:val="0000FF"/>
                  <w:sz w:val="24"/>
                  <w:szCs w:val="24"/>
                </w:rPr>
                <w:t>пункт 105 (98)</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132.</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Проводится ли в производственных помещениях организации-производителя измерение поглощенной дозы ионизирующего излучения во время процесса стерилизации, дозиметры размещены среди загрузки в достаточном количестве и на достаточно близком расстоянии друг от друга?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68" w:history="1">
              <w:r w:rsidRPr="00437CEF">
                <w:rPr>
                  <w:rFonts w:ascii="Times New Roman" w:hAnsi="Times New Roman" w:cs="Times New Roman"/>
                  <w:color w:val="0000FF"/>
                  <w:sz w:val="24"/>
                  <w:szCs w:val="24"/>
                </w:rPr>
                <w:t>пункт 106 (99)</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133.</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Используются ли в производственных помещениях организации-производителя биологические индикаторы в качестве средства дополнительного контроля?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69" w:history="1">
              <w:r w:rsidRPr="00437CEF">
                <w:rPr>
                  <w:rFonts w:ascii="Times New Roman" w:hAnsi="Times New Roman" w:cs="Times New Roman"/>
                  <w:color w:val="0000FF"/>
                  <w:sz w:val="24"/>
                  <w:szCs w:val="24"/>
                </w:rPr>
                <w:t>пункт 107 (100)</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134.</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процедуры валидации гарантирующие, учет влияния разной плотности укладки стерилизуемой продукции?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70" w:history="1">
              <w:r w:rsidRPr="00437CEF">
                <w:rPr>
                  <w:rFonts w:ascii="Times New Roman" w:hAnsi="Times New Roman" w:cs="Times New Roman"/>
                  <w:color w:val="0000FF"/>
                  <w:sz w:val="24"/>
                  <w:szCs w:val="24"/>
                </w:rPr>
                <w:t>пункт 108 (101)</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135.</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процедуры, предотвращающие перепутывание между облученными и необлученными материалами процедуры обращения с материалами?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71" w:history="1">
              <w:r w:rsidRPr="00437CEF">
                <w:rPr>
                  <w:rFonts w:ascii="Times New Roman" w:hAnsi="Times New Roman" w:cs="Times New Roman"/>
                  <w:color w:val="0000FF"/>
                  <w:sz w:val="24"/>
                  <w:szCs w:val="24"/>
                </w:rPr>
                <w:t>пункт 109 (102)</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136.</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Набрана ли суммарная поглощенная доза излучения в течение времени, отведенного на процесс стерилизации?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72" w:history="1">
              <w:r w:rsidRPr="00437CEF">
                <w:rPr>
                  <w:rFonts w:ascii="Times New Roman" w:hAnsi="Times New Roman" w:cs="Times New Roman"/>
                  <w:color w:val="0000FF"/>
                  <w:sz w:val="24"/>
                  <w:szCs w:val="24"/>
                </w:rPr>
                <w:t>пункт 110 (103)</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137.</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Доказано ли у организации-производителя, что во время валидации процесса отсутствует повреждающее влияние на продукцию, а предусмотренные для дегазации условия и время таковы, что количество остаточного газа и продуктов реакции будет находиться в допустимых пределах, установленных для данного вида продукции или материала при стерилизации оксидом этилена?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73" w:history="1">
              <w:r w:rsidRPr="00437CEF">
                <w:rPr>
                  <w:rFonts w:ascii="Times New Roman" w:hAnsi="Times New Roman" w:cs="Times New Roman"/>
                  <w:color w:val="0000FF"/>
                  <w:sz w:val="24"/>
                  <w:szCs w:val="24"/>
                </w:rPr>
                <w:t>пункт 111 (104)</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138.</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 xml:space="preserve">Приняты ли организацией-производителем меры </w:t>
            </w:r>
            <w:r w:rsidRPr="00437CEF">
              <w:rPr>
                <w:rFonts w:ascii="Times New Roman" w:hAnsi="Times New Roman" w:cs="Times New Roman"/>
                <w:sz w:val="24"/>
                <w:szCs w:val="24"/>
              </w:rPr>
              <w:lastRenderedPageBreak/>
              <w:t>предосторожности от включения микроорганизмов в материал при стерилизации оксидом этилена?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74" w:history="1">
              <w:r w:rsidRPr="00437CEF">
                <w:rPr>
                  <w:rFonts w:ascii="Times New Roman" w:hAnsi="Times New Roman" w:cs="Times New Roman"/>
                  <w:color w:val="0000FF"/>
                  <w:sz w:val="24"/>
                  <w:szCs w:val="24"/>
                </w:rPr>
                <w:t>пункт 112 (105)</w:t>
              </w:r>
            </w:hyperlink>
            <w:r w:rsidRPr="00437CEF">
              <w:rPr>
                <w:rFonts w:ascii="Times New Roman" w:hAnsi="Times New Roman" w:cs="Times New Roman"/>
                <w:sz w:val="24"/>
                <w:szCs w:val="24"/>
              </w:rPr>
              <w:t xml:space="preserve"> Приложения N 1 к </w:t>
            </w:r>
            <w:r w:rsidRPr="00437CEF">
              <w:rPr>
                <w:rFonts w:ascii="Times New Roman" w:hAnsi="Times New Roman" w:cs="Times New Roman"/>
                <w:sz w:val="24"/>
                <w:szCs w:val="24"/>
              </w:rPr>
              <w:lastRenderedPageBreak/>
              <w:t>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139.</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Обеспечено ли в производственных помещениях организации-производителя соответствие влажности и температуры материалов требованиям процесса при стерилизации оксидом этилена перед обработкой газом?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75" w:history="1">
              <w:r w:rsidRPr="00437CEF">
                <w:rPr>
                  <w:rFonts w:ascii="Times New Roman" w:hAnsi="Times New Roman" w:cs="Times New Roman"/>
                  <w:color w:val="0000FF"/>
                  <w:sz w:val="24"/>
                  <w:szCs w:val="24"/>
                </w:rPr>
                <w:t>пункт 113 (106)</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140.</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Контролируется ли у организации-производителя каждый цикл стерилизации оксидом этилена с помощью соответствующих биологических индикаторов?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76" w:history="1">
              <w:r w:rsidRPr="00437CEF">
                <w:rPr>
                  <w:rFonts w:ascii="Times New Roman" w:hAnsi="Times New Roman" w:cs="Times New Roman"/>
                  <w:color w:val="0000FF"/>
                  <w:sz w:val="24"/>
                  <w:szCs w:val="24"/>
                </w:rPr>
                <w:t>пункт 114 (107)</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141.</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Распределено ли равномерно по всей загрузке все количество биологических индикаторов?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77" w:history="1">
              <w:r w:rsidRPr="00437CEF">
                <w:rPr>
                  <w:rFonts w:ascii="Times New Roman" w:hAnsi="Times New Roman" w:cs="Times New Roman"/>
                  <w:color w:val="0000FF"/>
                  <w:sz w:val="24"/>
                  <w:szCs w:val="24"/>
                </w:rPr>
                <w:t>пункт 115 (108)</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142.</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Оформлены ли у организации-производителя записи с указанием времени полного завершения цикла, давления, температуры и влажности в камере во время процесса, а также концентрация и общее количество использованного газа для каждого цикла стерилизации оксидом этилена?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78" w:history="1">
              <w:r w:rsidRPr="00437CEF">
                <w:rPr>
                  <w:rFonts w:ascii="Times New Roman" w:hAnsi="Times New Roman" w:cs="Times New Roman"/>
                  <w:color w:val="0000FF"/>
                  <w:sz w:val="24"/>
                  <w:szCs w:val="24"/>
                </w:rPr>
                <w:t>пункт 115 (108)</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143.</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Регистрируется ли у организации-производителя на протяжении всего цикла на диаграмме давление и температура?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79" w:history="1">
              <w:r w:rsidRPr="00437CEF">
                <w:rPr>
                  <w:rFonts w:ascii="Times New Roman" w:hAnsi="Times New Roman" w:cs="Times New Roman"/>
                  <w:color w:val="0000FF"/>
                  <w:sz w:val="24"/>
                  <w:szCs w:val="24"/>
                </w:rPr>
                <w:t>пункт 115 (108)</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144.</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Хранятся ли у организации-производителя загрузки после стерилизации оксидом этилена под контролем в условиях вентиляции?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80" w:history="1">
              <w:r w:rsidRPr="00437CEF">
                <w:rPr>
                  <w:rFonts w:ascii="Times New Roman" w:hAnsi="Times New Roman" w:cs="Times New Roman"/>
                  <w:color w:val="0000FF"/>
                  <w:sz w:val="24"/>
                  <w:szCs w:val="24"/>
                </w:rPr>
                <w:t>пункт 116 (109)</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145.</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Прошел ли валидацию процесс хранения загрузки после стерилизации оксидом этилена в производственных помещениях организации-производителя?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81" w:history="1">
              <w:r w:rsidRPr="00437CEF">
                <w:rPr>
                  <w:rFonts w:ascii="Times New Roman" w:hAnsi="Times New Roman" w:cs="Times New Roman"/>
                  <w:color w:val="0000FF"/>
                  <w:sz w:val="24"/>
                  <w:szCs w:val="24"/>
                </w:rPr>
                <w:t>пункт 116 (109)</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9071" w:type="dxa"/>
            <w:gridSpan w:val="4"/>
            <w:vAlign w:val="center"/>
          </w:tcPr>
          <w:p w:rsidR="00437CEF" w:rsidRPr="00437CEF" w:rsidRDefault="00437CEF">
            <w:pPr>
              <w:pStyle w:val="ConsPlusNormal"/>
              <w:jc w:val="center"/>
              <w:outlineLvl w:val="1"/>
              <w:rPr>
                <w:rFonts w:ascii="Times New Roman" w:hAnsi="Times New Roman" w:cs="Times New Roman"/>
                <w:sz w:val="24"/>
                <w:szCs w:val="24"/>
              </w:rPr>
            </w:pPr>
            <w:r w:rsidRPr="00437CEF">
              <w:rPr>
                <w:rFonts w:ascii="Times New Roman" w:hAnsi="Times New Roman" w:cs="Times New Roman"/>
                <w:sz w:val="24"/>
                <w:szCs w:val="24"/>
              </w:rPr>
              <w:t>Требования к фильтрации лекарственных средств, которые не могут быть простерилизованы в окончательной упаковке</w:t>
            </w: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146.</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Фильтруются ли в производственных помещениях организации-производителя растворы или жидкости через стерильный фильтр с номинальным размером пор 0,22 мкм (или менее) или через фильтр с аналогичной способностью задерживать микроорганизмы в предварительно простерилизованные контейнеры (упаковки)?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82" w:history="1">
              <w:r w:rsidRPr="00437CEF">
                <w:rPr>
                  <w:rFonts w:ascii="Times New Roman" w:hAnsi="Times New Roman" w:cs="Times New Roman"/>
                  <w:color w:val="0000FF"/>
                  <w:sz w:val="24"/>
                  <w:szCs w:val="24"/>
                </w:rPr>
                <w:t>пункт 117 (110)</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147.</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Проводится ли в производственных помещениях организации-производителя перед фасовкой повторная фильтрация через дополнительный стерилизующий фильтр, задерживающий микроорганизмы?</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83" w:history="1">
              <w:r w:rsidRPr="00437CEF">
                <w:rPr>
                  <w:rFonts w:ascii="Times New Roman" w:hAnsi="Times New Roman" w:cs="Times New Roman"/>
                  <w:color w:val="0000FF"/>
                  <w:sz w:val="24"/>
                  <w:szCs w:val="24"/>
                </w:rPr>
                <w:t>пункт 118 (111)</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148.</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Используются ли в производственных помещениях организации-производителя фильтры с минимальным отделением волокон?</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84" w:history="1">
              <w:r w:rsidRPr="00437CEF">
                <w:rPr>
                  <w:rFonts w:ascii="Times New Roman" w:hAnsi="Times New Roman" w:cs="Times New Roman"/>
                  <w:color w:val="0000FF"/>
                  <w:sz w:val="24"/>
                  <w:szCs w:val="24"/>
                </w:rPr>
                <w:t>пункт 119 (112)</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149.</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Проверяется ли организацией-производителем целостность стерилизующего фильтра перед использованием и сразу после его использования таким методом, как "точка пузырька", методом диффузионного потока или испытанием под давлением?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85" w:history="1">
              <w:r w:rsidRPr="00437CEF">
                <w:rPr>
                  <w:rFonts w:ascii="Times New Roman" w:hAnsi="Times New Roman" w:cs="Times New Roman"/>
                  <w:color w:val="0000FF"/>
                  <w:sz w:val="24"/>
                  <w:szCs w:val="24"/>
                </w:rPr>
                <w:t>пункт 120 (113)</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Определяется ли при валидации время, необходимое для фильтрации раствора заданного объема, и перепад давлений на фильтре?</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86" w:history="1">
              <w:r w:rsidRPr="00437CEF">
                <w:rPr>
                  <w:rFonts w:ascii="Times New Roman" w:hAnsi="Times New Roman" w:cs="Times New Roman"/>
                  <w:color w:val="0000FF"/>
                  <w:sz w:val="24"/>
                  <w:szCs w:val="24"/>
                </w:rPr>
                <w:t>пункт 120 (113)</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151.</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Регистрируются и исследуются ли организацией-производителем любые существенные отклонения от указанных параметров во время текущего производства?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87" w:history="1">
              <w:r w:rsidRPr="00437CEF">
                <w:rPr>
                  <w:rFonts w:ascii="Times New Roman" w:hAnsi="Times New Roman" w:cs="Times New Roman"/>
                  <w:color w:val="0000FF"/>
                  <w:sz w:val="24"/>
                  <w:szCs w:val="24"/>
                </w:rPr>
                <w:t>пункт 120 (113)</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152.</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записи о результатах проверок, сразу после использования на предмет подтверждения целостности критических газовых и воздушных фильтров, через соответствующие интервалы времени?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88" w:history="1">
              <w:r w:rsidRPr="00437CEF">
                <w:rPr>
                  <w:rFonts w:ascii="Times New Roman" w:hAnsi="Times New Roman" w:cs="Times New Roman"/>
                  <w:color w:val="0000FF"/>
                  <w:sz w:val="24"/>
                  <w:szCs w:val="24"/>
                </w:rPr>
                <w:t>пункт 120 (113)</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153.</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Допускается ли в производственных помещениях организации-производителя использование одного и того же фильтра в течение более одного рабочего дня, без возможности более длительного его использования подтвержденной валидацией?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89" w:history="1">
              <w:r w:rsidRPr="00437CEF">
                <w:rPr>
                  <w:rFonts w:ascii="Times New Roman" w:hAnsi="Times New Roman" w:cs="Times New Roman"/>
                  <w:color w:val="0000FF"/>
                  <w:sz w:val="24"/>
                  <w:szCs w:val="24"/>
                </w:rPr>
                <w:t>пункт 121 (114)</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154.</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Оказывают ли в фильтры производственных помещениях организации-производителя влияние на продукцию, задерживают ли ее ингредиенты?</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90" w:history="1">
              <w:r w:rsidRPr="00437CEF">
                <w:rPr>
                  <w:rFonts w:ascii="Times New Roman" w:hAnsi="Times New Roman" w:cs="Times New Roman"/>
                  <w:color w:val="0000FF"/>
                  <w:sz w:val="24"/>
                  <w:szCs w:val="24"/>
                </w:rPr>
                <w:t>пункт 122 (115)</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155.</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Находятся ли частично укупоренные флаконы после завершения лиофильного высушивания в зоне класса "A" до их окончательного укупоривания пробкой?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91" w:history="1">
              <w:r w:rsidRPr="00437CEF">
                <w:rPr>
                  <w:rFonts w:ascii="Times New Roman" w:hAnsi="Times New Roman" w:cs="Times New Roman"/>
                  <w:color w:val="0000FF"/>
                  <w:sz w:val="24"/>
                  <w:szCs w:val="24"/>
                </w:rPr>
                <w:t>пункт 123 (116)</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156.</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Прошли ли валидацию у организации-производителя способы, которыми укупоривают контейнеры (первичные упаковки)?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92" w:history="1">
              <w:r w:rsidRPr="00437CEF">
                <w:rPr>
                  <w:rFonts w:ascii="Times New Roman" w:hAnsi="Times New Roman" w:cs="Times New Roman"/>
                  <w:color w:val="0000FF"/>
                  <w:sz w:val="24"/>
                  <w:szCs w:val="24"/>
                </w:rPr>
                <w:t>пункт 124 (117)</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157.</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Подвергается ли организацией-производителем продукция 100%-ному контролю на целостность при использовании метода запайки, стеклянных или пластмассовых ампул?</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93" w:history="1">
              <w:r w:rsidRPr="00437CEF">
                <w:rPr>
                  <w:rFonts w:ascii="Times New Roman" w:hAnsi="Times New Roman" w:cs="Times New Roman"/>
                  <w:color w:val="0000FF"/>
                  <w:sz w:val="24"/>
                  <w:szCs w:val="24"/>
                </w:rPr>
                <w:t>пункт 124 (117)</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158.</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Выполняется ли во время производственного процесса обжим колпачка после укупоривания пробкой как можно раньше?</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94" w:history="1">
              <w:r w:rsidRPr="00437CEF">
                <w:rPr>
                  <w:rFonts w:ascii="Times New Roman" w:hAnsi="Times New Roman" w:cs="Times New Roman"/>
                  <w:color w:val="0000FF"/>
                  <w:sz w:val="24"/>
                  <w:szCs w:val="24"/>
                </w:rPr>
                <w:t>пункт 125 (118)</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159.</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Имеется ли в производственных помещениях организации-производителя размещающееся отдельно снабженное системой вытяжки воздуха оборудование для обжима?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95" w:history="1">
              <w:r w:rsidRPr="00437CEF">
                <w:rPr>
                  <w:rFonts w:ascii="Times New Roman" w:hAnsi="Times New Roman" w:cs="Times New Roman"/>
                  <w:color w:val="0000FF"/>
                  <w:sz w:val="24"/>
                  <w:szCs w:val="24"/>
                </w:rPr>
                <w:t>пункт 126 (119)</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160.</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Проводится ли обжим колпачков на флаконах как часть асептического процесса с использованием простерилизованных колпачков?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96" w:history="1">
              <w:r w:rsidRPr="00437CEF">
                <w:rPr>
                  <w:rFonts w:ascii="Times New Roman" w:hAnsi="Times New Roman" w:cs="Times New Roman"/>
                  <w:color w:val="0000FF"/>
                  <w:sz w:val="24"/>
                  <w:szCs w:val="24"/>
                </w:rPr>
                <w:t>пункт 127 (120)</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161.</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 xml:space="preserve">Проводится ли обжим колпачков на </w:t>
            </w:r>
            <w:r w:rsidRPr="00437CEF">
              <w:rPr>
                <w:rFonts w:ascii="Times New Roman" w:hAnsi="Times New Roman" w:cs="Times New Roman"/>
                <w:sz w:val="24"/>
                <w:szCs w:val="24"/>
              </w:rPr>
              <w:lastRenderedPageBreak/>
              <w:t>флаконах в условиях чистого помещения вне асептической зоны с защитой флаконов зоной класса "A", пока не покинут асептическую зону в производственных помещениях организации-производителя?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97" w:history="1">
              <w:r w:rsidRPr="00437CEF">
                <w:rPr>
                  <w:rFonts w:ascii="Times New Roman" w:hAnsi="Times New Roman" w:cs="Times New Roman"/>
                  <w:color w:val="0000FF"/>
                  <w:sz w:val="24"/>
                  <w:szCs w:val="24"/>
                </w:rPr>
                <w:t>пункт 127 (120)</w:t>
              </w:r>
            </w:hyperlink>
            <w:r w:rsidRPr="00437CEF">
              <w:rPr>
                <w:rFonts w:ascii="Times New Roman" w:hAnsi="Times New Roman" w:cs="Times New Roman"/>
                <w:sz w:val="24"/>
                <w:szCs w:val="24"/>
              </w:rPr>
              <w:t xml:space="preserve"> </w:t>
            </w:r>
            <w:r w:rsidRPr="00437CEF">
              <w:rPr>
                <w:rFonts w:ascii="Times New Roman" w:hAnsi="Times New Roman" w:cs="Times New Roman"/>
                <w:sz w:val="24"/>
                <w:szCs w:val="24"/>
              </w:rPr>
              <w:lastRenderedPageBreak/>
              <w:t>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162.</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Защищена ли в производственных помещениях организации-производителя подача чистого воздуха класса "A", укупоренные пробками флаконы пока на них не будут обжаты колпачки?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98" w:history="1">
              <w:r w:rsidRPr="00437CEF">
                <w:rPr>
                  <w:rFonts w:ascii="Times New Roman" w:hAnsi="Times New Roman" w:cs="Times New Roman"/>
                  <w:color w:val="0000FF"/>
                  <w:sz w:val="24"/>
                  <w:szCs w:val="24"/>
                </w:rPr>
                <w:t>пункт 127 (120)</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163.</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Удаляются ли до обжима колпачка флаконы без пробки или со смещенной пробкой?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299" w:history="1">
              <w:r w:rsidRPr="00437CEF">
                <w:rPr>
                  <w:rFonts w:ascii="Times New Roman" w:hAnsi="Times New Roman" w:cs="Times New Roman"/>
                  <w:color w:val="0000FF"/>
                  <w:sz w:val="24"/>
                  <w:szCs w:val="24"/>
                </w:rPr>
                <w:t>пункт 128 (121)</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164.</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Проверяются ли в производственных помещениях организации-производителя на сохранение вакуума первичные упаковки, герметизированные под вакуумом (вакуумные упаковки) после заранее определенного промежутка времени?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00" w:history="1">
              <w:r w:rsidRPr="00437CEF">
                <w:rPr>
                  <w:rFonts w:ascii="Times New Roman" w:hAnsi="Times New Roman" w:cs="Times New Roman"/>
                  <w:color w:val="0000FF"/>
                  <w:sz w:val="24"/>
                  <w:szCs w:val="24"/>
                </w:rPr>
                <w:t>пункт 130 (123)</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165.</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Проверяются ли в производственных помещениях организации-производителя первичные упаковки с продукцией для парентерального введения индивидуально (поштучно) на наличие посторонних включений или других несоответствий по качеству?</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01" w:history="1">
              <w:r w:rsidRPr="00437CEF">
                <w:rPr>
                  <w:rFonts w:ascii="Times New Roman" w:hAnsi="Times New Roman" w:cs="Times New Roman"/>
                  <w:color w:val="0000FF"/>
                  <w:sz w:val="24"/>
                  <w:szCs w:val="24"/>
                </w:rPr>
                <w:t>пункт 131 (124)</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166.</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Проводится ли в производственных помещениях организации-производителя визуальный контроль при установленных уровнях освещенности и фоне рабочего поля?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02" w:history="1">
              <w:r w:rsidRPr="00437CEF">
                <w:rPr>
                  <w:rFonts w:ascii="Times New Roman" w:hAnsi="Times New Roman" w:cs="Times New Roman"/>
                  <w:color w:val="0000FF"/>
                  <w:sz w:val="24"/>
                  <w:szCs w:val="24"/>
                </w:rPr>
                <w:t>пункт 131 (124)</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167.</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документы о проверке зрения операторов, выполняющих визуальный контроль?</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03" w:history="1">
              <w:r w:rsidRPr="00437CEF">
                <w:rPr>
                  <w:rFonts w:ascii="Times New Roman" w:hAnsi="Times New Roman" w:cs="Times New Roman"/>
                  <w:color w:val="0000FF"/>
                  <w:sz w:val="24"/>
                  <w:szCs w:val="24"/>
                </w:rPr>
                <w:t>пункт 131 (124)</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168.</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 xml:space="preserve">Организованы ли у организации-производителя перерывы в работе операторов выполняющих визуальный контроль в ходе проведения </w:t>
            </w:r>
            <w:r w:rsidRPr="00437CEF">
              <w:rPr>
                <w:rFonts w:ascii="Times New Roman" w:hAnsi="Times New Roman" w:cs="Times New Roman"/>
                <w:sz w:val="24"/>
                <w:szCs w:val="24"/>
              </w:rPr>
              <w:lastRenderedPageBreak/>
              <w:t>визуального контроля продукции?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04" w:history="1">
              <w:r w:rsidRPr="00437CEF">
                <w:rPr>
                  <w:rFonts w:ascii="Times New Roman" w:hAnsi="Times New Roman" w:cs="Times New Roman"/>
                  <w:color w:val="0000FF"/>
                  <w:sz w:val="24"/>
                  <w:szCs w:val="24"/>
                </w:rPr>
                <w:t>пункт 131 (124)</w:t>
              </w:r>
            </w:hyperlink>
            <w:r w:rsidRPr="00437CEF">
              <w:rPr>
                <w:rFonts w:ascii="Times New Roman" w:hAnsi="Times New Roman" w:cs="Times New Roman"/>
                <w:sz w:val="24"/>
                <w:szCs w:val="24"/>
              </w:rPr>
              <w:t xml:space="preserve"> Приложения N 1 к Правилам надлежащей производственной </w:t>
            </w:r>
            <w:r w:rsidRPr="00437CEF">
              <w:rPr>
                <w:rFonts w:ascii="Times New Roman" w:hAnsi="Times New Roman" w:cs="Times New Roman"/>
                <w:sz w:val="24"/>
                <w:szCs w:val="24"/>
              </w:rPr>
              <w:lastRenderedPageBreak/>
              <w:t>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lastRenderedPageBreak/>
              <w:t>169.</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документы валидациии процесса визуального контроля с помощью оборудования?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05" w:history="1">
              <w:r w:rsidRPr="00437CEF">
                <w:rPr>
                  <w:rFonts w:ascii="Times New Roman" w:hAnsi="Times New Roman" w:cs="Times New Roman"/>
                  <w:color w:val="0000FF"/>
                  <w:sz w:val="24"/>
                  <w:szCs w:val="24"/>
                </w:rPr>
                <w:t>пункт 131 (124)</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170.</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Проверяется ли организацией-производителем состояние оборудования для визуального контроля?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06" w:history="1">
              <w:r w:rsidRPr="00437CEF">
                <w:rPr>
                  <w:rFonts w:ascii="Times New Roman" w:hAnsi="Times New Roman" w:cs="Times New Roman"/>
                  <w:color w:val="0000FF"/>
                  <w:sz w:val="24"/>
                  <w:szCs w:val="24"/>
                </w:rPr>
                <w:t>пункт 131 (124)</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171.</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записи по результатам визуального контроля?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07" w:history="1">
              <w:r w:rsidRPr="00437CEF">
                <w:rPr>
                  <w:rFonts w:ascii="Times New Roman" w:hAnsi="Times New Roman" w:cs="Times New Roman"/>
                  <w:color w:val="0000FF"/>
                  <w:sz w:val="24"/>
                  <w:szCs w:val="24"/>
                </w:rPr>
                <w:t>пункт 131 (124)</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172.</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Имеются ли у организации-производителя документы валидации методик испытаний на стерильность для каждого продукта?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08" w:history="1">
              <w:r w:rsidRPr="00437CEF">
                <w:rPr>
                  <w:rFonts w:ascii="Times New Roman" w:hAnsi="Times New Roman" w:cs="Times New Roman"/>
                  <w:color w:val="0000FF"/>
                  <w:sz w:val="24"/>
                  <w:szCs w:val="24"/>
                </w:rPr>
                <w:t>пункт 132 (125)</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173.</w:t>
            </w:r>
          </w:p>
        </w:tc>
        <w:tc>
          <w:tcPr>
            <w:tcW w:w="4139" w:type="dxa"/>
          </w:tcPr>
          <w:p w:rsidR="00437CEF" w:rsidRPr="00437CEF" w:rsidRDefault="00437CEF">
            <w:pPr>
              <w:pStyle w:val="ConsPlusNormal"/>
              <w:rPr>
                <w:rFonts w:ascii="Times New Roman" w:hAnsi="Times New Roman" w:cs="Times New Roman"/>
                <w:sz w:val="24"/>
                <w:szCs w:val="24"/>
              </w:rPr>
            </w:pPr>
            <w:r w:rsidRPr="00437CEF">
              <w:rPr>
                <w:rFonts w:ascii="Times New Roman" w:hAnsi="Times New Roman" w:cs="Times New Roman"/>
                <w:sz w:val="24"/>
                <w:szCs w:val="24"/>
              </w:rPr>
              <w:t>Является ли выборка образцов продукции, произведенной организацией-производителем, отобранных для проведения испытания на стерильность, репрезентативной с учетом тех частей серии, для которых предполагается наибольший риск контаминации?</w:t>
            </w:r>
          </w:p>
        </w:tc>
        <w:tc>
          <w:tcPr>
            <w:tcW w:w="2778" w:type="dxa"/>
          </w:tcPr>
          <w:p w:rsidR="00437CEF" w:rsidRPr="00437CEF" w:rsidRDefault="00437CEF">
            <w:pPr>
              <w:pStyle w:val="ConsPlusNormal"/>
              <w:jc w:val="center"/>
              <w:rPr>
                <w:rFonts w:ascii="Times New Roman" w:hAnsi="Times New Roman" w:cs="Times New Roman"/>
                <w:sz w:val="24"/>
                <w:szCs w:val="24"/>
              </w:rPr>
            </w:pPr>
            <w:hyperlink r:id="rId1309" w:history="1">
              <w:r w:rsidRPr="00437CEF">
                <w:rPr>
                  <w:rFonts w:ascii="Times New Roman" w:hAnsi="Times New Roman" w:cs="Times New Roman"/>
                  <w:color w:val="0000FF"/>
                  <w:sz w:val="24"/>
                  <w:szCs w:val="24"/>
                </w:rPr>
                <w:t>пункт 134 (127)</w:t>
              </w:r>
            </w:hyperlink>
            <w:r w:rsidRPr="00437CEF">
              <w:rPr>
                <w:rFonts w:ascii="Times New Roman" w:hAnsi="Times New Roman" w:cs="Times New Roman"/>
                <w:sz w:val="24"/>
                <w:szCs w:val="24"/>
              </w:rPr>
              <w:t xml:space="preserve"> Приложения N 1 к Правилам надлежащей производственной практики</w:t>
            </w:r>
          </w:p>
        </w:tc>
        <w:tc>
          <w:tcPr>
            <w:tcW w:w="1474" w:type="dxa"/>
          </w:tcPr>
          <w:p w:rsidR="00437CEF" w:rsidRPr="00437CEF" w:rsidRDefault="00437CEF">
            <w:pPr>
              <w:pStyle w:val="ConsPlusNormal"/>
              <w:rPr>
                <w:rFonts w:ascii="Times New Roman" w:hAnsi="Times New Roman" w:cs="Times New Roman"/>
                <w:sz w:val="24"/>
                <w:szCs w:val="24"/>
              </w:rPr>
            </w:pPr>
          </w:p>
        </w:tc>
      </w:tr>
    </w:tbl>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             _____________________________________________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(подпись)                     (инициалы, фамилия должностного лица)</w:t>
      </w: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jc w:val="right"/>
        <w:outlineLvl w:val="0"/>
        <w:rPr>
          <w:rFonts w:ascii="Times New Roman" w:hAnsi="Times New Roman" w:cs="Times New Roman"/>
          <w:sz w:val="24"/>
          <w:szCs w:val="24"/>
        </w:rPr>
      </w:pPr>
      <w:r w:rsidRPr="00437CEF">
        <w:rPr>
          <w:rFonts w:ascii="Times New Roman" w:hAnsi="Times New Roman" w:cs="Times New Roman"/>
          <w:sz w:val="24"/>
          <w:szCs w:val="24"/>
        </w:rPr>
        <w:t>Приложение 8</w:t>
      </w:r>
    </w:p>
    <w:p w:rsidR="00437CEF" w:rsidRPr="00437CEF" w:rsidRDefault="00437CEF">
      <w:pPr>
        <w:pStyle w:val="ConsPlusNormal"/>
        <w:jc w:val="right"/>
        <w:rPr>
          <w:rFonts w:ascii="Times New Roman" w:hAnsi="Times New Roman" w:cs="Times New Roman"/>
          <w:sz w:val="24"/>
          <w:szCs w:val="24"/>
        </w:rPr>
      </w:pPr>
      <w:r w:rsidRPr="00437CEF">
        <w:rPr>
          <w:rFonts w:ascii="Times New Roman" w:hAnsi="Times New Roman" w:cs="Times New Roman"/>
          <w:sz w:val="24"/>
          <w:szCs w:val="24"/>
        </w:rPr>
        <w:t>к приказу Федеральной службы</w:t>
      </w:r>
    </w:p>
    <w:p w:rsidR="00437CEF" w:rsidRPr="00437CEF" w:rsidRDefault="00437CEF">
      <w:pPr>
        <w:pStyle w:val="ConsPlusNormal"/>
        <w:jc w:val="right"/>
        <w:rPr>
          <w:rFonts w:ascii="Times New Roman" w:hAnsi="Times New Roman" w:cs="Times New Roman"/>
          <w:sz w:val="24"/>
          <w:szCs w:val="24"/>
        </w:rPr>
      </w:pPr>
      <w:r w:rsidRPr="00437CEF">
        <w:rPr>
          <w:rFonts w:ascii="Times New Roman" w:hAnsi="Times New Roman" w:cs="Times New Roman"/>
          <w:sz w:val="24"/>
          <w:szCs w:val="24"/>
        </w:rPr>
        <w:t>по ветеринарному и</w:t>
      </w:r>
    </w:p>
    <w:p w:rsidR="00437CEF" w:rsidRPr="00437CEF" w:rsidRDefault="00437CEF">
      <w:pPr>
        <w:pStyle w:val="ConsPlusNormal"/>
        <w:jc w:val="right"/>
        <w:rPr>
          <w:rFonts w:ascii="Times New Roman" w:hAnsi="Times New Roman" w:cs="Times New Roman"/>
          <w:sz w:val="24"/>
          <w:szCs w:val="24"/>
        </w:rPr>
      </w:pPr>
      <w:r w:rsidRPr="00437CEF">
        <w:rPr>
          <w:rFonts w:ascii="Times New Roman" w:hAnsi="Times New Roman" w:cs="Times New Roman"/>
          <w:sz w:val="24"/>
          <w:szCs w:val="24"/>
        </w:rPr>
        <w:t>фитосанитарному надзору</w:t>
      </w:r>
    </w:p>
    <w:p w:rsidR="00437CEF" w:rsidRPr="00437CEF" w:rsidRDefault="00437CEF">
      <w:pPr>
        <w:pStyle w:val="ConsPlusNormal"/>
        <w:jc w:val="right"/>
        <w:rPr>
          <w:rFonts w:ascii="Times New Roman" w:hAnsi="Times New Roman" w:cs="Times New Roman"/>
          <w:sz w:val="24"/>
          <w:szCs w:val="24"/>
        </w:rPr>
      </w:pPr>
      <w:r w:rsidRPr="00437CEF">
        <w:rPr>
          <w:rFonts w:ascii="Times New Roman" w:hAnsi="Times New Roman" w:cs="Times New Roman"/>
          <w:sz w:val="24"/>
          <w:szCs w:val="24"/>
        </w:rPr>
        <w:t>от 19 декабря 2017 года N 1230</w:t>
      </w: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jc w:val="right"/>
        <w:rPr>
          <w:rFonts w:ascii="Times New Roman" w:hAnsi="Times New Roman" w:cs="Times New Roman"/>
          <w:sz w:val="24"/>
          <w:szCs w:val="24"/>
        </w:rPr>
      </w:pPr>
      <w:r w:rsidRPr="00437CEF">
        <w:rPr>
          <w:rFonts w:ascii="Times New Roman" w:hAnsi="Times New Roman" w:cs="Times New Roman"/>
          <w:sz w:val="24"/>
          <w:szCs w:val="24"/>
        </w:rPr>
        <w:t>Форма</w:t>
      </w: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Федеральная служба по ветеринарному и фитосанитарному надзору</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(наименование органа государственного контроля (надзора))</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bookmarkStart w:id="8" w:name="P7320"/>
      <w:bookmarkEnd w:id="8"/>
      <w:r w:rsidRPr="00437CEF">
        <w:rPr>
          <w:rFonts w:ascii="Times New Roman" w:hAnsi="Times New Roman" w:cs="Times New Roman"/>
          <w:sz w:val="24"/>
          <w:szCs w:val="24"/>
        </w:rPr>
        <w:t xml:space="preserve">                             Проверочный лист</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(список контрольных вопросов), применяемый</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территориальными органами Федеральной службы по ветеринарному</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и фитосанитарному надзору при проведении плановых проверок</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при осуществлении федерального государственного надзора</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в сфере обращения лекарственных средств для ветеринарного</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применения в части осуществления хранения субъектами</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обращения лекарственных средств для ветеринарного применения</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(производителями, организациями, занимающимися оптовой</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и розничной торговлей, индивидуальными предпринимателями,</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организациями, осуществляющими разведение выращивание</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и лечение животных)</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1.  Наименование  юридического  лица,  фамилия, имя, отчество (при наличии)</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индивидуального предпринимателя 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2. По адресу/адресам: _____________________________________________________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(место проведения плановой проверки с заполнением проверочного листа</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и (или) указание на используемые юридическим лицом, индивидуальным</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предпринимателем производственные объекты)</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3.   Реквизиты   распоряжения   или   приказа   руководителя,   заместителя</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руководителя   территориального   органа   Россельхознадзора  о  проведении</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проверки 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4.  Учетный  номер  проверки  и  дата присвоения учетного номера проверки в</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едином реестре проверок ___________________________________________________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5.  Должность, фамилия и инициалы должностного лица территориального органа</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Россельхознадзора, проводящего плановую проверку и заполняющего проверочный</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лист 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6.   Предмет   плановой   проверки   юридических   лиц   и   индивидуальных</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предпринимателей  ограничивается  перечнем вопросов, включенных в настоящий</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проверочный лист  (список контрольных вопросов).</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7. Перечень вопросов, отражающих содержание обязательных требований, ответы</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на   которые  однозначно  свидетельствуют  о  соблюдении  или  несоблюдении</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юридическим лицом, индивидуальным предпринимателем обязательных требований,</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составляющих предмет проверки:</w:t>
      </w:r>
    </w:p>
    <w:p w:rsidR="00437CEF" w:rsidRPr="00437CEF" w:rsidRDefault="00437CEF">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139"/>
        <w:gridCol w:w="2778"/>
        <w:gridCol w:w="1474"/>
      </w:tblGrid>
      <w:tr w:rsidR="00437CEF" w:rsidRPr="00437CEF">
        <w:tc>
          <w:tcPr>
            <w:tcW w:w="680" w:type="dxa"/>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N п/п</w:t>
            </w:r>
          </w:p>
        </w:tc>
        <w:tc>
          <w:tcPr>
            <w:tcW w:w="4139" w:type="dxa"/>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Вопросы, отражающие содержание обязательных требований</w:t>
            </w:r>
          </w:p>
        </w:tc>
        <w:tc>
          <w:tcPr>
            <w:tcW w:w="2778" w:type="dxa"/>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 xml:space="preserve">Реквизиты нормативных правовых актов, с указанием их структурных единиц, </w:t>
            </w:r>
            <w:r w:rsidRPr="00437CEF">
              <w:rPr>
                <w:rFonts w:ascii="Times New Roman" w:hAnsi="Times New Roman" w:cs="Times New Roman"/>
                <w:sz w:val="24"/>
                <w:szCs w:val="24"/>
              </w:rPr>
              <w:lastRenderedPageBreak/>
              <w:t>которыми установлены обязательные требования</w:t>
            </w:r>
          </w:p>
        </w:tc>
        <w:tc>
          <w:tcPr>
            <w:tcW w:w="1474" w:type="dxa"/>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lastRenderedPageBreak/>
              <w:t>Ответ на вопрос (да/нет/не применяется</w:t>
            </w: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lastRenderedPageBreak/>
              <w:t>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государственная регистрация (наличие регистрации в государственном реестре) на лекарственные препараты для ветеринарного применения, находящиеся на реализации у проверяемого хозяйствующего субъекта?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10" w:history="1">
              <w:r w:rsidRPr="00437CEF">
                <w:rPr>
                  <w:rFonts w:ascii="Times New Roman" w:hAnsi="Times New Roman" w:cs="Times New Roman"/>
                  <w:color w:val="0000FF"/>
                  <w:sz w:val="24"/>
                  <w:szCs w:val="24"/>
                </w:rPr>
                <w:t>статья 13</w:t>
              </w:r>
            </w:hyperlink>
            <w:r w:rsidRPr="00437CEF">
              <w:rPr>
                <w:rFonts w:ascii="Times New Roman" w:hAnsi="Times New Roman" w:cs="Times New Roman"/>
                <w:sz w:val="24"/>
                <w:szCs w:val="24"/>
              </w:rPr>
              <w:t xml:space="preserve"> Федерального закона от 12.04.2010 г. N 61-ФЗ "Об обращении лекарственных средств" (далее - Федеральный закон N 61-ФЗ) (Собрание законодательства Российской Федерации, 2010, N 16, ст. 1815)</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случаи продажи у проверяемого хозяйствующего субъекта:</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311" w:history="1">
              <w:r w:rsidRPr="00437CEF">
                <w:rPr>
                  <w:rFonts w:ascii="Times New Roman" w:hAnsi="Times New Roman" w:cs="Times New Roman"/>
                  <w:color w:val="0000FF"/>
                  <w:sz w:val="24"/>
                  <w:szCs w:val="24"/>
                </w:rPr>
                <w:t>статья 57</w:t>
              </w:r>
            </w:hyperlink>
            <w:r w:rsidRPr="00437CEF">
              <w:rPr>
                <w:rFonts w:ascii="Times New Roman" w:hAnsi="Times New Roman" w:cs="Times New Roman"/>
                <w:sz w:val="24"/>
                <w:szCs w:val="24"/>
              </w:rPr>
              <w:t xml:space="preserve"> Федерального закона N 61-ФЗ</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2.1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фальсифицированных лекарственных средств?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2.2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недоброкачественных лекарственных средств?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2.3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контрафактных лекарственных средств?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Соблюдаются ли проверяемым хозяйствующим субъектом требования к отделке внутренних поверхностей ограждающих конструкций в помещениях для хранения лекарственных средств, с целью проведения влажной уборки?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12" w:history="1">
              <w:r w:rsidRPr="00437CEF">
                <w:rPr>
                  <w:rFonts w:ascii="Times New Roman" w:hAnsi="Times New Roman" w:cs="Times New Roman"/>
                  <w:color w:val="0000FF"/>
                  <w:sz w:val="24"/>
                  <w:szCs w:val="24"/>
                </w:rPr>
                <w:t>пункт 3</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 утвержденных приказом Минсельхоза России от 15.04.2015 N 145 (далее - Правила хранения лекарственных средств для ветеринарного применения) (зарегистрирован Министерством юстиции Российской Федерации 05.05.2015, регистрационный N 37117)</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4.</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 xml:space="preserve">Имеются ли у проверяемого хозяйствующего субъекта в помещениях для хранения лекарственных средств сплошные, твердые и ровные полы, не образующее пыль покрытие, устойчивое к воздействию механической и влажной уборки с </w:t>
            </w:r>
            <w:r w:rsidRPr="00437CEF">
              <w:rPr>
                <w:rFonts w:ascii="Times New Roman" w:hAnsi="Times New Roman" w:cs="Times New Roman"/>
                <w:sz w:val="24"/>
                <w:szCs w:val="24"/>
              </w:rPr>
              <w:lastRenderedPageBreak/>
              <w:t>использованием дезинфицирующих средств?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13" w:history="1">
              <w:r w:rsidRPr="00437CEF">
                <w:rPr>
                  <w:rFonts w:ascii="Times New Roman" w:hAnsi="Times New Roman" w:cs="Times New Roman"/>
                  <w:color w:val="0000FF"/>
                  <w:sz w:val="24"/>
                  <w:szCs w:val="24"/>
                </w:rPr>
                <w:t>пункт 3</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lastRenderedPageBreak/>
              <w:t>5.</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Осуществляется ли проверяемым хозяйствующим субъектом хранение лекарственных средств в соответствии с условиями хранения, предусмотренными инструкциями по применению лекарственных препаратов для ветеринарного применения?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14" w:history="1">
              <w:r w:rsidRPr="00437CEF">
                <w:rPr>
                  <w:rFonts w:ascii="Times New Roman" w:hAnsi="Times New Roman" w:cs="Times New Roman"/>
                  <w:color w:val="0000FF"/>
                  <w:sz w:val="24"/>
                  <w:szCs w:val="24"/>
                </w:rPr>
                <w:t>пункт 4</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6.</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Оснащены ли у проверяемого хозяйствующего субъекта помещения для хранения лекарственных средств:</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315" w:history="1">
              <w:r w:rsidRPr="00437CEF">
                <w:rPr>
                  <w:rFonts w:ascii="Times New Roman" w:hAnsi="Times New Roman" w:cs="Times New Roman"/>
                  <w:color w:val="0000FF"/>
                  <w:sz w:val="24"/>
                  <w:szCs w:val="24"/>
                </w:rPr>
                <w:t>пункт 5</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6.1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системой электроснабжения?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6.2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системой отопления?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6.3</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системой принудительной или естественной вентиляции?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Допускается ли у проверяемого хозяйствующего субъекта обогревание помещений:</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316" w:history="1">
              <w:r w:rsidRPr="00437CEF">
                <w:rPr>
                  <w:rFonts w:ascii="Times New Roman" w:hAnsi="Times New Roman" w:cs="Times New Roman"/>
                  <w:color w:val="0000FF"/>
                  <w:sz w:val="24"/>
                  <w:szCs w:val="24"/>
                </w:rPr>
                <w:t>пункт 5</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7.1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газовыми приборами с открытым пламенем?</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7.2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электронагревательными приборами с открытой электроспиралью?</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8.</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Оборудованы ли у проверяемого хозяйствующего субъекта помещения для хранения лекарственных средств:</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317" w:history="1">
              <w:r w:rsidRPr="00437CEF">
                <w:rPr>
                  <w:rFonts w:ascii="Times New Roman" w:hAnsi="Times New Roman" w:cs="Times New Roman"/>
                  <w:color w:val="0000FF"/>
                  <w:sz w:val="24"/>
                  <w:szCs w:val="24"/>
                </w:rPr>
                <w:t>пункт 6</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8.1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стеллажами?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8.2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шкафами?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8.3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поддонами (подтоварниками)?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Хранятся ли у проверяемого хозяйствующего субъекта лекарственные средства на полу без поддона?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18" w:history="1">
              <w:r w:rsidRPr="00437CEF">
                <w:rPr>
                  <w:rFonts w:ascii="Times New Roman" w:hAnsi="Times New Roman" w:cs="Times New Roman"/>
                  <w:color w:val="0000FF"/>
                  <w:sz w:val="24"/>
                  <w:szCs w:val="24"/>
                </w:rPr>
                <w:t>пункт 6</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10.</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Располагаются ли у проверяемого хозяйствующего субъекта поддоны:</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319" w:history="1">
              <w:r w:rsidRPr="00437CEF">
                <w:rPr>
                  <w:rFonts w:ascii="Times New Roman" w:hAnsi="Times New Roman" w:cs="Times New Roman"/>
                  <w:color w:val="0000FF"/>
                  <w:sz w:val="24"/>
                  <w:szCs w:val="24"/>
                </w:rPr>
                <w:t>пункт 6</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10.1</w:t>
            </w:r>
          </w:p>
        </w:tc>
        <w:tc>
          <w:tcPr>
            <w:tcW w:w="4139" w:type="dxa"/>
          </w:tcPr>
          <w:p w:rsidR="00437CEF" w:rsidRPr="00437CEF" w:rsidRDefault="00437CEF">
            <w:pPr>
              <w:pStyle w:val="ConsPlusNormal"/>
              <w:ind w:left="283"/>
              <w:jc w:val="both"/>
              <w:rPr>
                <w:rFonts w:ascii="Times New Roman" w:hAnsi="Times New Roman" w:cs="Times New Roman"/>
                <w:sz w:val="24"/>
                <w:szCs w:val="24"/>
              </w:rPr>
            </w:pPr>
            <w:r w:rsidRPr="00437CEF">
              <w:rPr>
                <w:rFonts w:ascii="Times New Roman" w:hAnsi="Times New Roman" w:cs="Times New Roman"/>
                <w:sz w:val="24"/>
                <w:szCs w:val="24"/>
              </w:rPr>
              <w:t>на полу в один ряд?</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10.2</w:t>
            </w:r>
          </w:p>
        </w:tc>
        <w:tc>
          <w:tcPr>
            <w:tcW w:w="4139" w:type="dxa"/>
          </w:tcPr>
          <w:p w:rsidR="00437CEF" w:rsidRPr="00437CEF" w:rsidRDefault="00437CEF">
            <w:pPr>
              <w:pStyle w:val="ConsPlusNormal"/>
              <w:ind w:left="283"/>
              <w:jc w:val="both"/>
              <w:rPr>
                <w:rFonts w:ascii="Times New Roman" w:hAnsi="Times New Roman" w:cs="Times New Roman"/>
                <w:sz w:val="24"/>
                <w:szCs w:val="24"/>
              </w:rPr>
            </w:pPr>
            <w:r w:rsidRPr="00437CEF">
              <w:rPr>
                <w:rFonts w:ascii="Times New Roman" w:hAnsi="Times New Roman" w:cs="Times New Roman"/>
                <w:sz w:val="24"/>
                <w:szCs w:val="24"/>
              </w:rPr>
              <w:t>на стеллажах в несколько ярусов?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lastRenderedPageBreak/>
              <w:t>11.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Размещаются ли у проверяемого хозяйствующего субъекта поддоны с лекарственными средствами в несколько рядов по высоте без использования стеллажей?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20" w:history="1">
              <w:r w:rsidRPr="00437CEF">
                <w:rPr>
                  <w:rFonts w:ascii="Times New Roman" w:hAnsi="Times New Roman" w:cs="Times New Roman"/>
                  <w:color w:val="0000FF"/>
                  <w:sz w:val="24"/>
                  <w:szCs w:val="24"/>
                </w:rPr>
                <w:t>пункт 6</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12.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Установлены ли у проверяемого хозяйствующего субъекта в помещениях для хранения лекарственных средств стеллажи (шкафы) таким образом, чтобы обеспечить:</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321" w:history="1">
              <w:r w:rsidRPr="00437CEF">
                <w:rPr>
                  <w:rFonts w:ascii="Times New Roman" w:hAnsi="Times New Roman" w:cs="Times New Roman"/>
                  <w:color w:val="0000FF"/>
                  <w:sz w:val="24"/>
                  <w:szCs w:val="24"/>
                </w:rPr>
                <w:t>пункт 7</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12.1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свободный доступ к лекарственным средствам персонала и, при необходимости, погрузочных устройств?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12.2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доступность?</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13.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Доступны ли у проверяемого хозяйствующего субъекта для уборки:</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322" w:history="1">
              <w:r w:rsidRPr="00437CEF">
                <w:rPr>
                  <w:rFonts w:ascii="Times New Roman" w:hAnsi="Times New Roman" w:cs="Times New Roman"/>
                  <w:color w:val="0000FF"/>
                  <w:sz w:val="24"/>
                  <w:szCs w:val="24"/>
                </w:rPr>
                <w:t>пункт 7</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13.1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стеллажи (шкафы)?</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13.2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стены?</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13.3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пол?</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14.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Установлены ли у проверяемого хозяйствующего субъекта стеллажи для хранения лекарственных средств в помещениях площадью более 10 м</w:t>
            </w:r>
            <w:r w:rsidRPr="00437CEF">
              <w:rPr>
                <w:rFonts w:ascii="Times New Roman" w:hAnsi="Times New Roman" w:cs="Times New Roman"/>
                <w:sz w:val="24"/>
                <w:szCs w:val="24"/>
                <w:vertAlign w:val="superscript"/>
              </w:rPr>
              <w:t>2</w:t>
            </w:r>
            <w:r w:rsidRPr="00437CEF">
              <w:rPr>
                <w:rFonts w:ascii="Times New Roman" w:hAnsi="Times New Roman" w:cs="Times New Roman"/>
                <w:sz w:val="24"/>
                <w:szCs w:val="24"/>
              </w:rPr>
              <w:t xml:space="preserve"> следующим образом:</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323" w:history="1">
              <w:r w:rsidRPr="00437CEF">
                <w:rPr>
                  <w:rFonts w:ascii="Times New Roman" w:hAnsi="Times New Roman" w:cs="Times New Roman"/>
                  <w:color w:val="0000FF"/>
                  <w:sz w:val="24"/>
                  <w:szCs w:val="24"/>
                </w:rPr>
                <w:t>пункт 7</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14.1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расстояние до наружных стен - не менее 0,6 м?</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14.2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расстояние до потолка - не менее 0,5 м?</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14.3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расстояние от пола - не менее 0,25 м?</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14.4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проходы между стеллажами - не менее 0,75 м?</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15.</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Пронумерованы и промаркированы ли у проверяемого хозяйствующего субъекта предназначенные для хранения лекарственных средств:</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324" w:history="1">
              <w:r w:rsidRPr="00437CEF">
                <w:rPr>
                  <w:rFonts w:ascii="Times New Roman" w:hAnsi="Times New Roman" w:cs="Times New Roman"/>
                  <w:color w:val="0000FF"/>
                  <w:sz w:val="24"/>
                  <w:szCs w:val="24"/>
                </w:rPr>
                <w:t>пункт 8</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15.1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стеллажи?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15.2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шкафы?</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lastRenderedPageBreak/>
              <w:t>15.3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полки в шкафах?</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16.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Промаркированы ли у проверяемого хозяйствующего субъекта поддоны (подтоварники), предназначенные для хранения лекарственных средств?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25" w:history="1">
              <w:r w:rsidRPr="00437CEF">
                <w:rPr>
                  <w:rFonts w:ascii="Times New Roman" w:hAnsi="Times New Roman" w:cs="Times New Roman"/>
                  <w:color w:val="0000FF"/>
                  <w:sz w:val="24"/>
                  <w:szCs w:val="24"/>
                </w:rPr>
                <w:t>пункт 8</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17.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Прикреплена ли у проверяемого хозяйствующего субъекта на стеллажах и шкафах стеллажная карта с указанием:</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326" w:history="1">
              <w:r w:rsidRPr="00437CEF">
                <w:rPr>
                  <w:rFonts w:ascii="Times New Roman" w:hAnsi="Times New Roman" w:cs="Times New Roman"/>
                  <w:color w:val="0000FF"/>
                  <w:sz w:val="24"/>
                  <w:szCs w:val="24"/>
                </w:rPr>
                <w:t>пункт 8</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17.1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наименований лекарственных средств?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17.2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номера серии?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17.3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срока годности?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17.4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количества единиц хранения?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18.</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Осуществляется ли у проверяемого хозяйствующего субъекта идентификация хранимых лекарственных средств с использованием компьютерных технологий при помощи кодов и электронных устройств?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27" w:history="1">
              <w:r w:rsidRPr="00437CEF">
                <w:rPr>
                  <w:rFonts w:ascii="Times New Roman" w:hAnsi="Times New Roman" w:cs="Times New Roman"/>
                  <w:color w:val="0000FF"/>
                  <w:sz w:val="24"/>
                  <w:szCs w:val="24"/>
                </w:rPr>
                <w:t>пункт 8</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19.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Хранятся ли у проверяемого хозяйствующего субъекта лекарственные препараты во вторичной (потребительской) упаковке, фармацевтические субстанции в первичной упаковке:</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328" w:history="1">
              <w:r w:rsidRPr="00437CEF">
                <w:rPr>
                  <w:rFonts w:ascii="Times New Roman" w:hAnsi="Times New Roman" w:cs="Times New Roman"/>
                  <w:color w:val="0000FF"/>
                  <w:sz w:val="24"/>
                  <w:szCs w:val="24"/>
                </w:rPr>
                <w:t>пункт 9</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19.1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 шкафах?</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19.2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на стеллажах?</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19.3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на полках этикеткой (маркировкой) наружу?</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20.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Оснащены ли помещения у проверяемого хозяйствующего субъекта для хранения лекарственных средств, требующих защиты от воздействия повышенной температуры, холодильным оборудованием, укомплектованным термометрами (термографами, терморегистраторами)?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29" w:history="1">
              <w:r w:rsidRPr="00437CEF">
                <w:rPr>
                  <w:rFonts w:ascii="Times New Roman" w:hAnsi="Times New Roman" w:cs="Times New Roman"/>
                  <w:color w:val="0000FF"/>
                  <w:sz w:val="24"/>
                  <w:szCs w:val="24"/>
                </w:rPr>
                <w:t>пункт 10</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21.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Оснащены ли помещения у </w:t>
            </w:r>
            <w:r w:rsidRPr="00437CEF">
              <w:rPr>
                <w:rFonts w:ascii="Times New Roman" w:hAnsi="Times New Roman" w:cs="Times New Roman"/>
                <w:sz w:val="24"/>
                <w:szCs w:val="24"/>
              </w:rPr>
              <w:lastRenderedPageBreak/>
              <w:t>проверяемого хозяйствующего субъекта для хранения лекарственных средств приборами для регистрации параметров воздуха (термометрами, гигрометрами (электронными гигрометрами) или психрометрами)?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30" w:history="1">
              <w:r w:rsidRPr="00437CEF">
                <w:rPr>
                  <w:rFonts w:ascii="Times New Roman" w:hAnsi="Times New Roman" w:cs="Times New Roman"/>
                  <w:color w:val="0000FF"/>
                  <w:sz w:val="24"/>
                  <w:szCs w:val="24"/>
                </w:rPr>
                <w:t>пункт 11</w:t>
              </w:r>
            </w:hyperlink>
            <w:r w:rsidRPr="00437CEF">
              <w:rPr>
                <w:rFonts w:ascii="Times New Roman" w:hAnsi="Times New Roman" w:cs="Times New Roman"/>
                <w:sz w:val="24"/>
                <w:szCs w:val="24"/>
              </w:rPr>
              <w:t xml:space="preserve"> Правил </w:t>
            </w:r>
            <w:r w:rsidRPr="00437CEF">
              <w:rPr>
                <w:rFonts w:ascii="Times New Roman" w:hAnsi="Times New Roman" w:cs="Times New Roman"/>
                <w:sz w:val="24"/>
                <w:szCs w:val="24"/>
              </w:rPr>
              <w:lastRenderedPageBreak/>
              <w:t>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lastRenderedPageBreak/>
              <w:t>22.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Размещаются ли в помещениях для хранения лекарственных средств у проверяемого хозяйствующего субъекта измерительные части приборов площадью более 10 м</w:t>
            </w:r>
            <w:r w:rsidRPr="00437CEF">
              <w:rPr>
                <w:rFonts w:ascii="Times New Roman" w:hAnsi="Times New Roman" w:cs="Times New Roman"/>
                <w:sz w:val="24"/>
                <w:szCs w:val="24"/>
                <w:vertAlign w:val="superscript"/>
              </w:rPr>
              <w:t>2</w:t>
            </w:r>
            <w:r w:rsidRPr="00437CEF">
              <w:rPr>
                <w:rFonts w:ascii="Times New Roman" w:hAnsi="Times New Roman" w:cs="Times New Roman"/>
                <w:sz w:val="24"/>
                <w:szCs w:val="24"/>
              </w:rPr>
              <w:t xml:space="preserve"> на расстоянии не менее 3 м от дверей, окон и отопительных приборов?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31" w:history="1">
              <w:r w:rsidRPr="00437CEF">
                <w:rPr>
                  <w:rFonts w:ascii="Times New Roman" w:hAnsi="Times New Roman" w:cs="Times New Roman"/>
                  <w:color w:val="0000FF"/>
                  <w:sz w:val="24"/>
                  <w:szCs w:val="24"/>
                </w:rPr>
                <w:t>пункт 11</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23.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Располагаются ли у проверяемого хозяйствующего субъекта приборы и (или) части приборов, с которых производится визуальное считывание показаний, в доступном для персонала месте на высоте 1,5 - 1,7 м от пола?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32" w:history="1">
              <w:r w:rsidRPr="00437CEF">
                <w:rPr>
                  <w:rFonts w:ascii="Times New Roman" w:hAnsi="Times New Roman" w:cs="Times New Roman"/>
                  <w:color w:val="0000FF"/>
                  <w:sz w:val="24"/>
                  <w:szCs w:val="24"/>
                </w:rPr>
                <w:t>пункт 11</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24.</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Соблюдается ли проверяемым хозяйствующим субъектом требования для регистрации параметров воздуха (термометров, гигрометров (электронных гигрометров) или психрометров) 2 раза в день в журнале (карте):</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333" w:history="1">
              <w:r w:rsidRPr="00437CEF">
                <w:rPr>
                  <w:rFonts w:ascii="Times New Roman" w:hAnsi="Times New Roman" w:cs="Times New Roman"/>
                  <w:color w:val="0000FF"/>
                  <w:sz w:val="24"/>
                  <w:szCs w:val="24"/>
                </w:rPr>
                <w:t>пункт 12</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24.1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на бумажном носителе?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24.2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в электронном виде с архивацией (для электронных гигрометров)?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25.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Хранится ли у проверяемого хозяйствующего субъекта журнал (карта) регистрации параметра воздуха в течение одного календарного года, следующего за годом ведения журнала (карты)?</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34" w:history="1">
              <w:r w:rsidRPr="00437CEF">
                <w:rPr>
                  <w:rFonts w:ascii="Times New Roman" w:hAnsi="Times New Roman" w:cs="Times New Roman"/>
                  <w:color w:val="0000FF"/>
                  <w:sz w:val="24"/>
                  <w:szCs w:val="24"/>
                </w:rPr>
                <w:t>пункт 12</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26.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проверяемого хозяйствующего субъекта документы на приборы для регистрации параметров воздуха:</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335" w:history="1">
              <w:r w:rsidRPr="00437CEF">
                <w:rPr>
                  <w:rFonts w:ascii="Times New Roman" w:hAnsi="Times New Roman" w:cs="Times New Roman"/>
                  <w:color w:val="0000FF"/>
                  <w:sz w:val="24"/>
                  <w:szCs w:val="24"/>
                </w:rPr>
                <w:t>пункт 12</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26.1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сертификат (декларация, удостоверение и др.)?</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26.2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 калибровке?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26.3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 поверке?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lastRenderedPageBreak/>
              <w:t>27.</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у проверяемого хозяйствующего субъекта приказ руководителя организации или индивидуального предпринимателя, утверждающий способ организации хранения лекарственных средств?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36" w:history="1">
              <w:r w:rsidRPr="00437CEF">
                <w:rPr>
                  <w:rFonts w:ascii="Times New Roman" w:hAnsi="Times New Roman" w:cs="Times New Roman"/>
                  <w:color w:val="0000FF"/>
                  <w:sz w:val="24"/>
                  <w:szCs w:val="24"/>
                </w:rPr>
                <w:t>пункт 13</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28.</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Осуществляются ли у проверяемого хозяйствующего субъекта учет и систематизация лекарственных препаратов для ветеринарного применения одним из способов:</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337" w:history="1">
              <w:r w:rsidRPr="00437CEF">
                <w:rPr>
                  <w:rFonts w:ascii="Times New Roman" w:hAnsi="Times New Roman" w:cs="Times New Roman"/>
                  <w:color w:val="0000FF"/>
                  <w:sz w:val="24"/>
                  <w:szCs w:val="24"/>
                </w:rPr>
                <w:t>пункт 13</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28.1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 фармакологическим группам?</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28.2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 способу применения (внутреннее, наружное)?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28.3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 алфавитном порядке?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28.4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 учетом агрегатного состояния фармацевтических субстанций (жидкие, сыпучие, газообразные)?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28.5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 использованием компьютерных технологий (по кодам)?</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29</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Осуществляется ли у проверяемого хозяйствующего субъекта учет и систематизация лекарственных средств с ограниченным сроком годности:</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338" w:history="1">
              <w:r w:rsidRPr="00437CEF">
                <w:rPr>
                  <w:rFonts w:ascii="Times New Roman" w:hAnsi="Times New Roman" w:cs="Times New Roman"/>
                  <w:color w:val="0000FF"/>
                  <w:sz w:val="24"/>
                  <w:szCs w:val="24"/>
                </w:rPr>
                <w:t>пункт 15</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29.1</w:t>
            </w:r>
          </w:p>
        </w:tc>
        <w:tc>
          <w:tcPr>
            <w:tcW w:w="4139" w:type="dxa"/>
          </w:tcPr>
          <w:p w:rsidR="00437CEF" w:rsidRPr="00437CEF" w:rsidRDefault="00437CEF">
            <w:pPr>
              <w:pStyle w:val="ConsPlusNormal"/>
              <w:ind w:left="283"/>
              <w:jc w:val="both"/>
              <w:rPr>
                <w:rFonts w:ascii="Times New Roman" w:hAnsi="Times New Roman" w:cs="Times New Roman"/>
                <w:sz w:val="24"/>
                <w:szCs w:val="24"/>
              </w:rPr>
            </w:pPr>
            <w:r w:rsidRPr="00437CEF">
              <w:rPr>
                <w:rFonts w:ascii="Times New Roman" w:hAnsi="Times New Roman" w:cs="Times New Roman"/>
                <w:sz w:val="24"/>
                <w:szCs w:val="24"/>
              </w:rPr>
              <w:t>на бумажном носителе?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29.2</w:t>
            </w:r>
          </w:p>
        </w:tc>
        <w:tc>
          <w:tcPr>
            <w:tcW w:w="4139" w:type="dxa"/>
          </w:tcPr>
          <w:p w:rsidR="00437CEF" w:rsidRPr="00437CEF" w:rsidRDefault="00437CEF">
            <w:pPr>
              <w:pStyle w:val="ConsPlusNormal"/>
              <w:ind w:left="283"/>
              <w:jc w:val="both"/>
              <w:rPr>
                <w:rFonts w:ascii="Times New Roman" w:hAnsi="Times New Roman" w:cs="Times New Roman"/>
                <w:sz w:val="24"/>
                <w:szCs w:val="24"/>
              </w:rPr>
            </w:pPr>
            <w:r w:rsidRPr="00437CEF">
              <w:rPr>
                <w:rFonts w:ascii="Times New Roman" w:hAnsi="Times New Roman" w:cs="Times New Roman"/>
                <w:sz w:val="24"/>
                <w:szCs w:val="24"/>
              </w:rPr>
              <w:t>в электронном виде с архивацией?</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30.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Осуществляется ли у проверяемого хозяйствующего субъекта контроль за своевременной реализацией лекарственных средств с ограниченным сроком годности путем ведения учета лекарственных средств с ограниченным сроком годности:</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339" w:history="1">
              <w:r w:rsidRPr="00437CEF">
                <w:rPr>
                  <w:rFonts w:ascii="Times New Roman" w:hAnsi="Times New Roman" w:cs="Times New Roman"/>
                  <w:color w:val="0000FF"/>
                  <w:sz w:val="24"/>
                  <w:szCs w:val="24"/>
                </w:rPr>
                <w:t>пункт 15</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30.1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 архивацией на бумажном носителе?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30.2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 электронном виде с использованием компьютерных технологий?</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30.3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стеллажных карт с указанием наименования лекарственного средства, серии, срока годности?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30.4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журналов учета сроков годности?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lastRenderedPageBreak/>
              <w:t>31.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Хранятся ли у проверяемого хозяйствующего субъекта отдельно от других групп лекарственных средств, лекарственные средства с истекшим сроком годности, в поврежденной упаковке, недоброкачественные, фальсифицированных или контрафактные лекарственные средства не более 3 месяцев:</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340" w:history="1">
              <w:r w:rsidRPr="00437CEF">
                <w:rPr>
                  <w:rFonts w:ascii="Times New Roman" w:hAnsi="Times New Roman" w:cs="Times New Roman"/>
                  <w:color w:val="0000FF"/>
                  <w:sz w:val="24"/>
                  <w:szCs w:val="24"/>
                </w:rPr>
                <w:t>пункт 16</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31.1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 специально выделенной и обозначенной (карантинной) зоне?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31.2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 специальном контейнере?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32.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у проверяемого хозяйствующего субъекта в наличие договор об утилизации лекарственных средств с истекшим сроком годности, в поврежденной упаковке, недоброкачественных, фальсифицированных или контрафактных лекарственные средств с организацией, имеющей лицензию на вышеуказанный вид деятельности?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41" w:history="1">
              <w:r w:rsidRPr="00437CEF">
                <w:rPr>
                  <w:rFonts w:ascii="Times New Roman" w:hAnsi="Times New Roman" w:cs="Times New Roman"/>
                  <w:color w:val="0000FF"/>
                  <w:sz w:val="24"/>
                  <w:szCs w:val="24"/>
                </w:rPr>
                <w:t>пункт 16</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33.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Имеется ли у проверяемого хозяйствующего субъекта акт об утилизации, подтверждающий проведение уничтожения:</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342" w:history="1">
              <w:r w:rsidRPr="00437CEF">
                <w:rPr>
                  <w:rFonts w:ascii="Times New Roman" w:hAnsi="Times New Roman" w:cs="Times New Roman"/>
                  <w:color w:val="0000FF"/>
                  <w:sz w:val="24"/>
                  <w:szCs w:val="24"/>
                </w:rPr>
                <w:t>пункт 12</w:t>
              </w:r>
            </w:hyperlink>
            <w:r w:rsidRPr="00437CEF">
              <w:rPr>
                <w:rFonts w:ascii="Times New Roman" w:hAnsi="Times New Roman" w:cs="Times New Roman"/>
                <w:sz w:val="24"/>
                <w:szCs w:val="24"/>
              </w:rPr>
              <w:t xml:space="preserve"> постановления Правительства Российской Федерации от 03.09.2010 г. N 674 "Об утверждении Правил уничтожения недоброкачественных лекарственных средств и контрафактных лекарственных средств" (Собрание законодательства Российской Федерации, 2010, N 37, ст. 4689)</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33.1</w:t>
            </w:r>
          </w:p>
        </w:tc>
        <w:tc>
          <w:tcPr>
            <w:tcW w:w="4139" w:type="dxa"/>
            <w:vAlign w:val="center"/>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недоброкачественных лекарственных средств?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33.2</w:t>
            </w:r>
          </w:p>
        </w:tc>
        <w:tc>
          <w:tcPr>
            <w:tcW w:w="4139" w:type="dxa"/>
            <w:vAlign w:val="center"/>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контрафактных лекарственных средств?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34.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Соблюдается ли проверяемым хозяйствующим субъектом требования ежедневного мытья помещений и оборудование для хранения лекарственных средств с применением моющих средств?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43" w:history="1">
              <w:r w:rsidRPr="00437CEF">
                <w:rPr>
                  <w:rFonts w:ascii="Times New Roman" w:hAnsi="Times New Roman" w:cs="Times New Roman"/>
                  <w:color w:val="0000FF"/>
                  <w:sz w:val="24"/>
                  <w:szCs w:val="24"/>
                </w:rPr>
                <w:t>пункт 17</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35.</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Имеются ли у проверяемого хозяйствующего субъекта изолированные помещения для хранения:</w:t>
            </w:r>
          </w:p>
        </w:tc>
        <w:tc>
          <w:tcPr>
            <w:tcW w:w="2778" w:type="dxa"/>
            <w:vMerge w:val="restart"/>
          </w:tcPr>
          <w:p w:rsidR="00437CEF" w:rsidRPr="00437CEF" w:rsidRDefault="00437CEF">
            <w:pPr>
              <w:pStyle w:val="ConsPlusNormal"/>
              <w:jc w:val="center"/>
              <w:rPr>
                <w:rFonts w:ascii="Times New Roman" w:hAnsi="Times New Roman" w:cs="Times New Roman"/>
                <w:sz w:val="24"/>
                <w:szCs w:val="24"/>
              </w:rPr>
            </w:pPr>
            <w:hyperlink r:id="rId1344" w:history="1">
              <w:r w:rsidRPr="00437CEF">
                <w:rPr>
                  <w:rFonts w:ascii="Times New Roman" w:hAnsi="Times New Roman" w:cs="Times New Roman"/>
                  <w:color w:val="0000FF"/>
                  <w:sz w:val="24"/>
                  <w:szCs w:val="24"/>
                </w:rPr>
                <w:t>пункт 25</w:t>
              </w:r>
            </w:hyperlink>
            <w:r w:rsidRPr="00437CEF">
              <w:rPr>
                <w:rFonts w:ascii="Times New Roman" w:hAnsi="Times New Roman" w:cs="Times New Roman"/>
                <w:sz w:val="24"/>
                <w:szCs w:val="24"/>
              </w:rPr>
              <w:t xml:space="preserve"> Правил хранения лекарственных средств для ветеринарного </w:t>
            </w:r>
            <w:r w:rsidRPr="00437CEF">
              <w:rPr>
                <w:rFonts w:ascii="Times New Roman" w:hAnsi="Times New Roman" w:cs="Times New Roman"/>
                <w:sz w:val="24"/>
                <w:szCs w:val="24"/>
              </w:rPr>
              <w:lastRenderedPageBreak/>
              <w:t>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lastRenderedPageBreak/>
              <w:t>35.1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пожаровзрывоопасных лекарственных средств?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lastRenderedPageBreak/>
              <w:t>35.2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пожароопасных лекарственных средств?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36.</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Хранятся ли у проверяемого хозяйствующего субъекта во встроенных несгораемых шкафах лекарственные препараты, обладающие легковоспламеняющимися и горючими свойствами, в объеме до 10 кг вне помещений для хранения пожаровзрывоопасных и пожароопасных лекарственных средств?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45" w:history="1">
              <w:r w:rsidRPr="00437CEF">
                <w:rPr>
                  <w:rFonts w:ascii="Times New Roman" w:hAnsi="Times New Roman" w:cs="Times New Roman"/>
                  <w:color w:val="0000FF"/>
                  <w:sz w:val="24"/>
                  <w:szCs w:val="24"/>
                </w:rPr>
                <w:t>пункт 28</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37.</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Оборудованы ли у проверяемого хозяйствующего субъекта складские помещения несгораемыми шкафами, стеллажами и поддонами, рассчитанными на соответствующую нагрузку?</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46" w:history="1">
              <w:r w:rsidRPr="00437CEF">
                <w:rPr>
                  <w:rFonts w:ascii="Times New Roman" w:hAnsi="Times New Roman" w:cs="Times New Roman"/>
                  <w:color w:val="0000FF"/>
                  <w:sz w:val="24"/>
                  <w:szCs w:val="24"/>
                </w:rPr>
                <w:t>пункт 26</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38.</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Оборудованы ли у проверяемого хозяйствующего субъекта складские помещения стеллажами, соответствующим условиям:</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347" w:history="1">
              <w:r w:rsidRPr="00437CEF">
                <w:rPr>
                  <w:rFonts w:ascii="Times New Roman" w:hAnsi="Times New Roman" w:cs="Times New Roman"/>
                  <w:color w:val="0000FF"/>
                  <w:sz w:val="24"/>
                  <w:szCs w:val="24"/>
                </w:rPr>
                <w:t>пункт 26</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38.1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установлены на расстоянии 0,25 м от пола?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38.2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установлены на расстоянии 0,6 м от стен?</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38.3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ширина стеллажей не превышает 1 м?</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38.4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составляет ли отбортовка при хранении фармацевтических субстанций не менее 0,25 м?</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39.</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Составляет ли ширина продольных проходов между стеллажами не менее 1,35 м в помещениях у проверяемого хозяйствующего субъекта?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48" w:history="1">
              <w:r w:rsidRPr="00437CEF">
                <w:rPr>
                  <w:rFonts w:ascii="Times New Roman" w:hAnsi="Times New Roman" w:cs="Times New Roman"/>
                  <w:color w:val="0000FF"/>
                  <w:sz w:val="24"/>
                  <w:szCs w:val="24"/>
                </w:rPr>
                <w:t>пункт 26</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40.</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Соблюдается ли требование о хранении лекарственных средств не превышающих 100 кг в нерасфасованном виде, допустимое для хранения в помещениях для хранения пожароопасных и </w:t>
            </w:r>
            <w:r w:rsidRPr="00437CEF">
              <w:rPr>
                <w:rFonts w:ascii="Times New Roman" w:hAnsi="Times New Roman" w:cs="Times New Roman"/>
                <w:sz w:val="24"/>
                <w:szCs w:val="24"/>
              </w:rPr>
              <w:lastRenderedPageBreak/>
              <w:t>пожаровзрывоопасных средств, расположенных в зданиях складского назначения у проверяемого хозяйствующего субъекта?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49" w:history="1">
              <w:r w:rsidRPr="00437CEF">
                <w:rPr>
                  <w:rFonts w:ascii="Times New Roman" w:hAnsi="Times New Roman" w:cs="Times New Roman"/>
                  <w:color w:val="0000FF"/>
                  <w:sz w:val="24"/>
                  <w:szCs w:val="24"/>
                </w:rPr>
                <w:t>пункт 29</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lastRenderedPageBreak/>
              <w:t>41.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Хранятся ли у проверяемого хозяйствующего субъекта в отдельно стоящем здании пожаровзрывоопасные и пожароопасные лекарственные средства с весом свыше 100 кг?</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50" w:history="1">
              <w:r w:rsidRPr="00437CEF">
                <w:rPr>
                  <w:rFonts w:ascii="Times New Roman" w:hAnsi="Times New Roman" w:cs="Times New Roman"/>
                  <w:color w:val="0000FF"/>
                  <w:sz w:val="24"/>
                  <w:szCs w:val="24"/>
                </w:rPr>
                <w:t>пункт 30</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42.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Хранятся ли фармацевтические субстанции в стеклянной или металлической таре изолированно от других групп лекарственных средств у проверяемого хозяйствующего субъекта?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51" w:history="1">
              <w:r w:rsidRPr="00437CEF">
                <w:rPr>
                  <w:rFonts w:ascii="Times New Roman" w:hAnsi="Times New Roman" w:cs="Times New Roman"/>
                  <w:color w:val="0000FF"/>
                  <w:sz w:val="24"/>
                  <w:szCs w:val="24"/>
                </w:rPr>
                <w:t>пункт 30</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43.</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Хранятся ли у проверяемого хозяйствующего субъекта легковоспламеняющиеся лекарственные средства в герметически закрытой стеклянной или металлической таре?</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52" w:history="1">
              <w:r w:rsidRPr="00437CEF">
                <w:rPr>
                  <w:rFonts w:ascii="Times New Roman" w:hAnsi="Times New Roman" w:cs="Times New Roman"/>
                  <w:color w:val="0000FF"/>
                  <w:sz w:val="24"/>
                  <w:szCs w:val="24"/>
                </w:rPr>
                <w:t>пункт 54</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44.</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Хранятся ли у проверяемого хозяйствующего субъекта емкости объемом более 5 литров с легковоспламеняющимися и легкогорючими лекарственными средствами на полках стеллажей в один ряд по высоте?</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53" w:history="1">
              <w:r w:rsidRPr="00437CEF">
                <w:rPr>
                  <w:rFonts w:ascii="Times New Roman" w:hAnsi="Times New Roman" w:cs="Times New Roman"/>
                  <w:color w:val="0000FF"/>
                  <w:sz w:val="24"/>
                  <w:szCs w:val="24"/>
                </w:rPr>
                <w:t>пункт 55</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45.</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Хранятся ли пожароопасные лекарственные средства на расстоянии более 1 м от отопительных приборов у проверяемого хозяйствующего субъекта?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54" w:history="1">
              <w:r w:rsidRPr="00437CEF">
                <w:rPr>
                  <w:rFonts w:ascii="Times New Roman" w:hAnsi="Times New Roman" w:cs="Times New Roman"/>
                  <w:color w:val="0000FF"/>
                  <w:sz w:val="24"/>
                  <w:szCs w:val="24"/>
                </w:rPr>
                <w:t>пункт 56</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46</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Хранятся ли эфир медицинский и эфир для наркоза в промышленной упаковке у проверяемого хозяйствующего субъекта:</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355" w:history="1">
              <w:r w:rsidRPr="00437CEF">
                <w:rPr>
                  <w:rFonts w:ascii="Times New Roman" w:hAnsi="Times New Roman" w:cs="Times New Roman"/>
                  <w:color w:val="0000FF"/>
                  <w:sz w:val="24"/>
                  <w:szCs w:val="24"/>
                </w:rPr>
                <w:t>пункт 60</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46.1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 помещении с температурой воздуха не выше +15 °C?</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46.2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 защищенном от света месте?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46.3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на расстоянии не менее 1 м от отопительных приборов?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47.</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 xml:space="preserve">Хранится ли нерасфасованный </w:t>
            </w:r>
            <w:r w:rsidRPr="00437CEF">
              <w:rPr>
                <w:rFonts w:ascii="Times New Roman" w:hAnsi="Times New Roman" w:cs="Times New Roman"/>
                <w:sz w:val="24"/>
                <w:szCs w:val="24"/>
              </w:rPr>
              <w:lastRenderedPageBreak/>
              <w:t>калия перманганата в специальном отсеке складских помещений в жестяных барабанах у проверяемого хозяйствующего субъекта?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56" w:history="1">
              <w:r w:rsidRPr="00437CEF">
                <w:rPr>
                  <w:rFonts w:ascii="Times New Roman" w:hAnsi="Times New Roman" w:cs="Times New Roman"/>
                  <w:color w:val="0000FF"/>
                  <w:sz w:val="24"/>
                  <w:szCs w:val="24"/>
                </w:rPr>
                <w:t>пункт 63</w:t>
              </w:r>
            </w:hyperlink>
            <w:r w:rsidRPr="00437CEF">
              <w:rPr>
                <w:rFonts w:ascii="Times New Roman" w:hAnsi="Times New Roman" w:cs="Times New Roman"/>
                <w:sz w:val="24"/>
                <w:szCs w:val="24"/>
              </w:rPr>
              <w:t xml:space="preserve"> Правил </w:t>
            </w:r>
            <w:r w:rsidRPr="00437CEF">
              <w:rPr>
                <w:rFonts w:ascii="Times New Roman" w:hAnsi="Times New Roman" w:cs="Times New Roman"/>
                <w:sz w:val="24"/>
                <w:szCs w:val="24"/>
              </w:rPr>
              <w:lastRenderedPageBreak/>
              <w:t>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lastRenderedPageBreak/>
              <w:t>48.</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Хранится ли калия перманганат в штангласах с притертыми пробками у проверяемого хозяйствующего субъекта?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57" w:history="1">
              <w:r w:rsidRPr="00437CEF">
                <w:rPr>
                  <w:rFonts w:ascii="Times New Roman" w:hAnsi="Times New Roman" w:cs="Times New Roman"/>
                  <w:color w:val="0000FF"/>
                  <w:sz w:val="24"/>
                  <w:szCs w:val="24"/>
                </w:rPr>
                <w:t>пункт 63</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49.</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Располагаются ли штангласы отдельно от других веществ у проверяемого хозяйствующего субъекта?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58" w:history="1">
              <w:r w:rsidRPr="00437CEF">
                <w:rPr>
                  <w:rFonts w:ascii="Times New Roman" w:hAnsi="Times New Roman" w:cs="Times New Roman"/>
                  <w:color w:val="0000FF"/>
                  <w:sz w:val="24"/>
                  <w:szCs w:val="24"/>
                </w:rPr>
                <w:t>пункт 63</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50.</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Хранится ли нерасфасованный раствор нитроглицерина у проверяемого хозяйствующего субъекта:</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359" w:history="1">
              <w:r w:rsidRPr="00437CEF">
                <w:rPr>
                  <w:rFonts w:ascii="Times New Roman" w:hAnsi="Times New Roman" w:cs="Times New Roman"/>
                  <w:color w:val="0000FF"/>
                  <w:sz w:val="24"/>
                  <w:szCs w:val="24"/>
                </w:rPr>
                <w:t>пункт 64</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50.1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 герметически закрытой, стеклянной или металлической таре?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50.2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 помещении с температурой воздуха не выше +15 °C?</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50.3</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 защищенном от света месте?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50.4</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с соблюдением мер предосторожности от огня?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51.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Хранятся ли у проверяемого хозяйствующего субъекта лекарственные препараты, требующие защиты от действия света, упакованные в первичную и вторичную (потребительскую) упаковку, в шкафах или на стеллажах, с условиями принятия мер для предотвращения попадания на указанные лекарственные препараты прямого солнечного света или иного яркого направленного света (использование светоотражающей пленки, жалюзи, козырьков и др.)?</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60" w:history="1">
              <w:r w:rsidRPr="00437CEF">
                <w:rPr>
                  <w:rFonts w:ascii="Times New Roman" w:hAnsi="Times New Roman" w:cs="Times New Roman"/>
                  <w:color w:val="0000FF"/>
                  <w:sz w:val="24"/>
                  <w:szCs w:val="24"/>
                </w:rPr>
                <w:t>пункт 35</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52.</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 xml:space="preserve">Хранятся ли у проверяемого хозяйствующего субъекта фармацевтические субстанции, требующие защиту от действия света, в таре из светозащитных материалов (стеклянной таре из темного стекла, </w:t>
            </w:r>
            <w:r w:rsidRPr="00437CEF">
              <w:rPr>
                <w:rFonts w:ascii="Times New Roman" w:hAnsi="Times New Roman" w:cs="Times New Roman"/>
                <w:sz w:val="24"/>
                <w:szCs w:val="24"/>
              </w:rPr>
              <w:lastRenderedPageBreak/>
              <w:t>металлической таре, упаковке из алюминиевой фольги или полимерных материалов, окрашенных в темный цвет)?</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61" w:history="1">
              <w:r w:rsidRPr="00437CEF">
                <w:rPr>
                  <w:rFonts w:ascii="Times New Roman" w:hAnsi="Times New Roman" w:cs="Times New Roman"/>
                  <w:color w:val="0000FF"/>
                  <w:sz w:val="24"/>
                  <w:szCs w:val="24"/>
                </w:rPr>
                <w:t>пункт 33</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lastRenderedPageBreak/>
              <w:t>53.</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Хранятся ли особо чувствительные к свету фармацевтические субстанции в черной светонепроницаемой таре у проверяемого хозяйствующего субъекта?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62" w:history="1">
              <w:r w:rsidRPr="00437CEF">
                <w:rPr>
                  <w:rFonts w:ascii="Times New Roman" w:hAnsi="Times New Roman" w:cs="Times New Roman"/>
                  <w:color w:val="0000FF"/>
                  <w:sz w:val="24"/>
                  <w:szCs w:val="24"/>
                </w:rPr>
                <w:t>пункт 34</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54.</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Хранятся ли лекарственные средства, требующие защиты от воздействия влаги в помещении с температурой воздуха не выше +15 °C, в герметичной таре из материалов, непроницаемых для паров воды?</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63" w:history="1">
              <w:r w:rsidRPr="00437CEF">
                <w:rPr>
                  <w:rFonts w:ascii="Times New Roman" w:hAnsi="Times New Roman" w:cs="Times New Roman"/>
                  <w:color w:val="0000FF"/>
                  <w:sz w:val="24"/>
                  <w:szCs w:val="24"/>
                </w:rPr>
                <w:t>пункт 36</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55.</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Хранятся ли у проверяемого хозяйствующего субъекта фармацевтические субстанции с выраженными гигроскопическими свойствами в стеклянной таре с герметичной крышкой?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64" w:history="1">
              <w:r w:rsidRPr="00437CEF">
                <w:rPr>
                  <w:rFonts w:ascii="Times New Roman" w:hAnsi="Times New Roman" w:cs="Times New Roman"/>
                  <w:color w:val="0000FF"/>
                  <w:sz w:val="24"/>
                  <w:szCs w:val="24"/>
                </w:rPr>
                <w:t>пункт 36</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56.</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Соответствуют ли у проверяемого хозяйствующего субъекта требования к условиям хранения лекарственных препаратов для ветеринарного применения, предусмотренные инструкциями по применению лекарственных препаратов, или условиями хранения, указанными на первичной упаковке фармацевтических субстанций?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65" w:history="1">
              <w:r w:rsidRPr="00437CEF">
                <w:rPr>
                  <w:rFonts w:ascii="Times New Roman" w:hAnsi="Times New Roman" w:cs="Times New Roman"/>
                  <w:color w:val="0000FF"/>
                  <w:sz w:val="24"/>
                  <w:szCs w:val="24"/>
                </w:rPr>
                <w:t>пункт 36</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57.</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Хранятся ли у проверяемого хозяйствующего субъекта лекарственные средства, требующие защиты от улетучивания и высыхания, в соответствии с инструкциями по применению лекарственных препаратов, и условиями, указанными на вторичной (потребительской) упаковке - для лекарственных препаратов, на первичной упаковке - для фармацевтических субстанций в помещении с температурой воздуха не выше +15 °C и в герметичной таре из непроницаемых для улетучивающихся веществ материалов?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66" w:history="1">
              <w:r w:rsidRPr="00437CEF">
                <w:rPr>
                  <w:rFonts w:ascii="Times New Roman" w:hAnsi="Times New Roman" w:cs="Times New Roman"/>
                  <w:color w:val="0000FF"/>
                  <w:sz w:val="24"/>
                  <w:szCs w:val="24"/>
                </w:rPr>
                <w:t>пункт 37</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58.</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 xml:space="preserve">Хранятся ли у проверяемого </w:t>
            </w:r>
            <w:r w:rsidRPr="00437CEF">
              <w:rPr>
                <w:rFonts w:ascii="Times New Roman" w:hAnsi="Times New Roman" w:cs="Times New Roman"/>
                <w:sz w:val="24"/>
                <w:szCs w:val="24"/>
              </w:rPr>
              <w:lastRenderedPageBreak/>
              <w:t>хозяйствующего субъекта фармацевтические субстанции, содержащие кристаллизационную воду, в помещении с температурой воздуха не выше +15 °C при относительной влажности воздуха 50 - 65%?</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67" w:history="1">
              <w:r w:rsidRPr="00437CEF">
                <w:rPr>
                  <w:rFonts w:ascii="Times New Roman" w:hAnsi="Times New Roman" w:cs="Times New Roman"/>
                  <w:color w:val="0000FF"/>
                  <w:sz w:val="24"/>
                  <w:szCs w:val="24"/>
                </w:rPr>
                <w:t>пункт 38</w:t>
              </w:r>
            </w:hyperlink>
            <w:r w:rsidRPr="00437CEF">
              <w:rPr>
                <w:rFonts w:ascii="Times New Roman" w:hAnsi="Times New Roman" w:cs="Times New Roman"/>
                <w:sz w:val="24"/>
                <w:szCs w:val="24"/>
              </w:rPr>
              <w:t xml:space="preserve"> Правил </w:t>
            </w:r>
            <w:r w:rsidRPr="00437CEF">
              <w:rPr>
                <w:rFonts w:ascii="Times New Roman" w:hAnsi="Times New Roman" w:cs="Times New Roman"/>
                <w:sz w:val="24"/>
                <w:szCs w:val="24"/>
              </w:rPr>
              <w:lastRenderedPageBreak/>
              <w:t>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lastRenderedPageBreak/>
              <w:t>59.</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Хранятся ли у проверяемого хозяйствующего субъекта лекарственные средства, требующие защиты от воздействия повышенной температуры (термолабильные лекарственные средства), в соответствии с условиями хранения, предусмотренными инструкциями по применению лекарственных препаратов, или условиями хранения, указанными на первичной упаковке фармацевтических субстанций?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68" w:history="1">
              <w:r w:rsidRPr="00437CEF">
                <w:rPr>
                  <w:rFonts w:ascii="Times New Roman" w:hAnsi="Times New Roman" w:cs="Times New Roman"/>
                  <w:color w:val="0000FF"/>
                  <w:sz w:val="24"/>
                  <w:szCs w:val="24"/>
                </w:rPr>
                <w:t>пункт 39</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60.</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Хранятся ли у проверяемого хозяйствующего субъекта биологические лекарственные препараты одного и того же наименования по сериям с учетом срока их годности?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69" w:history="1">
              <w:r w:rsidRPr="00437CEF">
                <w:rPr>
                  <w:rFonts w:ascii="Times New Roman" w:hAnsi="Times New Roman" w:cs="Times New Roman"/>
                  <w:color w:val="0000FF"/>
                  <w:sz w:val="24"/>
                  <w:szCs w:val="24"/>
                </w:rPr>
                <w:t>пункт 40</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61.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Хранятся ли у проверяемого хозяйствующего субъекта биологические лекарственные препараты на дверной панели холодильника?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70" w:history="1">
              <w:r w:rsidRPr="00437CEF">
                <w:rPr>
                  <w:rFonts w:ascii="Times New Roman" w:hAnsi="Times New Roman" w:cs="Times New Roman"/>
                  <w:color w:val="0000FF"/>
                  <w:sz w:val="24"/>
                  <w:szCs w:val="24"/>
                </w:rPr>
                <w:t>пункт 40</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62.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Хранятся ли у проверяемого хозяйствующего субъекта антибиотики в промышленной упаковке при комнатной температуре (20 +/- 2 C) (если отсутствуют другие указания в инструкции по применению лекарственных препаратов или на первичной упаковке фармацевтических субстанций)?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71" w:history="1">
              <w:r w:rsidRPr="00437CEF">
                <w:rPr>
                  <w:rFonts w:ascii="Times New Roman" w:hAnsi="Times New Roman" w:cs="Times New Roman"/>
                  <w:color w:val="0000FF"/>
                  <w:sz w:val="24"/>
                  <w:szCs w:val="24"/>
                </w:rPr>
                <w:t>пункт 41</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63.</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Хранятся ли у проверяемого хозяйствующего субъекта органопрепараты в защищенном от света, сухом месте при температуре от 0 до +15 C, если отсутствуют другие указания в инструкции по применению лекарственного препарата?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72" w:history="1">
              <w:r w:rsidRPr="00437CEF">
                <w:rPr>
                  <w:rFonts w:ascii="Times New Roman" w:hAnsi="Times New Roman" w:cs="Times New Roman"/>
                  <w:color w:val="0000FF"/>
                  <w:sz w:val="24"/>
                  <w:szCs w:val="24"/>
                </w:rPr>
                <w:t>пункт 42</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lastRenderedPageBreak/>
              <w:t>64.</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Хранятся ли у проверяемого хозяйствующего субъекта масла при температуре от +4 до +12 °C, если отсутствуют другие указания в инструкции по применению лекарственных препаратов или на первичной упаковке фармацевтических субстанций?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73" w:history="1">
              <w:r w:rsidRPr="00437CEF">
                <w:rPr>
                  <w:rFonts w:ascii="Times New Roman" w:hAnsi="Times New Roman" w:cs="Times New Roman"/>
                  <w:color w:val="0000FF"/>
                  <w:sz w:val="24"/>
                  <w:szCs w:val="24"/>
                </w:rPr>
                <w:t>пункт 43</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65.</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Хранятся ли у проверяемого хозяйствующего субъекта лекарственные средства, требующие защиты от воздействия пониженной температуры, в соответствии с температурным режимом, указанным в инструкциях по применению лекарственных препаратов, на вторичной (потребительской) упаковке - для лекарственных препаратов, на первичной упаковке - для фармацевтических субстанций?</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74" w:history="1">
              <w:r w:rsidRPr="00437CEF">
                <w:rPr>
                  <w:rFonts w:ascii="Times New Roman" w:hAnsi="Times New Roman" w:cs="Times New Roman"/>
                  <w:color w:val="0000FF"/>
                  <w:sz w:val="24"/>
                  <w:szCs w:val="24"/>
                </w:rPr>
                <w:t>пункт 45</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66.</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Хранятся ли у проверяемого хозяйствующего субъекта лекарственные средства, требующие защиты от воздействия газов, находящихся в окружающей среде (вещества, реагирующие с кислородом воздуха; вещества, реагирующие с углекислым газом воздуха), в герметически закрытой таре из материалов, непроницаемых для газов, по возможности заполненной доверху?</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75" w:history="1">
              <w:r w:rsidRPr="00437CEF">
                <w:rPr>
                  <w:rFonts w:ascii="Times New Roman" w:hAnsi="Times New Roman" w:cs="Times New Roman"/>
                  <w:color w:val="0000FF"/>
                  <w:sz w:val="24"/>
                  <w:szCs w:val="24"/>
                </w:rPr>
                <w:t>пункт 46</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67.</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Хранятся ли у проверяемого хозяйствующего субъекта пахучие лекарственные средства:</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376" w:history="1">
              <w:r w:rsidRPr="00437CEF">
                <w:rPr>
                  <w:rFonts w:ascii="Times New Roman" w:hAnsi="Times New Roman" w:cs="Times New Roman"/>
                  <w:color w:val="0000FF"/>
                  <w:sz w:val="24"/>
                  <w:szCs w:val="24"/>
                </w:rPr>
                <w:t>пункт 47</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67.1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в герметически закрытой таре, непроницаемой для запаха?</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67.2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раздельно по наименованиям?</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68.</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Хранятся ли у проверяемого хозяйствующего субъекта красящие лекарственные средства (оставляющих окрашенный след, не смываемый обычной санитарно-гигиенической обработкой, на таре, укупорочных средствах, оборудовании и инвентаре):</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377" w:history="1">
              <w:r w:rsidRPr="00437CEF">
                <w:rPr>
                  <w:rFonts w:ascii="Times New Roman" w:hAnsi="Times New Roman" w:cs="Times New Roman"/>
                  <w:color w:val="0000FF"/>
                  <w:sz w:val="24"/>
                  <w:szCs w:val="24"/>
                </w:rPr>
                <w:t>пункт 48</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68.1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в специальном шкафу?</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lastRenderedPageBreak/>
              <w:t>68.2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в плотно укупоренной таре?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68.3</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раздельно по наименованиям?</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69.</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Хранятся ли у проверяемого хозяйствующего субъекта антисептические лекарственные средства:</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378" w:history="1">
              <w:r w:rsidRPr="00437CEF">
                <w:rPr>
                  <w:rFonts w:ascii="Times New Roman" w:hAnsi="Times New Roman" w:cs="Times New Roman"/>
                  <w:color w:val="0000FF"/>
                  <w:sz w:val="24"/>
                  <w:szCs w:val="24"/>
                </w:rPr>
                <w:t>пункт 49</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69.1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в герметичной таре изолированно от мест хранения пластмассовых, резиновых и металлических изделий?</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69.2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мест получения дистиллированной воды?</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70.</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Хранится ли у проверяемого хозяйствующего субъекта лекарственное растительное сырье (предварительно высушенное):</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379" w:history="1">
              <w:r w:rsidRPr="00437CEF">
                <w:rPr>
                  <w:rFonts w:ascii="Times New Roman" w:hAnsi="Times New Roman" w:cs="Times New Roman"/>
                  <w:color w:val="0000FF"/>
                  <w:sz w:val="24"/>
                  <w:szCs w:val="24"/>
                </w:rPr>
                <w:t>пункт 50</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70.1</w:t>
            </w:r>
          </w:p>
        </w:tc>
        <w:tc>
          <w:tcPr>
            <w:tcW w:w="4139" w:type="dxa"/>
          </w:tcPr>
          <w:p w:rsidR="00437CEF" w:rsidRPr="00437CEF" w:rsidRDefault="00437CEF">
            <w:pPr>
              <w:pStyle w:val="ConsPlusNormal"/>
              <w:jc w:val="both"/>
              <w:rPr>
                <w:rFonts w:ascii="Times New Roman" w:hAnsi="Times New Roman" w:cs="Times New Roman"/>
                <w:sz w:val="24"/>
                <w:szCs w:val="24"/>
              </w:rPr>
            </w:pPr>
            <w:r w:rsidRPr="00437CEF">
              <w:rPr>
                <w:rFonts w:ascii="Times New Roman" w:hAnsi="Times New Roman" w:cs="Times New Roman"/>
                <w:sz w:val="24"/>
                <w:szCs w:val="24"/>
              </w:rPr>
              <w:t>в сухом, хорошо вентилируемом помещении?</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70.2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в герметически закрытой таре?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71.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Хранится ли у проверяемого хозяйствующего субъекта лекарственное растительное сырье, содержащее эфирные масла:</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380" w:history="1">
              <w:r w:rsidRPr="00437CEF">
                <w:rPr>
                  <w:rFonts w:ascii="Times New Roman" w:hAnsi="Times New Roman" w:cs="Times New Roman"/>
                  <w:color w:val="0000FF"/>
                  <w:sz w:val="24"/>
                  <w:szCs w:val="24"/>
                </w:rPr>
                <w:t>пункт 51</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71.1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изолированно?</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71.2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в герметически закрытой таре?</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72.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Подвергается ли у проверяемого хозяйствующего субъекта лекарственное растительное сырье периодическому контролю по органолептическим показателям?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81" w:history="1">
              <w:r w:rsidRPr="00437CEF">
                <w:rPr>
                  <w:rFonts w:ascii="Times New Roman" w:hAnsi="Times New Roman" w:cs="Times New Roman"/>
                  <w:color w:val="0000FF"/>
                  <w:sz w:val="24"/>
                  <w:szCs w:val="24"/>
                </w:rPr>
                <w:t>пункт 52</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bl>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             _____________________________________________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(подпись)                     (инициалы, фамилия должностного лица)</w:t>
      </w: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jc w:val="right"/>
        <w:outlineLvl w:val="0"/>
        <w:rPr>
          <w:rFonts w:ascii="Times New Roman" w:hAnsi="Times New Roman" w:cs="Times New Roman"/>
          <w:sz w:val="24"/>
          <w:szCs w:val="24"/>
        </w:rPr>
      </w:pPr>
      <w:r w:rsidRPr="00437CEF">
        <w:rPr>
          <w:rFonts w:ascii="Times New Roman" w:hAnsi="Times New Roman" w:cs="Times New Roman"/>
          <w:sz w:val="24"/>
          <w:szCs w:val="24"/>
        </w:rPr>
        <w:t>Приложение 9</w:t>
      </w:r>
    </w:p>
    <w:p w:rsidR="00437CEF" w:rsidRPr="00437CEF" w:rsidRDefault="00437CEF">
      <w:pPr>
        <w:pStyle w:val="ConsPlusNormal"/>
        <w:jc w:val="right"/>
        <w:rPr>
          <w:rFonts w:ascii="Times New Roman" w:hAnsi="Times New Roman" w:cs="Times New Roman"/>
          <w:sz w:val="24"/>
          <w:szCs w:val="24"/>
        </w:rPr>
      </w:pPr>
      <w:r w:rsidRPr="00437CEF">
        <w:rPr>
          <w:rFonts w:ascii="Times New Roman" w:hAnsi="Times New Roman" w:cs="Times New Roman"/>
          <w:sz w:val="24"/>
          <w:szCs w:val="24"/>
        </w:rPr>
        <w:t>к приказу Федеральной службы</w:t>
      </w:r>
    </w:p>
    <w:p w:rsidR="00437CEF" w:rsidRPr="00437CEF" w:rsidRDefault="00437CEF">
      <w:pPr>
        <w:pStyle w:val="ConsPlusNormal"/>
        <w:jc w:val="right"/>
        <w:rPr>
          <w:rFonts w:ascii="Times New Roman" w:hAnsi="Times New Roman" w:cs="Times New Roman"/>
          <w:sz w:val="24"/>
          <w:szCs w:val="24"/>
        </w:rPr>
      </w:pPr>
      <w:r w:rsidRPr="00437CEF">
        <w:rPr>
          <w:rFonts w:ascii="Times New Roman" w:hAnsi="Times New Roman" w:cs="Times New Roman"/>
          <w:sz w:val="24"/>
          <w:szCs w:val="24"/>
        </w:rPr>
        <w:t>по ветеринарному и</w:t>
      </w:r>
    </w:p>
    <w:p w:rsidR="00437CEF" w:rsidRPr="00437CEF" w:rsidRDefault="00437CEF">
      <w:pPr>
        <w:pStyle w:val="ConsPlusNormal"/>
        <w:jc w:val="right"/>
        <w:rPr>
          <w:rFonts w:ascii="Times New Roman" w:hAnsi="Times New Roman" w:cs="Times New Roman"/>
          <w:sz w:val="24"/>
          <w:szCs w:val="24"/>
        </w:rPr>
      </w:pPr>
      <w:r w:rsidRPr="00437CEF">
        <w:rPr>
          <w:rFonts w:ascii="Times New Roman" w:hAnsi="Times New Roman" w:cs="Times New Roman"/>
          <w:sz w:val="24"/>
          <w:szCs w:val="24"/>
        </w:rPr>
        <w:t>фитосанитарному надзору</w:t>
      </w:r>
    </w:p>
    <w:p w:rsidR="00437CEF" w:rsidRPr="00437CEF" w:rsidRDefault="00437CEF">
      <w:pPr>
        <w:pStyle w:val="ConsPlusNormal"/>
        <w:jc w:val="right"/>
        <w:rPr>
          <w:rFonts w:ascii="Times New Roman" w:hAnsi="Times New Roman" w:cs="Times New Roman"/>
          <w:sz w:val="24"/>
          <w:szCs w:val="24"/>
        </w:rPr>
      </w:pPr>
      <w:r w:rsidRPr="00437CEF">
        <w:rPr>
          <w:rFonts w:ascii="Times New Roman" w:hAnsi="Times New Roman" w:cs="Times New Roman"/>
          <w:sz w:val="24"/>
          <w:szCs w:val="24"/>
        </w:rPr>
        <w:t>от 19 декабря 2017 года N 1230</w:t>
      </w: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jc w:val="right"/>
        <w:rPr>
          <w:rFonts w:ascii="Times New Roman" w:hAnsi="Times New Roman" w:cs="Times New Roman"/>
          <w:sz w:val="24"/>
          <w:szCs w:val="24"/>
        </w:rPr>
      </w:pPr>
      <w:r w:rsidRPr="00437CEF">
        <w:rPr>
          <w:rFonts w:ascii="Times New Roman" w:hAnsi="Times New Roman" w:cs="Times New Roman"/>
          <w:sz w:val="24"/>
          <w:szCs w:val="24"/>
        </w:rPr>
        <w:lastRenderedPageBreak/>
        <w:t>Форма</w:t>
      </w: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Федеральная служба по ветеринарному и фитосанитарному надзору</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(наименование органа государственного контроля (надзора))</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bookmarkStart w:id="9" w:name="P7906"/>
      <w:bookmarkEnd w:id="9"/>
      <w:r w:rsidRPr="00437CEF">
        <w:rPr>
          <w:rFonts w:ascii="Times New Roman" w:hAnsi="Times New Roman" w:cs="Times New Roman"/>
          <w:sz w:val="24"/>
          <w:szCs w:val="24"/>
        </w:rPr>
        <w:t xml:space="preserve">                             Проверочный лист</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(список контрольных вопросов), применяемый</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территориальными органами Федеральной службы по ветеринарному</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и фитосанитарному надзору при проведении плановых проверок</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при осуществлении федерального государственного надзора</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в сфере обращения лекарственных средств для ветеринарного</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применения в части осуществления хранения субъектами</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обращения лекарственных средств для ветеринарного</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применения наркотических, психотропных, сильнодействующих</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и ядовитых лекарственных средств</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1.  Наименование  юридического  лица,  фамилия, имя, отчество (при наличии)</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индивидуального предпринимателя 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2. По адресу/адресам: _____________________________________________________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(место проведения плановой проверки с заполнением проверочного листа</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и (или) указание на используемые юридическим лицом, индивидуальным</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предпринимателем производственные объекты)</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3.   Реквизиты   распоряжения   или   приказа   руководителя,   заместителя</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руководителя   территориального   органа   Россельхознадзора  о  проведении</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проверки 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4.  Учетный  номер  проверки  и  дата присвоения учетного номера проверки в</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едином реестре проверок ___________________________________________________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5.  Должность, фамилия и инициалы должностного лица территориального органа</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Россельхознадзора, проводящего плановую проверку и заполняющего проверочный</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лист 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___________________________________________________________________________</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6.   Предмет   плановой   проверки   юридических   лиц   и   индивидуальных</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предпринимателей  ограничивается  перечнем вопросов, включенных в настоящий</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проверочный лист  (список контрольных вопросов).</w:t>
      </w:r>
    </w:p>
    <w:p w:rsidR="00437CEF" w:rsidRPr="00437CEF" w:rsidRDefault="00437CEF">
      <w:pPr>
        <w:pStyle w:val="ConsPlusNonformat"/>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7. Перечень вопросов, отражающих содержание обязательных требований, ответы</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на   которые  однозначно  свидетельствуют  о  соблюдении  или  несоблюдении</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юридическим лицом, индивидуальным предпринимателем обязательных требований,</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составляющих предмет проверки:</w:t>
      </w:r>
    </w:p>
    <w:p w:rsidR="00437CEF" w:rsidRPr="00437CEF" w:rsidRDefault="00437CEF">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139"/>
        <w:gridCol w:w="2778"/>
        <w:gridCol w:w="1474"/>
      </w:tblGrid>
      <w:tr w:rsidR="00437CEF" w:rsidRPr="00437CEF">
        <w:tc>
          <w:tcPr>
            <w:tcW w:w="680" w:type="dxa"/>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 xml:space="preserve">N </w:t>
            </w:r>
            <w:r w:rsidRPr="00437CEF">
              <w:rPr>
                <w:rFonts w:ascii="Times New Roman" w:hAnsi="Times New Roman" w:cs="Times New Roman"/>
                <w:sz w:val="24"/>
                <w:szCs w:val="24"/>
              </w:rPr>
              <w:lastRenderedPageBreak/>
              <w:t>п/п</w:t>
            </w:r>
          </w:p>
        </w:tc>
        <w:tc>
          <w:tcPr>
            <w:tcW w:w="4139" w:type="dxa"/>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lastRenderedPageBreak/>
              <w:t xml:space="preserve">Вопросы, отражающие содержание </w:t>
            </w:r>
            <w:r w:rsidRPr="00437CEF">
              <w:rPr>
                <w:rFonts w:ascii="Times New Roman" w:hAnsi="Times New Roman" w:cs="Times New Roman"/>
                <w:sz w:val="24"/>
                <w:szCs w:val="24"/>
              </w:rPr>
              <w:lastRenderedPageBreak/>
              <w:t>обязательных требований</w:t>
            </w:r>
          </w:p>
        </w:tc>
        <w:tc>
          <w:tcPr>
            <w:tcW w:w="2778" w:type="dxa"/>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lastRenderedPageBreak/>
              <w:t xml:space="preserve">Реквизиты нормативных </w:t>
            </w:r>
            <w:r w:rsidRPr="00437CEF">
              <w:rPr>
                <w:rFonts w:ascii="Times New Roman" w:hAnsi="Times New Roman" w:cs="Times New Roman"/>
                <w:sz w:val="24"/>
                <w:szCs w:val="24"/>
              </w:rPr>
              <w:lastRenderedPageBreak/>
              <w:t>правовых актов, с указанием их структурных единиц, которыми установлены обязательные требования</w:t>
            </w:r>
          </w:p>
        </w:tc>
        <w:tc>
          <w:tcPr>
            <w:tcW w:w="1474" w:type="dxa"/>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lastRenderedPageBreak/>
              <w:t xml:space="preserve">Ответ на </w:t>
            </w:r>
            <w:r w:rsidRPr="00437CEF">
              <w:rPr>
                <w:rFonts w:ascii="Times New Roman" w:hAnsi="Times New Roman" w:cs="Times New Roman"/>
                <w:sz w:val="24"/>
                <w:szCs w:val="24"/>
              </w:rPr>
              <w:lastRenderedPageBreak/>
              <w:t>вопрос (да/нет/не применяется</w:t>
            </w: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lastRenderedPageBreak/>
              <w:t>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Хранятся ли у проверяемого хозяйствующего субъекта наркотические и психотропные лекарственные средства:</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382" w:history="1">
              <w:r w:rsidRPr="00437CEF">
                <w:rPr>
                  <w:rFonts w:ascii="Times New Roman" w:hAnsi="Times New Roman" w:cs="Times New Roman"/>
                  <w:color w:val="0000FF"/>
                  <w:sz w:val="24"/>
                  <w:szCs w:val="24"/>
                </w:rPr>
                <w:t>пункт 67</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 утвержденных приказом Минсельхоза России от 15.04.2015 N 145 (далее - Правила хранения лекарственных средств для ветеринарного применения) (зарегистрирован Министерством юстиции Российской Федерации 05.05.2015, регистрационный N 37117)</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1.1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в изолированных помещениях, специально оборудованных инженерными и техническими средствами охраны?</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1.2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в местах временного хранения с соблюдением требований при осуществлении хранения наркотических средств, психотропных веществ и их прекурсоров?</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Имеются ли у проверяемого хозяйствующего субъекта подтверждающие документы, устанавливающие лицо, ответственное за хранение, учет и отпуск сильнодействующих и ядовитых лекарственных средств, у руководителя организации или индивидуального предпринимателя, либо у назначенного им лица из числа работающих в этой организации или у индивидуального предпринимателя ветеринарных врачей (провизоров), а при отсутствии ветеринарных врачей - ветеринарных фельдшеров (фармацевтов) со средним профессиональным образованием?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83" w:history="1">
              <w:r w:rsidRPr="00437CEF">
                <w:rPr>
                  <w:rFonts w:ascii="Times New Roman" w:hAnsi="Times New Roman" w:cs="Times New Roman"/>
                  <w:color w:val="0000FF"/>
                  <w:sz w:val="24"/>
                  <w:szCs w:val="24"/>
                </w:rPr>
                <w:t xml:space="preserve">пункт </w:t>
              </w:r>
              <w:r w:rsidRPr="00437CEF">
                <w:rPr>
                  <w:rFonts w:ascii="Times New Roman" w:hAnsi="Times New Roman" w:cs="Times New Roman"/>
                  <w:color w:val="0000FF"/>
                  <w:sz w:val="24"/>
                  <w:szCs w:val="24"/>
                </w:rPr>
                <w:t>69</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3.</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Ознакомлены ли под расписку лица, ответственные за хранение, учет и отпуск сильнодействующих и ядовитых лекарственных средств, с правилами обращения с указанными средствами у проверяемого хозяйствующего субъекта?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84" w:history="1">
              <w:r w:rsidRPr="00437CEF">
                <w:rPr>
                  <w:rFonts w:ascii="Times New Roman" w:hAnsi="Times New Roman" w:cs="Times New Roman"/>
                  <w:color w:val="0000FF"/>
                  <w:sz w:val="24"/>
                  <w:szCs w:val="24"/>
                </w:rPr>
                <w:t>пункт 70</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4.</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 xml:space="preserve">Имеется ли у проверяемого </w:t>
            </w:r>
            <w:r w:rsidRPr="00437CEF">
              <w:rPr>
                <w:rFonts w:ascii="Times New Roman" w:hAnsi="Times New Roman" w:cs="Times New Roman"/>
                <w:sz w:val="24"/>
                <w:szCs w:val="24"/>
              </w:rPr>
              <w:lastRenderedPageBreak/>
              <w:t>хозяйствующего субъекта помещение, предназначенное для хранения сильнодействующих и ядовитых лекарственных средств, оборудованное:</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85" w:history="1">
              <w:r w:rsidRPr="00437CEF">
                <w:rPr>
                  <w:rFonts w:ascii="Times New Roman" w:hAnsi="Times New Roman" w:cs="Times New Roman"/>
                  <w:color w:val="0000FF"/>
                  <w:sz w:val="24"/>
                  <w:szCs w:val="24"/>
                </w:rPr>
                <w:t>пункт 71</w:t>
              </w:r>
            </w:hyperlink>
            <w:r w:rsidRPr="00437CEF">
              <w:rPr>
                <w:rFonts w:ascii="Times New Roman" w:hAnsi="Times New Roman" w:cs="Times New Roman"/>
                <w:sz w:val="24"/>
                <w:szCs w:val="24"/>
              </w:rPr>
              <w:t xml:space="preserve"> Правил </w:t>
            </w:r>
            <w:r w:rsidRPr="00437CEF">
              <w:rPr>
                <w:rFonts w:ascii="Times New Roman" w:hAnsi="Times New Roman" w:cs="Times New Roman"/>
                <w:sz w:val="24"/>
                <w:szCs w:val="24"/>
              </w:rPr>
              <w:lastRenderedPageBreak/>
              <w:t>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lastRenderedPageBreak/>
              <w:t>4.1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входной металлической дверью?</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386" w:history="1">
              <w:r w:rsidRPr="00437CEF">
                <w:rPr>
                  <w:rFonts w:ascii="Times New Roman" w:hAnsi="Times New Roman" w:cs="Times New Roman"/>
                  <w:color w:val="0000FF"/>
                  <w:sz w:val="24"/>
                  <w:szCs w:val="24"/>
                </w:rPr>
                <w:t>пункт 71</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4.2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деревянной дверью, усиленной с двух сторон листовым железом?</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4.3</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дверью из материала, обладающей классом защиты от разрушающих воздействий не ниже третьего?</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5.</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Хранятся ли у проверяемого хозяйствующего субъекта ядовитые лекарственные средств в отдельном помещении?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87" w:history="1">
              <w:r w:rsidRPr="00437CEF">
                <w:rPr>
                  <w:rFonts w:ascii="Times New Roman" w:hAnsi="Times New Roman" w:cs="Times New Roman"/>
                  <w:color w:val="0000FF"/>
                  <w:sz w:val="24"/>
                  <w:szCs w:val="24"/>
                </w:rPr>
                <w:t>пункт 72</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6.</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Хранятся ли у проверяемого хозяйствующего субъекта сильнодействующие лекарственные средства в одном помещении с другими (не сильнодействующими) лекарственными средствами, но в отдельных шкафах и под замком?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88" w:history="1">
              <w:r w:rsidRPr="00437CEF">
                <w:rPr>
                  <w:rFonts w:ascii="Times New Roman" w:hAnsi="Times New Roman" w:cs="Times New Roman"/>
                  <w:color w:val="0000FF"/>
                  <w:sz w:val="24"/>
                  <w:szCs w:val="24"/>
                </w:rPr>
                <w:t>пункт 73</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7.</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Хранятся ли у проверяемого хозяйствующего субъекта сильнодействующие и ядовитые лекарственные средства в специально выделенных для этой цели сейфах, металлических или обитых железом деревянных шкафах или ящиках под замком?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89" w:history="1">
              <w:r w:rsidRPr="00437CEF">
                <w:rPr>
                  <w:rFonts w:ascii="Times New Roman" w:hAnsi="Times New Roman" w:cs="Times New Roman"/>
                  <w:color w:val="0000FF"/>
                  <w:sz w:val="24"/>
                  <w:szCs w:val="24"/>
                </w:rPr>
                <w:t>пункт 74</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8.</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Имеется ли в помещении проверяемого хозяйствующего субъекта на внешней стороне двери сейфа (шкафа, ящика) для хранения сильнодействующих и ядовитых препаратов соответствующая надпись "Сильнодействующие/ядовитые лекарственные средства"?</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90" w:history="1">
              <w:r w:rsidRPr="00437CEF">
                <w:rPr>
                  <w:rFonts w:ascii="Times New Roman" w:hAnsi="Times New Roman" w:cs="Times New Roman"/>
                  <w:color w:val="0000FF"/>
                  <w:sz w:val="24"/>
                  <w:szCs w:val="24"/>
                </w:rPr>
                <w:t>пункт 74</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9.</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 xml:space="preserve">Имеется ли в помещении проверяемого хозяйствующего субъекта на внутренней стороне двери сейфа (шкафа, ящика) список хранящихся в нем сильнодействующих и ядовитых </w:t>
            </w:r>
            <w:r w:rsidRPr="00437CEF">
              <w:rPr>
                <w:rFonts w:ascii="Times New Roman" w:hAnsi="Times New Roman" w:cs="Times New Roman"/>
                <w:sz w:val="24"/>
                <w:szCs w:val="24"/>
              </w:rPr>
              <w:lastRenderedPageBreak/>
              <w:t>лекарственных средств?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91" w:history="1">
              <w:r w:rsidRPr="00437CEF">
                <w:rPr>
                  <w:rFonts w:ascii="Times New Roman" w:hAnsi="Times New Roman" w:cs="Times New Roman"/>
                  <w:color w:val="0000FF"/>
                  <w:sz w:val="24"/>
                  <w:szCs w:val="24"/>
                </w:rPr>
                <w:t>пункт 74</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lastRenderedPageBreak/>
              <w:t>10.</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Хранятся ли у проверяемого хозяйствующего субъекта сильнодействующие и ядовитые лекарственные средства в крупногабаритной таре (например, контейнеры, бочки, бидоны, мешки) на складах, оборудованных:</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392" w:history="1">
              <w:r w:rsidRPr="00437CEF">
                <w:rPr>
                  <w:rFonts w:ascii="Times New Roman" w:hAnsi="Times New Roman" w:cs="Times New Roman"/>
                  <w:color w:val="0000FF"/>
                  <w:sz w:val="24"/>
                  <w:szCs w:val="24"/>
                </w:rPr>
                <w:t>пункт 75</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10.1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приточно-вытяжной вентиляцией?</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10.2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средствами пожаротушения и сигнализацией?</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11.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Хранятся ли у проверяемого хозяйствующего субъекта сильнодействующие и ядовитые лекарственные средства раздельно по группам на отдельных полках шкафов (сейфов) в зависимости от способа их применения?</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93" w:history="1">
              <w:r w:rsidRPr="00437CEF">
                <w:rPr>
                  <w:rFonts w:ascii="Times New Roman" w:hAnsi="Times New Roman" w:cs="Times New Roman"/>
                  <w:color w:val="0000FF"/>
                  <w:sz w:val="24"/>
                  <w:szCs w:val="24"/>
                </w:rPr>
                <w:t>пункт 76</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12.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Имеется ли у проверяемого хозяйствующего субъекта приказ руководителя организации, индивидуального предпринимателя о порядке доступа в помещения для хранения сильнодействующих и ядовитых веществ, разрешенного только ответственным за хранение, учет и отпуск сильнодействующих и ядовитых лекарственных средств лицам, непосредственно работающим с ними?</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94" w:history="1">
              <w:r w:rsidRPr="00437CEF">
                <w:rPr>
                  <w:rFonts w:ascii="Times New Roman" w:hAnsi="Times New Roman" w:cs="Times New Roman"/>
                  <w:color w:val="0000FF"/>
                  <w:sz w:val="24"/>
                  <w:szCs w:val="24"/>
                </w:rPr>
                <w:t>пункт 79</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13.</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Хранятся ли у проверяемого хозяйствующего субъекта ядовитые лекарственные средства в шкафах, сейфах и ящиках, которые после окончания рабочего дня:</w:t>
            </w:r>
          </w:p>
        </w:tc>
        <w:tc>
          <w:tcPr>
            <w:tcW w:w="2778" w:type="dxa"/>
            <w:vMerge w:val="restart"/>
            <w:vAlign w:val="center"/>
          </w:tcPr>
          <w:p w:rsidR="00437CEF" w:rsidRPr="00437CEF" w:rsidRDefault="00437CEF">
            <w:pPr>
              <w:pStyle w:val="ConsPlusNormal"/>
              <w:jc w:val="center"/>
              <w:rPr>
                <w:rFonts w:ascii="Times New Roman" w:hAnsi="Times New Roman" w:cs="Times New Roman"/>
                <w:sz w:val="24"/>
                <w:szCs w:val="24"/>
              </w:rPr>
            </w:pPr>
            <w:hyperlink r:id="rId1395" w:history="1">
              <w:r w:rsidRPr="00437CEF">
                <w:rPr>
                  <w:rFonts w:ascii="Times New Roman" w:hAnsi="Times New Roman" w:cs="Times New Roman"/>
                  <w:color w:val="0000FF"/>
                  <w:sz w:val="24"/>
                  <w:szCs w:val="24"/>
                </w:rPr>
                <w:t>пункт 77</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13.1</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запираются на замок?</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13.2</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опечатываются?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13.3</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пломбируются?</w:t>
            </w:r>
          </w:p>
        </w:tc>
        <w:tc>
          <w:tcPr>
            <w:tcW w:w="2778" w:type="dxa"/>
            <w:vMerge/>
          </w:tcPr>
          <w:p w:rsidR="00437CEF" w:rsidRPr="00437CEF" w:rsidRDefault="00437CEF">
            <w:pPr>
              <w:rPr>
                <w:rFonts w:ascii="Times New Roman" w:hAnsi="Times New Roman" w:cs="Times New Roman"/>
                <w:sz w:val="24"/>
                <w:szCs w:val="24"/>
              </w:rPr>
            </w:pP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t>14.</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 xml:space="preserve">Запираются ли у проверяемого хозяйствующего субъекта помещения и склады на замок, предназначенные для хранения сильнодействующих и ядовитых лекарственных средств с последующим опечатыванием или </w:t>
            </w:r>
            <w:r w:rsidRPr="00437CEF">
              <w:rPr>
                <w:rFonts w:ascii="Times New Roman" w:hAnsi="Times New Roman" w:cs="Times New Roman"/>
                <w:sz w:val="24"/>
                <w:szCs w:val="24"/>
              </w:rPr>
              <w:lastRenderedPageBreak/>
              <w:t>пломбированием?</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96" w:history="1">
              <w:r w:rsidRPr="00437CEF">
                <w:rPr>
                  <w:rFonts w:ascii="Times New Roman" w:hAnsi="Times New Roman" w:cs="Times New Roman"/>
                  <w:color w:val="0000FF"/>
                  <w:sz w:val="24"/>
                  <w:szCs w:val="24"/>
                </w:rPr>
                <w:t>пункт 77</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r w:rsidR="00437CEF" w:rsidRPr="00437CEF">
        <w:tc>
          <w:tcPr>
            <w:tcW w:w="680" w:type="dxa"/>
            <w:vAlign w:val="center"/>
          </w:tcPr>
          <w:p w:rsidR="00437CEF" w:rsidRPr="00437CEF" w:rsidRDefault="00437CEF">
            <w:pPr>
              <w:pStyle w:val="ConsPlusNormal"/>
              <w:jc w:val="center"/>
              <w:rPr>
                <w:rFonts w:ascii="Times New Roman" w:hAnsi="Times New Roman" w:cs="Times New Roman"/>
                <w:sz w:val="24"/>
                <w:szCs w:val="24"/>
              </w:rPr>
            </w:pPr>
            <w:r w:rsidRPr="00437CEF">
              <w:rPr>
                <w:rFonts w:ascii="Times New Roman" w:hAnsi="Times New Roman" w:cs="Times New Roman"/>
                <w:sz w:val="24"/>
                <w:szCs w:val="24"/>
              </w:rPr>
              <w:lastRenderedPageBreak/>
              <w:t>15.</w:t>
            </w:r>
          </w:p>
        </w:tc>
        <w:tc>
          <w:tcPr>
            <w:tcW w:w="4139" w:type="dxa"/>
          </w:tcPr>
          <w:p w:rsidR="00437CEF" w:rsidRPr="00437CEF" w:rsidRDefault="00437CEF">
            <w:pPr>
              <w:pStyle w:val="ConsPlusNormal"/>
              <w:ind w:firstLine="283"/>
              <w:jc w:val="both"/>
              <w:rPr>
                <w:rFonts w:ascii="Times New Roman" w:hAnsi="Times New Roman" w:cs="Times New Roman"/>
                <w:sz w:val="24"/>
                <w:szCs w:val="24"/>
              </w:rPr>
            </w:pPr>
            <w:r w:rsidRPr="00437CEF">
              <w:rPr>
                <w:rFonts w:ascii="Times New Roman" w:hAnsi="Times New Roman" w:cs="Times New Roman"/>
                <w:sz w:val="24"/>
                <w:szCs w:val="24"/>
              </w:rPr>
              <w:t>Исполняются ли у проверяемого хозяйствующего субъекта требования к хранению ключей, пломбира для опечатывания, пломбиратора лицом, ответственным за хранение, учет и отпуска сильнодействующих и ядовитых лекарственных средств?</w:t>
            </w:r>
          </w:p>
        </w:tc>
        <w:tc>
          <w:tcPr>
            <w:tcW w:w="2778" w:type="dxa"/>
            <w:vAlign w:val="center"/>
          </w:tcPr>
          <w:p w:rsidR="00437CEF" w:rsidRPr="00437CEF" w:rsidRDefault="00437CEF">
            <w:pPr>
              <w:pStyle w:val="ConsPlusNormal"/>
              <w:jc w:val="center"/>
              <w:rPr>
                <w:rFonts w:ascii="Times New Roman" w:hAnsi="Times New Roman" w:cs="Times New Roman"/>
                <w:sz w:val="24"/>
                <w:szCs w:val="24"/>
              </w:rPr>
            </w:pPr>
            <w:hyperlink r:id="rId1397" w:history="1">
              <w:r w:rsidRPr="00437CEF">
                <w:rPr>
                  <w:rFonts w:ascii="Times New Roman" w:hAnsi="Times New Roman" w:cs="Times New Roman"/>
                  <w:color w:val="0000FF"/>
                  <w:sz w:val="24"/>
                  <w:szCs w:val="24"/>
                </w:rPr>
                <w:t>пункт 78</w:t>
              </w:r>
            </w:hyperlink>
            <w:r w:rsidRPr="00437CEF">
              <w:rPr>
                <w:rFonts w:ascii="Times New Roman" w:hAnsi="Times New Roman" w:cs="Times New Roman"/>
                <w:sz w:val="24"/>
                <w:szCs w:val="24"/>
              </w:rPr>
              <w:t xml:space="preserve"> Правил хранения лекарственных средств для ветеринарного применения</w:t>
            </w:r>
          </w:p>
        </w:tc>
        <w:tc>
          <w:tcPr>
            <w:tcW w:w="1474" w:type="dxa"/>
          </w:tcPr>
          <w:p w:rsidR="00437CEF" w:rsidRPr="00437CEF" w:rsidRDefault="00437CEF">
            <w:pPr>
              <w:pStyle w:val="ConsPlusNormal"/>
              <w:rPr>
                <w:rFonts w:ascii="Times New Roman" w:hAnsi="Times New Roman" w:cs="Times New Roman"/>
                <w:sz w:val="24"/>
                <w:szCs w:val="24"/>
              </w:rPr>
            </w:pPr>
          </w:p>
        </w:tc>
      </w:tr>
    </w:tbl>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_________________             _____________________________________________</w:t>
      </w:r>
    </w:p>
    <w:p w:rsidR="00437CEF" w:rsidRPr="00437CEF" w:rsidRDefault="00437CEF">
      <w:pPr>
        <w:pStyle w:val="ConsPlusNonformat"/>
        <w:jc w:val="both"/>
        <w:rPr>
          <w:rFonts w:ascii="Times New Roman" w:hAnsi="Times New Roman" w:cs="Times New Roman"/>
          <w:sz w:val="24"/>
          <w:szCs w:val="24"/>
        </w:rPr>
      </w:pPr>
      <w:r w:rsidRPr="00437CEF">
        <w:rPr>
          <w:rFonts w:ascii="Times New Roman" w:hAnsi="Times New Roman" w:cs="Times New Roman"/>
          <w:sz w:val="24"/>
          <w:szCs w:val="24"/>
        </w:rPr>
        <w:t xml:space="preserve">    (подпись)                     (инициалы, фамилия должностного лица)</w:t>
      </w: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ind w:firstLine="540"/>
        <w:jc w:val="both"/>
        <w:rPr>
          <w:rFonts w:ascii="Times New Roman" w:hAnsi="Times New Roman" w:cs="Times New Roman"/>
          <w:sz w:val="24"/>
          <w:szCs w:val="24"/>
        </w:rPr>
      </w:pPr>
    </w:p>
    <w:p w:rsidR="00437CEF" w:rsidRPr="00437CEF" w:rsidRDefault="00437CEF">
      <w:pPr>
        <w:pStyle w:val="ConsPlusNormal"/>
        <w:pBdr>
          <w:top w:val="single" w:sz="6" w:space="0" w:color="auto"/>
        </w:pBdr>
        <w:spacing w:before="100" w:after="100"/>
        <w:jc w:val="both"/>
        <w:rPr>
          <w:rFonts w:ascii="Times New Roman" w:hAnsi="Times New Roman" w:cs="Times New Roman"/>
          <w:sz w:val="24"/>
          <w:szCs w:val="24"/>
        </w:rPr>
      </w:pPr>
    </w:p>
    <w:p w:rsidR="00D42C8B" w:rsidRPr="00437CEF" w:rsidRDefault="00D42C8B">
      <w:pPr>
        <w:rPr>
          <w:rFonts w:ascii="Times New Roman" w:hAnsi="Times New Roman" w:cs="Times New Roman"/>
          <w:sz w:val="24"/>
          <w:szCs w:val="24"/>
        </w:rPr>
      </w:pPr>
    </w:p>
    <w:sectPr w:rsidR="00D42C8B" w:rsidRPr="00437CEF" w:rsidSect="002966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37CEF"/>
    <w:rsid w:val="00437CEF"/>
    <w:rsid w:val="00C237CB"/>
    <w:rsid w:val="00D42C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C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7CEF"/>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437CEF"/>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437CEF"/>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437CEF"/>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437CEF"/>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437CEF"/>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437CEF"/>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437CEF"/>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B937FC6AEDDF843582A920489E44A90A48016BE1DD79CC5BD54728A9E84E67CB0CF8E9A4656A288A4F2E760EB858AA810C56808522D73AE2CA9G" TargetMode="External"/><Relationship Id="rId671" Type="http://schemas.openxmlformats.org/officeDocument/2006/relationships/hyperlink" Target="consultantplus://offline/ref=6F84E41CDE2C10EC0749EB2B214CFC5E33C8B1C587FFFBDC22597D2339469C395AA47605AE936A1993D6F9823B9CB6F76BB9A49D6C273EC033AEG" TargetMode="External"/><Relationship Id="rId769" Type="http://schemas.openxmlformats.org/officeDocument/2006/relationships/hyperlink" Target="consultantplus://offline/ref=6F84E41CDE2C10EC0749EB2B214CFC5E33C8B1C587FFFBDC22597D2339469C395AA47605AE92621F91D6F9823B9CB6F76BB9A49D6C273EC033AEG" TargetMode="External"/><Relationship Id="rId976" Type="http://schemas.openxmlformats.org/officeDocument/2006/relationships/hyperlink" Target="consultantplus://offline/ref=6F84E41CDE2C10EC0749EB2B214CFC5E33C8B1C587FFFBDC22597D2339469C395AA47605AE92641A94D6F9823B9CB6F76BB9A49D6C273EC033AEG" TargetMode="External"/><Relationship Id="rId1399" Type="http://schemas.openxmlformats.org/officeDocument/2006/relationships/theme" Target="theme/theme1.xml"/><Relationship Id="rId21" Type="http://schemas.openxmlformats.org/officeDocument/2006/relationships/hyperlink" Target="consultantplus://offline/ref=6B937FC6AEDDF843582A920489E44A90A48016BE1DD79CC5BD54728A9E84E67CB0CF8E9A4656A18BA5F2E760EB858AA810C56808522D73AE2CA9G" TargetMode="External"/><Relationship Id="rId324" Type="http://schemas.openxmlformats.org/officeDocument/2006/relationships/hyperlink" Target="consultantplus://offline/ref=6B937FC6AEDDF843582A920489E44A90A48016BE1DD79CC5BD54728A9E84E67CB0CF8E9A4656A588A3F2E760EB858AA810C56808522D73AE2CA9G" TargetMode="External"/><Relationship Id="rId531" Type="http://schemas.openxmlformats.org/officeDocument/2006/relationships/hyperlink" Target="consultantplus://offline/ref=6B937FC6AEDDF843582A920489E44A90A48016BE1DD79CC5BD54728A9E84E67CB0CF8E9A4656A78BA4F2E760EB858AA810C56808522D73AE2CA9G" TargetMode="External"/><Relationship Id="rId629" Type="http://schemas.openxmlformats.org/officeDocument/2006/relationships/hyperlink" Target="consultantplus://offline/ref=6B937FC6AEDDF843582A920489E44A90A48016BE1DD79CC5BD54728A9E84E67CB0CF8E9A4656A886A7F2E760EB858AA810C56808522D73AE2CA9G" TargetMode="External"/><Relationship Id="rId1161" Type="http://schemas.openxmlformats.org/officeDocument/2006/relationships/hyperlink" Target="consultantplus://offline/ref=6F84E41CDE2C10EC0749EB2B214CFC5E33C8B1C587FFFBDC22597D2339469C395AA47605AE9260169AD6F9823B9CB6F76BB9A49D6C273EC033AEG" TargetMode="External"/><Relationship Id="rId1259" Type="http://schemas.openxmlformats.org/officeDocument/2006/relationships/hyperlink" Target="consultantplus://offline/ref=6F84E41CDE2C10EC0749EB2B214CFC5E33C8B1C587FFFBDC22597D2339469C395AA47605AE92661D9BD6F9823B9CB6F76BB9A49D6C273EC033AEG" TargetMode="External"/><Relationship Id="rId170" Type="http://schemas.openxmlformats.org/officeDocument/2006/relationships/hyperlink" Target="consultantplus://offline/ref=6B937FC6AEDDF843582A920489E44A90A48016BE1DD79CC5BD54728A9E84E67CB0CF8E9A4656A38AA2F2E760EB858AA810C56808522D73AE2CA9G" TargetMode="External"/><Relationship Id="rId836" Type="http://schemas.openxmlformats.org/officeDocument/2006/relationships/hyperlink" Target="consultantplus://offline/ref=6F84E41CDE2C10EC0749EB2B214CFC5E33C8B1C587FFFBDC22597D2339469C395AA47605AE91601D91D6F9823B9CB6F76BB9A49D6C273EC033AEG" TargetMode="External"/><Relationship Id="rId1021" Type="http://schemas.openxmlformats.org/officeDocument/2006/relationships/hyperlink" Target="consultantplus://offline/ref=6F84E41CDE2C10EC0749EB2B214CFC5E33C8B1C587FFFBDC22597D2339469C395AA47605AE91631F97D6F9823B9CB6F76BB9A49D6C273EC033AEG" TargetMode="External"/><Relationship Id="rId1119" Type="http://schemas.openxmlformats.org/officeDocument/2006/relationships/hyperlink" Target="consultantplus://offline/ref=6F84E41CDE2C10EC0749EB2B214CFC5E33C8B1C587FFFBDC22597D2339469C395AA47605AE91611A95D6F9823B9CB6F76BB9A49D6C273EC033AEG" TargetMode="External"/><Relationship Id="rId268" Type="http://schemas.openxmlformats.org/officeDocument/2006/relationships/hyperlink" Target="consultantplus://offline/ref=6B937FC6AEDDF843582A920489E44A90A48016BE1DD79CC5BD54728A9E84E67CB0CF8E9A4654A286A0F2E760EB858AA810C56808522D73AE2CA9G" TargetMode="External"/><Relationship Id="rId475" Type="http://schemas.openxmlformats.org/officeDocument/2006/relationships/hyperlink" Target="consultantplus://offline/ref=6B937FC6AEDDF843582A920489E44A90A48016BE1DD79CC5BD54728A9E84E67CB0CF8E9A4655A08AA1F2E760EB858AA810C56808522D73AE2CA9G" TargetMode="External"/><Relationship Id="rId682" Type="http://schemas.openxmlformats.org/officeDocument/2006/relationships/hyperlink" Target="consultantplus://offline/ref=6F84E41CDE2C10EC0749EB2B214CFC5E33C8B1C587FFFBDC22597D2339469C395AA47605AE936A189AD6F9823B9CB6F76BB9A49D6C273EC033AEG" TargetMode="External"/><Relationship Id="rId903" Type="http://schemas.openxmlformats.org/officeDocument/2006/relationships/hyperlink" Target="consultantplus://offline/ref=6F84E41CDE2C10EC0749EB2B214CFC5E33C8B1C587FFFBDC22597D2339469C395AA47605AE92651697D6F9823B9CB6F76BB9A49D6C273EC033AEG" TargetMode="External"/><Relationship Id="rId1326" Type="http://schemas.openxmlformats.org/officeDocument/2006/relationships/hyperlink" Target="consultantplus://offline/ref=6F84E41CDE2C10EC0749EB2B214CFC5E33C6B9CC8EFAFBDC22597D2339469C395AA47605AE93631D97D6F9823B9CB6F76BB9A49D6C273EC033AEG" TargetMode="External"/><Relationship Id="rId32" Type="http://schemas.openxmlformats.org/officeDocument/2006/relationships/hyperlink" Target="consultantplus://offline/ref=6B937FC6AEDDF843582A920489E44A90A48016BE1DD79CC5BD54728A9E84E67CB0CF8E9A4656A18AA2F2E760EB858AA810C56808522D73AE2CA9G" TargetMode="External"/><Relationship Id="rId128" Type="http://schemas.openxmlformats.org/officeDocument/2006/relationships/hyperlink" Target="consultantplus://offline/ref=6B937FC6AEDDF843582A920489E44A90A48016BE1DD79CC5BD54728A9E84E67CB0CF8E9A4656A287A7F2E760EB858AA810C56808522D73AE2CA9G" TargetMode="External"/><Relationship Id="rId335" Type="http://schemas.openxmlformats.org/officeDocument/2006/relationships/hyperlink" Target="consultantplus://offline/ref=6B937FC6AEDDF843582A920489E44A90A48016BE1DD79CC5BD54728A9E84E67CB0CF8E9A4656A586A1F2E760EB858AA810C56808522D73AE2CA9G" TargetMode="External"/><Relationship Id="rId542" Type="http://schemas.openxmlformats.org/officeDocument/2006/relationships/hyperlink" Target="consultantplus://offline/ref=6B937FC6AEDDF843582A920489E44A90A48016BE1DD79CC5BD54728A9E84E67CB0CF8E9A4656A78AA2F2E760EB858AA810C56808522D73AE2CA9G" TargetMode="External"/><Relationship Id="rId987" Type="http://schemas.openxmlformats.org/officeDocument/2006/relationships/hyperlink" Target="consultantplus://offline/ref=6F84E41CDE2C10EC0749EB2B214CFC5E33C8B1C587FFFBDC22597D2339469C395AA47605AE92641990D6F9823B9CB6F76BB9A49D6C273EC033AEG" TargetMode="External"/><Relationship Id="rId1172" Type="http://schemas.openxmlformats.org/officeDocument/2006/relationships/hyperlink" Target="consultantplus://offline/ref=6F84E41CDE2C10EC0749EB2B214CFC5E33C8B1C587FFFBDC22597D2339469C395AA47605AE92671C94D6F9823B9CB6F76BB9A49D6C273EC033AEG" TargetMode="External"/><Relationship Id="rId181" Type="http://schemas.openxmlformats.org/officeDocument/2006/relationships/hyperlink" Target="consultantplus://offline/ref=6B937FC6AEDDF843582A920489E44A90A48016BE1DD79CC5BD54728A9E84E67CB0CF8E9A4656A389AEF2E760EB858AA810C56808522D73AE2CA9G" TargetMode="External"/><Relationship Id="rId402" Type="http://schemas.openxmlformats.org/officeDocument/2006/relationships/hyperlink" Target="consultantplus://offline/ref=6B937FC6AEDDF843582A920489E44A90A48016BE1DD79CC5BD54728A9E84E67CB0CF8E9A4654A389A0F2E760EB858AA810C56808522D73AE2CA9G" TargetMode="External"/><Relationship Id="rId847" Type="http://schemas.openxmlformats.org/officeDocument/2006/relationships/hyperlink" Target="consultantplus://offline/ref=6F84E41CDE2C10EC0749EB2B214CFC5E33C8B1C587FFFBDC22597D2339469C395AA47605AE92651E93D6F9823B9CB6F76BB9A49D6C273EC033AEG" TargetMode="External"/><Relationship Id="rId1032" Type="http://schemas.openxmlformats.org/officeDocument/2006/relationships/hyperlink" Target="consultantplus://offline/ref=6F84E41CDE2C10EC0749EB2B214CFC5E33C8B1C587FFFBDC22597D2339469C395AA47605AE91631E9AD6F9823B9CB6F76BB9A49D6C273EC033AEG" TargetMode="External"/><Relationship Id="rId279" Type="http://schemas.openxmlformats.org/officeDocument/2006/relationships/hyperlink" Target="consultantplus://offline/ref=6B937FC6AEDDF843582A920489E44A90A48016BE1DD79CC5BD54728A9E84E67CB0CF8E9A4656A486AFF2E760EB858AA810C56808522D73AE2CA9G" TargetMode="External"/><Relationship Id="rId486" Type="http://schemas.openxmlformats.org/officeDocument/2006/relationships/hyperlink" Target="consultantplus://offline/ref=6B937FC6AEDDF843582A920489E44A90A48016BE1DD79CC5BD54728A9E84E67CB0CF8E9A4656A687A2F2E760EB858AA810C56808522D73AE2CA9G" TargetMode="External"/><Relationship Id="rId693" Type="http://schemas.openxmlformats.org/officeDocument/2006/relationships/hyperlink" Target="consultantplus://offline/ref=6F84E41CDE2C10EC0749EB2B214CFC5E33C8B1C587FFFBDC22597D2339469C395AA47605AE936A1693D6F9823B9CB6F76BB9A49D6C273EC033AEG" TargetMode="External"/><Relationship Id="rId707" Type="http://schemas.openxmlformats.org/officeDocument/2006/relationships/hyperlink" Target="consultantplus://offline/ref=6F84E41CDE2C10EC0749EB2B214CFC5E33C8B1C587FFFBDC22597D2339469C395AA47605AE92631F94D6F9823B9CB6F76BB9A49D6C273EC033AEG" TargetMode="External"/><Relationship Id="rId914" Type="http://schemas.openxmlformats.org/officeDocument/2006/relationships/hyperlink" Target="consultantplus://offline/ref=6F84E41CDE2C10EC0749EB2B214CFC5E33C8B1C587FFFBDC22597D2339469C395AA47605AE92641F91D6F9823B9CB6F76BB9A49D6C273EC033AEG" TargetMode="External"/><Relationship Id="rId1337" Type="http://schemas.openxmlformats.org/officeDocument/2006/relationships/hyperlink" Target="consultantplus://offline/ref=6F84E41CDE2C10EC0749EB2B214CFC5E33C6B9CC8EFAFBDC22597D2339469C395AA47605AE93631C91D6F9823B9CB6F76BB9A49D6C273EC033AEG" TargetMode="External"/><Relationship Id="rId43" Type="http://schemas.openxmlformats.org/officeDocument/2006/relationships/hyperlink" Target="consultantplus://offline/ref=6B937FC6AEDDF843582A920489E44A90A48016BE1DD79CC5BD54728A9E84E67CB0CF8E9A4656A189A3F2E760EB858AA810C56808522D73AE2CA9G" TargetMode="External"/><Relationship Id="rId139" Type="http://schemas.openxmlformats.org/officeDocument/2006/relationships/hyperlink" Target="consultantplus://offline/ref=6B937FC6AEDDF843582A920489E44A90A48016BE1DD79CC5BD54728A9E84E67CB0CF8E9A4656A38FA0F2E760EB858AA810C56808522D73AE2CA9G" TargetMode="External"/><Relationship Id="rId346" Type="http://schemas.openxmlformats.org/officeDocument/2006/relationships/hyperlink" Target="consultantplus://offline/ref=6B937FC6AEDDF843582A920489E44A90A48016BE1DD79CC5BD54728A9E84E67CB0CF8E9A4656A68EA4F2E760EB858AA810C56808522D73AE2CA9G" TargetMode="External"/><Relationship Id="rId553" Type="http://schemas.openxmlformats.org/officeDocument/2006/relationships/hyperlink" Target="consultantplus://offline/ref=6B937FC6AEDDF843582A920489E44A90A48016BE1DD79CC5BD54728A9E84E67CB0CF8E9A4656A788A5F2E760EB858AA810C56808522D73AE2CA9G" TargetMode="External"/><Relationship Id="rId760" Type="http://schemas.openxmlformats.org/officeDocument/2006/relationships/hyperlink" Target="consultantplus://offline/ref=6F84E41CDE2C10EC0749EB2B214CFC5E33C8B1C587FFFBDC22597D2339469C395AA47605AE92631697D6F9823B9CB6F76BB9A49D6C273EC033AEG" TargetMode="External"/><Relationship Id="rId998" Type="http://schemas.openxmlformats.org/officeDocument/2006/relationships/hyperlink" Target="consultantplus://offline/ref=6F84E41CDE2C10EC0749EB2B214CFC5E33C8B1C587FFFBDC22597D2339469C395AA47605AE926A1793D6F9823B9CB6F76BB9A49D6C273EC033AEG" TargetMode="External"/><Relationship Id="rId1183" Type="http://schemas.openxmlformats.org/officeDocument/2006/relationships/hyperlink" Target="consultantplus://offline/ref=6F84E41CDE2C10EC0749EB2B214CFC5E33C8B1C587FFFBDC22597D2339469C395AA47605AE92671A93D6F9823B9CB6F76BB9A49D6C273EC033AEG" TargetMode="External"/><Relationship Id="rId1390" Type="http://schemas.openxmlformats.org/officeDocument/2006/relationships/hyperlink" Target="consultantplus://offline/ref=6F84E41CDE2C10EC0749EB2B214CFC5E33C6B9CC8EFAFBDC22597D2339469C395AA47605AE93621D94D6F9823B9CB6F76BB9A49D6C273EC033AEG" TargetMode="External"/><Relationship Id="rId192" Type="http://schemas.openxmlformats.org/officeDocument/2006/relationships/hyperlink" Target="consultantplus://offline/ref=6B937FC6AEDDF843582A920489E44A90A48016BE1DD79CC5BD54728A9E84E67CB0CF8E9A4656A387A4F2E760EB858AA810C56808522D73AE2CA9G" TargetMode="External"/><Relationship Id="rId206" Type="http://schemas.openxmlformats.org/officeDocument/2006/relationships/hyperlink" Target="consultantplus://offline/ref=6B937FC6AEDDF843582A920489E44A90A48016BE1DD79CC5BD54728A9E84E67CB0CF8E9A4656A386AEF2E760EB858AA810C56808522D73AE2CA9G" TargetMode="External"/><Relationship Id="rId413" Type="http://schemas.openxmlformats.org/officeDocument/2006/relationships/hyperlink" Target="consultantplus://offline/ref=6B937FC6AEDDF843582A920489E44A90A48016BE1DD79CC5BD54728A9E84E67CB0CF8E9A4654A387AEF2E760EB858AA810C56808522D73AE2CA9G" TargetMode="External"/><Relationship Id="rId858" Type="http://schemas.openxmlformats.org/officeDocument/2006/relationships/hyperlink" Target="consultantplus://offline/ref=6F84E41CDE2C10EC0749EB2B214CFC5E33C8B1C587FFFBDC22597D2339469C395AA47605AE92651D91D6F9823B9CB6F76BB9A49D6C273EC033AEG" TargetMode="External"/><Relationship Id="rId1043" Type="http://schemas.openxmlformats.org/officeDocument/2006/relationships/hyperlink" Target="consultantplus://offline/ref=6F84E41CDE2C10EC0749EB2B214CFC5E33C8B1C587FFFBDC22597D2339469C395AA47605AE91631D97D6F9823B9CB6F76BB9A49D6C273EC033AEG" TargetMode="External"/><Relationship Id="rId497" Type="http://schemas.openxmlformats.org/officeDocument/2006/relationships/hyperlink" Target="consultantplus://offline/ref=6B937FC6AEDDF843582A920489E44A90A48016BE1DD79CC5BD54728A9E84E67CB0CF8E9A4656A686AEF2E760EB858AA810C56808522D73AE2CA9G" TargetMode="External"/><Relationship Id="rId620" Type="http://schemas.openxmlformats.org/officeDocument/2006/relationships/hyperlink" Target="consultantplus://offline/ref=6B937FC6AEDDF843582A920489E44A90A48016BE1DD79CC5BD54728A9E84E67CB0CF8E9A4656A889A7F2E760EB858AA810C56808522D73AE2CA9G" TargetMode="External"/><Relationship Id="rId718" Type="http://schemas.openxmlformats.org/officeDocument/2006/relationships/hyperlink" Target="consultantplus://offline/ref=6F84E41CDE2C10EC0749EB2B214CFC5E33C8B1C587FFFBDC22597D2339469C395AA47605AE92631D90D6F9823B9CB6F76BB9A49D6C273EC033AEG" TargetMode="External"/><Relationship Id="rId925" Type="http://schemas.openxmlformats.org/officeDocument/2006/relationships/hyperlink" Target="consultantplus://offline/ref=6F84E41CDE2C10EC0749EB2B214CFC5E33C8B1C587FFFBDC22597D2339469C395AA47605AE92641E90D6F9823B9CB6F76BB9A49D6C273EC033AEG" TargetMode="External"/><Relationship Id="rId1250" Type="http://schemas.openxmlformats.org/officeDocument/2006/relationships/hyperlink" Target="consultantplus://offline/ref=6F84E41CDE2C10EC0749EB2B214CFC5E33C8B1C587FFFBDC22597D2339469C395AA47605AE92661D93D6F9823B9CB6F76BB9A49D6C273EC033AEG" TargetMode="External"/><Relationship Id="rId1348" Type="http://schemas.openxmlformats.org/officeDocument/2006/relationships/hyperlink" Target="consultantplus://offline/ref=6F84E41CDE2C10EC0749EB2B214CFC5E33C6B9CC8EFAFBDC22597D2339469C395AA47605AE93631A9AD6F9823B9CB6F76BB9A49D6C273EC033AEG" TargetMode="External"/><Relationship Id="rId357" Type="http://schemas.openxmlformats.org/officeDocument/2006/relationships/hyperlink" Target="consultantplus://offline/ref=6B937FC6AEDDF843582A920489E44A90A48016BE1DD79CC5BD54728A9E84E67CB0CF8E9A4655A089AEF2E760EB858AA810C56808522D73AE2CA9G" TargetMode="External"/><Relationship Id="rId1110" Type="http://schemas.openxmlformats.org/officeDocument/2006/relationships/hyperlink" Target="consultantplus://offline/ref=6F84E41CDE2C10EC0749EB2B214CFC5E33C8B1C587FFFBDC22597D2339469C395AA47605AE91601B91D6F9823B9CB6F76BB9A49D6C273EC033AEG" TargetMode="External"/><Relationship Id="rId1194" Type="http://schemas.openxmlformats.org/officeDocument/2006/relationships/hyperlink" Target="consultantplus://offline/ref=6F84E41CDE2C10EC0749EB2B214CFC5E33C8B1C587FFFBDC22597D2339469C395AA47605AE92671994D6F9823B9CB6F76BB9A49D6C273EC033AEG" TargetMode="External"/><Relationship Id="rId1208" Type="http://schemas.openxmlformats.org/officeDocument/2006/relationships/hyperlink" Target="consultantplus://offline/ref=6F84E41CDE2C10EC0749EB2B214CFC5E33C8B1C587FFFBDC22597D2339469C395AA47605AE92671897D6F9823B9CB6F76BB9A49D6C273EC033AEG" TargetMode="External"/><Relationship Id="rId54" Type="http://schemas.openxmlformats.org/officeDocument/2006/relationships/hyperlink" Target="consultantplus://offline/ref=6B937FC6AEDDF843582A920489E44A90A48016BE1DD79CC5BD54728A9E84E67CB0CF8E9A4656A188AFF2E760EB858AA810C56808522D73AE2CA9G" TargetMode="External"/><Relationship Id="rId217" Type="http://schemas.openxmlformats.org/officeDocument/2006/relationships/hyperlink" Target="consultantplus://offline/ref=6B937FC6AEDDF843582A920489E44A90A48016BE1DD79CC5BD54728A9E84E67CB0CF8E9A4656A48EA6F2E760EB858AA810C56808522D73AE2CA9G" TargetMode="External"/><Relationship Id="rId564" Type="http://schemas.openxmlformats.org/officeDocument/2006/relationships/hyperlink" Target="consultantplus://offline/ref=6B937FC6AEDDF843582A920489E44A90A48016BE1DD79CC5BD54728A9E84E67CB0CF8E9A4656A787A3F2E760EB858AA810C56808522D73AE2CA9G" TargetMode="External"/><Relationship Id="rId771" Type="http://schemas.openxmlformats.org/officeDocument/2006/relationships/hyperlink" Target="consultantplus://offline/ref=6F84E41CDE2C10EC0749EB2B214CFC5E33C8B1C587FFFBDC22597D2339469C395AA47605AE92621E92D6F9823B9CB6F76BB9A49D6C273EC033AEG" TargetMode="External"/><Relationship Id="rId869" Type="http://schemas.openxmlformats.org/officeDocument/2006/relationships/hyperlink" Target="consultantplus://offline/ref=6F84E41CDE2C10EC0749EB2B214CFC5E33C8B1C587FFFBDC22597D2339469C395AA47605AE92651B92D6F9823B9CB6F76BB9A49D6C273EC033AEG" TargetMode="External"/><Relationship Id="rId424" Type="http://schemas.openxmlformats.org/officeDocument/2006/relationships/hyperlink" Target="consultantplus://offline/ref=6B937FC6AEDDF843582A920489E44A90A48016BE1DD79CC5BD54728A9E84E67CB0CF8E9A4654A88EAEF2E760EB858AA810C56808522D73AE2CA9G" TargetMode="External"/><Relationship Id="rId631" Type="http://schemas.openxmlformats.org/officeDocument/2006/relationships/hyperlink" Target="consultantplus://offline/ref=6B937FC6AEDDF843582A920489E44A90A48016BE1DD79CC5BD54728A9E84E67CB0CF8E9A4656A886A5F2E760EB858AA810C56808522D73AE2CA9G" TargetMode="External"/><Relationship Id="rId729" Type="http://schemas.openxmlformats.org/officeDocument/2006/relationships/hyperlink" Target="consultantplus://offline/ref=6F84E41CDE2C10EC0749EB2B214CFC5E33C8B1C587FFFBDC22597D2339469C395AA47605AE92631C96D6F9823B9CB6F76BB9A49D6C273EC033AEG" TargetMode="External"/><Relationship Id="rId1054" Type="http://schemas.openxmlformats.org/officeDocument/2006/relationships/hyperlink" Target="consultantplus://offline/ref=6F84E41CDE2C10EC0749EB2B214CFC5E33C8B1C587FFFBDC22597D2339469C395AA47605AE91631C9BD6F9823B9CB6F76BB9A49D6C273EC033AEG" TargetMode="External"/><Relationship Id="rId1261" Type="http://schemas.openxmlformats.org/officeDocument/2006/relationships/hyperlink" Target="consultantplus://offline/ref=6F84E41CDE2C10EC0749EB2B214CFC5E33C8B1C587FFFBDC22597D2339469C395AA47605AE92661C92D6F9823B9CB6F76BB9A49D6C273EC033AEG" TargetMode="External"/><Relationship Id="rId1359" Type="http://schemas.openxmlformats.org/officeDocument/2006/relationships/hyperlink" Target="consultantplus://offline/ref=6F84E41CDE2C10EC0749EB2B214CFC5E33C6B9CC8EFAFBDC22597D2339469C395AA47605AE93621E96D6F9823B9CB6F76BB9A49D6C273EC033AEG" TargetMode="External"/><Relationship Id="rId270" Type="http://schemas.openxmlformats.org/officeDocument/2006/relationships/hyperlink" Target="consultantplus://offline/ref=6B937FC6AEDDF843582A920489E44A90A48016BE1DD79CC5BD54728A9E84E67CB0CF8E9A4656A488AFF2E760EB858AA810C56808522D73AE2CA9G" TargetMode="External"/><Relationship Id="rId936" Type="http://schemas.openxmlformats.org/officeDocument/2006/relationships/hyperlink" Target="consultantplus://offline/ref=6F84E41CDE2C10EC0749EB2B214CFC5E33C8B1C587FFFBDC22597D2339469C395AA47605AE92641D93D6F9823B9CB6F76BB9A49D6C273EC033AEG" TargetMode="External"/><Relationship Id="rId1121" Type="http://schemas.openxmlformats.org/officeDocument/2006/relationships/hyperlink" Target="consultantplus://offline/ref=6F84E41CDE2C10EC0749EB2B214CFC5E31C0B2CF81F7FBDC22597D2339469C395AA47605AE93621F93D6F9823B9CB6F76BB9A49D6C273EC033AEG" TargetMode="External"/><Relationship Id="rId1219" Type="http://schemas.openxmlformats.org/officeDocument/2006/relationships/hyperlink" Target="consultantplus://offline/ref=6F84E41CDE2C10EC0749EB2B214CFC5E33C8B1C587FFFBDC22597D2339469C395AA47605AE92671797D6F9823B9CB6F76BB9A49D6C273EC033AEG" TargetMode="External"/><Relationship Id="rId65" Type="http://schemas.openxmlformats.org/officeDocument/2006/relationships/hyperlink" Target="consultantplus://offline/ref=6B937FC6AEDDF843582A920489E44A90A48016BE1DD79CC5BD54728A9E84E67CB0CF8E9A4656A28DAEF2E760EB858AA810C56808522D73AE2CA9G" TargetMode="External"/><Relationship Id="rId130" Type="http://schemas.openxmlformats.org/officeDocument/2006/relationships/hyperlink" Target="consultantplus://offline/ref=6B937FC6AEDDF843582A920489E44A90A48016BE1DD79CC5BD54728A9E84E67CB0CF8E9A4656A287A5F2E760EB858AA810C56808522D73AE2CA9G" TargetMode="External"/><Relationship Id="rId368" Type="http://schemas.openxmlformats.org/officeDocument/2006/relationships/hyperlink" Target="consultantplus://offline/ref=6B937FC6AEDDF843582A920489E44A90A48016BE1DD79CC5BD54728A9E84E67CB0CF8E9A4656A68CAFF2E760EB858AA810C56808522D73AE2CA9G" TargetMode="External"/><Relationship Id="rId575" Type="http://schemas.openxmlformats.org/officeDocument/2006/relationships/hyperlink" Target="consultantplus://offline/ref=6B937FC6AEDDF843582A920489E44A90A48016BE1DD79CC5BD54728A9E84E67CB0CF8E9A4656A88FA6F2E760EB858AA810C56808522D73AE2CA9G" TargetMode="External"/><Relationship Id="rId782" Type="http://schemas.openxmlformats.org/officeDocument/2006/relationships/hyperlink" Target="consultantplus://offline/ref=6F84E41CDE2C10EC0749EB2B214CFC5E33C8B1C587FFFBDC22597D2339469C395AA47605AE92621C9BD6F9823B9CB6F76BB9A49D6C273EC033AEG" TargetMode="External"/><Relationship Id="rId228" Type="http://schemas.openxmlformats.org/officeDocument/2006/relationships/hyperlink" Target="consultantplus://offline/ref=6B937FC6AEDDF843582A920489E44A90A48016BE1DD79CC5BD54728A9E84E67CB0CF8E9A4656A48EA7F2E760EB858AA810C56808522D73AE2CA9G" TargetMode="External"/><Relationship Id="rId435" Type="http://schemas.openxmlformats.org/officeDocument/2006/relationships/hyperlink" Target="consultantplus://offline/ref=6B937FC6AEDDF843582A920489E44A90A48016BE1DD79CC5BD54728A9E84E67CB0CF8E9A4654A88BA7F2E760EB858AA810C56808522D73AE2CA9G" TargetMode="External"/><Relationship Id="rId642" Type="http://schemas.openxmlformats.org/officeDocument/2006/relationships/hyperlink" Target="consultantplus://offline/ref=6F84E41CDE2C10EC0749EB2B214CFC5E33C8B1C587FFFBDC22597D2339469C395AA47605AE936A1D92D6F9823B9CB6F76BB9A49D6C273EC033AEG" TargetMode="External"/><Relationship Id="rId1065" Type="http://schemas.openxmlformats.org/officeDocument/2006/relationships/hyperlink" Target="consultantplus://offline/ref=6F84E41CDE2C10EC0749EB2B214CFC5E33C8B1C587FFFBDC22597D2339469C395AA47605AE91631A93D6F9823B9CB6F76BB9A49D6C273EC033AEG" TargetMode="External"/><Relationship Id="rId1272" Type="http://schemas.openxmlformats.org/officeDocument/2006/relationships/hyperlink" Target="consultantplus://offline/ref=6F84E41CDE2C10EC0749EB2B214CFC5E33C8B1C587FFFBDC22597D2339469C395AA47605AE92661B92D6F9823B9CB6F76BB9A49D6C273EC033AEG" TargetMode="External"/><Relationship Id="rId281" Type="http://schemas.openxmlformats.org/officeDocument/2006/relationships/hyperlink" Target="consultantplus://offline/ref=6B937FC6AEDDF843582A920489E44A90A48016BE1DD79CC5BD54728A9E84E67CB0CF8E9A4656A486A0F2E760EB858AA810C56808522D73AE2CA9G" TargetMode="External"/><Relationship Id="rId502" Type="http://schemas.openxmlformats.org/officeDocument/2006/relationships/hyperlink" Target="consultantplus://offline/ref=6B937FC6AEDDF843582A920489E44A90A48016BE1DD79CC5BD54728A9E84E67CB0CF8E9A4656A78FA5F2E760EB858AA810C56808522D73AE2CA9G" TargetMode="External"/><Relationship Id="rId947" Type="http://schemas.openxmlformats.org/officeDocument/2006/relationships/hyperlink" Target="consultantplus://offline/ref=6F84E41CDE2C10EC0749EB2B214CFC5E33C8B1C587FFFBDC22597D2339469C395AA47605AE92641D9AD6F9823B9CB6F76BB9A49D6C273EC033AEG" TargetMode="External"/><Relationship Id="rId1132" Type="http://schemas.openxmlformats.org/officeDocument/2006/relationships/hyperlink" Target="consultantplus://offline/ref=6F84E41CDE2C10EC0749EB2B214CFC5E33C8B1C587FFFBDC22597D2339469C395AA47605AE92601E97D6F9823B9CB6F76BB9A49D6C273EC033AEG" TargetMode="External"/><Relationship Id="rId76" Type="http://schemas.openxmlformats.org/officeDocument/2006/relationships/hyperlink" Target="consultantplus://offline/ref=6B937FC6AEDDF843582A920489E44A90A48016BE1DD79CC5BD54728A9E84E67CB0CF8E9A4656A28CAEF2E760EB858AA810C56808522D73AE2CA9G" TargetMode="External"/><Relationship Id="rId141" Type="http://schemas.openxmlformats.org/officeDocument/2006/relationships/hyperlink" Target="consultantplus://offline/ref=6B937FC6AEDDF843582A920489E44A90A48016BE1DD79CC5BD54728A9E84E67CB0CF8E9A4656A38EA7F2E760EB858AA810C56808522D73AE2CA9G" TargetMode="External"/><Relationship Id="rId379" Type="http://schemas.openxmlformats.org/officeDocument/2006/relationships/hyperlink" Target="consultantplus://offline/ref=6B937FC6AEDDF843582A920489E44A90A48016BE1DD79CC5BD54728A9E84E67CB0CF8E9A4657A989A7F2E760EB858AA810C56808522D73AE2CA9G" TargetMode="External"/><Relationship Id="rId586" Type="http://schemas.openxmlformats.org/officeDocument/2006/relationships/hyperlink" Target="consultantplus://offline/ref=6B937FC6AEDDF843582A920489E44A90A48016BE1DD79CC5BD54728A9E84E67CB0CF8E9A4656A88EA1F2E760EB858AA810C56808522D73AE2CA9G" TargetMode="External"/><Relationship Id="rId793" Type="http://schemas.openxmlformats.org/officeDocument/2006/relationships/hyperlink" Target="consultantplus://offline/ref=6F84E41CDE2C10EC0749EB2B214CFC5E33C8B1C587FFFBDC22597D2339469C395AA47605AE92621996D6F9823B9CB6F76BB9A49D6C273EC033AEG" TargetMode="External"/><Relationship Id="rId807" Type="http://schemas.openxmlformats.org/officeDocument/2006/relationships/hyperlink" Target="consultantplus://offline/ref=6F84E41CDE2C10EC0749EB2B214CFC5E33C8B1C587FFFBDC22597D2339469C395AA47605AE92611D92D6F9823B9CB6F76BB9A49D6C273EC033AEG" TargetMode="External"/><Relationship Id="rId7" Type="http://schemas.openxmlformats.org/officeDocument/2006/relationships/hyperlink" Target="consultantplus://offline/ref=6B937FC6AEDDF843582A920489E44A90A48016BE1DD79CC5BD54728A9E84E67CB0CF8E9A4656A086A4F2E760EB858AA810C56808522D73AE2CA9G" TargetMode="External"/><Relationship Id="rId239" Type="http://schemas.openxmlformats.org/officeDocument/2006/relationships/hyperlink" Target="consultantplus://offline/ref=6B937FC6AEDDF843582A920489E44A90A48016BE1DD79CC5BD54728A9E84E67CB0CF8E9A4656A48CA0F2E760EB858AA810C56808522D73AE2CA9G" TargetMode="External"/><Relationship Id="rId446" Type="http://schemas.openxmlformats.org/officeDocument/2006/relationships/hyperlink" Target="consultantplus://offline/ref=6B937FC6AEDDF843582A920489E44A90A48016BE1DD79CC5BD54728A9E84E67CB0CF8E9A4654A888A3F2E760EB858AA810C56808522D73AE2CA9G" TargetMode="External"/><Relationship Id="rId653" Type="http://schemas.openxmlformats.org/officeDocument/2006/relationships/hyperlink" Target="consultantplus://offline/ref=6F84E41CDE2C10EC0749EB2B214CFC5E33C8B1C587FFFBDC22597D2339469C395AA47605AE936A1C91D6F9823B9CB6F76BB9A49D6C273EC033AEG" TargetMode="External"/><Relationship Id="rId1076" Type="http://schemas.openxmlformats.org/officeDocument/2006/relationships/hyperlink" Target="consultantplus://offline/ref=6F84E41CDE2C10EC0749EB2B214CFC5E33C8B1C587FFFBDC22597D2339469C395AA47605AE91631A9BD6F9823B9CB6F76BB9A49D6C273EC033AEG" TargetMode="External"/><Relationship Id="rId1283" Type="http://schemas.openxmlformats.org/officeDocument/2006/relationships/hyperlink" Target="consultantplus://offline/ref=6F84E41CDE2C10EC0749EB2B214CFC5E33C8B1C587FFFBDC22597D2339469C395AA47605AE92661A92D6F9823B9CB6F76BB9A49D6C273EC033AEG" TargetMode="External"/><Relationship Id="rId292" Type="http://schemas.openxmlformats.org/officeDocument/2006/relationships/hyperlink" Target="consultantplus://offline/ref=6B937FC6AEDDF843582A920489E44A90A48016BE1DD79CC5BD54728A9E84E67CB0CF8E9A4656A487A1F2E760EB858AA810C56808522D73AE2CA9G" TargetMode="External"/><Relationship Id="rId306" Type="http://schemas.openxmlformats.org/officeDocument/2006/relationships/hyperlink" Target="consultantplus://offline/ref=6B937FC6AEDDF843582A920489E44A90A48016BE1DD79CC5BD54728A9E84E67CB0CF8E9A4656A58DA5F2E760EB858AA810C56808522D73AE2CA9G" TargetMode="External"/><Relationship Id="rId860" Type="http://schemas.openxmlformats.org/officeDocument/2006/relationships/hyperlink" Target="consultantplus://offline/ref=6F84E41CDE2C10EC0749EB2B214CFC5E33C8B1C587FFFBDC22597D2339469C395AA47605AE92651D96D6F9823B9CB6F76BB9A49D6C273EC033AEG" TargetMode="External"/><Relationship Id="rId958" Type="http://schemas.openxmlformats.org/officeDocument/2006/relationships/hyperlink" Target="consultantplus://offline/ref=6F84E41CDE2C10EC0749EB2B214CFC5E33C8B1C587FFFBDC22597D2339469C395AA47605AE92641C9AD6F9823B9CB6F76BB9A49D6C273EC033AEG" TargetMode="External"/><Relationship Id="rId1143" Type="http://schemas.openxmlformats.org/officeDocument/2006/relationships/image" Target="media/image1.wmf"/><Relationship Id="rId87" Type="http://schemas.openxmlformats.org/officeDocument/2006/relationships/hyperlink" Target="consultantplus://offline/ref=6B937FC6AEDDF843582A920489E44A90A48016BE1DD79CC5BD54728A9E84E67CB0CF8E9A4656A28BA0F2E760EB858AA810C56808522D73AE2CA9G" TargetMode="External"/><Relationship Id="rId513" Type="http://schemas.openxmlformats.org/officeDocument/2006/relationships/hyperlink" Target="consultantplus://offline/ref=6B937FC6AEDDF843582A920489E44A90A48016BE1DD79CC5BD54728A9E84E67CB0CF8E9A4656A78EA3F2E760EB858AA810C56808522D73AE2CA9G" TargetMode="External"/><Relationship Id="rId597" Type="http://schemas.openxmlformats.org/officeDocument/2006/relationships/hyperlink" Target="consultantplus://offline/ref=6B937FC6AEDDF843582A920489E44A90A48016BE1DD79CC5BD54728A9E84E67CB0CF8E9A4656A88CA4F2E760EB858AA810C56808522D73AE2CA9G" TargetMode="External"/><Relationship Id="rId720" Type="http://schemas.openxmlformats.org/officeDocument/2006/relationships/hyperlink" Target="consultantplus://offline/ref=6F84E41CDE2C10EC0749EB2B214CFC5E33C8B1C587FFFBDC22597D2339469C395AA47605AE92631D96D6F9823B9CB6F76BB9A49D6C273EC033AEG" TargetMode="External"/><Relationship Id="rId818" Type="http://schemas.openxmlformats.org/officeDocument/2006/relationships/hyperlink" Target="consultantplus://offline/ref=6F84E41CDE2C10EC0749EB2B214CFC5E33C8B1C587FFFBDC22597D2339469C395AA47605AE92611C93D6F9823B9CB6F76BB9A49D6C273EC033AEG" TargetMode="External"/><Relationship Id="rId1350" Type="http://schemas.openxmlformats.org/officeDocument/2006/relationships/hyperlink" Target="consultantplus://offline/ref=6F84E41CDE2C10EC0749EB2B214CFC5E33C6B9CC8EFAFBDC22597D2339469C395AA47605AE93631991D6F9823B9CB6F76BB9A49D6C273EC033AEG" TargetMode="External"/><Relationship Id="rId152" Type="http://schemas.openxmlformats.org/officeDocument/2006/relationships/hyperlink" Target="consultantplus://offline/ref=6B937FC6AEDDF843582A920489E44A90A48016BE1DD79CC5BD54728A9E84E67CB0CF8E9A4656A38CA4F2E760EB858AA810C56808522D73AE2CA9G" TargetMode="External"/><Relationship Id="rId457" Type="http://schemas.openxmlformats.org/officeDocument/2006/relationships/hyperlink" Target="consultantplus://offline/ref=6B937FC6AEDDF843582A920489E44A90A48016BE1DD79CC5BD54728A9E84E67CB0CF8E9A4654A886A3F2E760EB858AA810C56808522D73AE2CA9G" TargetMode="External"/><Relationship Id="rId1003" Type="http://schemas.openxmlformats.org/officeDocument/2006/relationships/hyperlink" Target="consultantplus://offline/ref=6F84E41CDE2C10EC0749EB2B214CFC5E33C8B1C587FFFBDC22597D2339469C395AA47605AE926A179AD6F9823B9CB6F76BB9A49D6C273EC033AEG" TargetMode="External"/><Relationship Id="rId1087" Type="http://schemas.openxmlformats.org/officeDocument/2006/relationships/hyperlink" Target="consultantplus://offline/ref=6F84E41CDE2C10EC0749EB2B214CFC5E33C8B1C587FFFBDC22597D2339469C395AA47605AE9163199BD6F9823B9CB6F76BB9A49D6C273EC033AEG" TargetMode="External"/><Relationship Id="rId1210" Type="http://schemas.openxmlformats.org/officeDocument/2006/relationships/hyperlink" Target="consultantplus://offline/ref=6F84E41CDE2C10EC0749EB2B214CFC5E33C8B1C587FFFBDC22597D2339469C395AA47605AE92671894D6F9823B9CB6F76BB9A49D6C273EC033AEG" TargetMode="External"/><Relationship Id="rId1294" Type="http://schemas.openxmlformats.org/officeDocument/2006/relationships/hyperlink" Target="consultantplus://offline/ref=6F84E41CDE2C10EC0749EB2B214CFC5E33C8B1C587FFFBDC22597D2339469C395AA47605AE92661A9AD6F9823B9CB6F76BB9A49D6C273EC033AEG" TargetMode="External"/><Relationship Id="rId1308" Type="http://schemas.openxmlformats.org/officeDocument/2006/relationships/hyperlink" Target="consultantplus://offline/ref=6F84E41CDE2C10EC0749EB2B214CFC5E33C8B1C587FFFBDC22597D2339469C395AA47605AE92661994D6F9823B9CB6F76BB9A49D6C273EC033AEG" TargetMode="External"/><Relationship Id="rId664" Type="http://schemas.openxmlformats.org/officeDocument/2006/relationships/hyperlink" Target="consultantplus://offline/ref=6F84E41CDE2C10EC0749EB2B214CFC5E33C8B1C587FFFBDC22597D2339469C395AA47605AE936A1A90D6F9823B9CB6F76BB9A49D6C273EC033AEG" TargetMode="External"/><Relationship Id="rId871" Type="http://schemas.openxmlformats.org/officeDocument/2006/relationships/hyperlink" Target="consultantplus://offline/ref=6F84E41CDE2C10EC0749EB2B214CFC5E33C8B1C587FFFBDC22597D2339469C395AA47605AE92651B93D6F9823B9CB6F76BB9A49D6C273EC033AEG" TargetMode="External"/><Relationship Id="rId969" Type="http://schemas.openxmlformats.org/officeDocument/2006/relationships/hyperlink" Target="consultantplus://offline/ref=6F84E41CDE2C10EC0749EB2B214CFC5E33C8B1C587FFFBDC22597D2339469C395AA47605AE92641A92D6F9823B9CB6F76BB9A49D6C273EC033AEG" TargetMode="External"/><Relationship Id="rId14" Type="http://schemas.openxmlformats.org/officeDocument/2006/relationships/hyperlink" Target="consultantplus://offline/ref=6B937FC6AEDDF843582A920489E44A90A48016BE1DD79CC5BD54728A9E84E67CB0CF8E9A4656A18DA5F2E760EB858AA810C56808522D73AE2CA9G" TargetMode="External"/><Relationship Id="rId317" Type="http://schemas.openxmlformats.org/officeDocument/2006/relationships/hyperlink" Target="consultantplus://offline/ref=6B937FC6AEDDF843582A920489E44A90A48016BE1DD79CC5BD54728A9E84E67CB0CF8E9A4656A589A6F2E760EB858AA810C56808522D73AE2CA9G" TargetMode="External"/><Relationship Id="rId524" Type="http://schemas.openxmlformats.org/officeDocument/2006/relationships/hyperlink" Target="consultantplus://offline/ref=6B937FC6AEDDF843582A920489E44A90A48016BE1DD79CC5BD54728A9E84E67CB0CF8E9A4656A78DA1F2E760EB858AA810C56808522D73AE2CA9G" TargetMode="External"/><Relationship Id="rId731" Type="http://schemas.openxmlformats.org/officeDocument/2006/relationships/hyperlink" Target="consultantplus://offline/ref=6F84E41CDE2C10EC0749EB2B214CFC5E33C8B1C587FFFBDC22597D2339469C395AA47605AE92631B92D6F9823B9CB6F76BB9A49D6C273EC033AEG" TargetMode="External"/><Relationship Id="rId1154" Type="http://schemas.openxmlformats.org/officeDocument/2006/relationships/hyperlink" Target="consultantplus://offline/ref=6F84E41CDE2C10EC0749EB2B214CFC5E33C8B1C587FFFBDC22597D2339469C395AA47605AE92601893D6F9823B9CB6F76BB9A49D6C273EC033AEG" TargetMode="External"/><Relationship Id="rId1361" Type="http://schemas.openxmlformats.org/officeDocument/2006/relationships/hyperlink" Target="consultantplus://offline/ref=6F84E41CDE2C10EC0749EB2B214CFC5E33C6B9CC8EFAFBDC22597D2339469C395AA47605AE9363199AD6F9823B9CB6F76BB9A49D6C273EC033AEG" TargetMode="External"/><Relationship Id="rId98" Type="http://schemas.openxmlformats.org/officeDocument/2006/relationships/hyperlink" Target="consultantplus://offline/ref=6B937FC6AEDDF843582A920489E44A90A48016BE1DD79CC5BD54728A9E84E67CB0CF8E9A4656A28AA0F2E760EB858AA810C56808522D73AE2CA9G" TargetMode="External"/><Relationship Id="rId163" Type="http://schemas.openxmlformats.org/officeDocument/2006/relationships/hyperlink" Target="consultantplus://offline/ref=6B937FC6AEDDF843582A920489E44A90A48016BE1DD79CC5BD54728A9E84E67CB0CF8E9A4656A38BA0F2E760EB858AA810C56808522D73AE2CA9G" TargetMode="External"/><Relationship Id="rId370" Type="http://schemas.openxmlformats.org/officeDocument/2006/relationships/hyperlink" Target="consultantplus://offline/ref=6B937FC6AEDDF843582A920489E44A90A48016BE1DD79CC5BD54728A9E84E67CB0CF8E9A4656A68BA6F2E760EB858AA810C56808522D73AE2CA9G" TargetMode="External"/><Relationship Id="rId829" Type="http://schemas.openxmlformats.org/officeDocument/2006/relationships/hyperlink" Target="consultantplus://offline/ref=6F84E41CDE2C10EC0749EB2B214CFC5E33C8B1C587FFFBDC22597D2339469C395AA47605AE91601E9AD6F9823B9CB6F76BB9A49D6C273EC033AEG" TargetMode="External"/><Relationship Id="rId1014" Type="http://schemas.openxmlformats.org/officeDocument/2006/relationships/hyperlink" Target="consultantplus://offline/ref=6F84E41CDE2C10EC0749EB2B214CFC5E33C8B1C587FFFBDC22597D2339469C395AA47605AE926A169AD6F9823B9CB6F76BB9A49D6C273EC033AEG" TargetMode="External"/><Relationship Id="rId1221" Type="http://schemas.openxmlformats.org/officeDocument/2006/relationships/hyperlink" Target="consultantplus://offline/ref=6F84E41CDE2C10EC0749EB2B214CFC5E33C8B1C587FFFBDC22597D2339469C395AA47605AE92671797D6F9823B9CB6F76BB9A49D6C273EC033AEG" TargetMode="External"/><Relationship Id="rId230" Type="http://schemas.openxmlformats.org/officeDocument/2006/relationships/hyperlink" Target="consultantplus://offline/ref=6B937FC6AEDDF843582A920489E44A90A48016BE1DD79CC5BD54728A9E84E67CB0CF8E9A4656A48DA0F2E760EB858AA810C56808522D73AE2CA9G" TargetMode="External"/><Relationship Id="rId468" Type="http://schemas.openxmlformats.org/officeDocument/2006/relationships/hyperlink" Target="consultantplus://offline/ref=6B937FC6AEDDF843582A920489E44A90A48016BE1DD79CC5BD54728A9E84E67CB0CF8E9A4655A08BA2F2E760EB858AA810C56808522D73AE2CA9G" TargetMode="External"/><Relationship Id="rId675" Type="http://schemas.openxmlformats.org/officeDocument/2006/relationships/hyperlink" Target="consultantplus://offline/ref=6F84E41CDE2C10EC0749EB2B214CFC5E33C8B1C587FFFBDC22597D2339469C395AA47605AE936A1997D6F9823B9CB6F76BB9A49D6C273EC033AEG" TargetMode="External"/><Relationship Id="rId882" Type="http://schemas.openxmlformats.org/officeDocument/2006/relationships/hyperlink" Target="consultantplus://offline/ref=6F84E41CDE2C10EC0749EB2B214CFC5E33C8B1C587FFFBDC22597D2339469C395AA47605AE9265189AD6F9823B9CB6F76BB9A49D6C273EC033AEG" TargetMode="External"/><Relationship Id="rId1098" Type="http://schemas.openxmlformats.org/officeDocument/2006/relationships/hyperlink" Target="consultantplus://offline/ref=6F84E41CDE2C10EC0749EB2B214CFC5E33C8B1C587FFFBDC22597D2339469C395AA47605AE91601C9AD6F9823B9CB6F76BB9A49D6C273EC033AEG" TargetMode="External"/><Relationship Id="rId1319" Type="http://schemas.openxmlformats.org/officeDocument/2006/relationships/hyperlink" Target="consultantplus://offline/ref=6F84E41CDE2C10EC0749EB2B214CFC5E33C6B9CC8EFAFBDC22597D2339469C395AA47605AE93631E9AD6F9823B9CB6F76BB9A49D6C273EC033AEG" TargetMode="External"/><Relationship Id="rId25" Type="http://schemas.openxmlformats.org/officeDocument/2006/relationships/hyperlink" Target="consultantplus://offline/ref=6B937FC6AEDDF843582A920489E44A90A48016BE1DD79CC5BD54728A9E84E67CB0CF8E9A4656A18BA1F2E760EB858AA810C56808522D73AE2CA9G" TargetMode="External"/><Relationship Id="rId328" Type="http://schemas.openxmlformats.org/officeDocument/2006/relationships/hyperlink" Target="consultantplus://offline/ref=6B937FC6AEDDF843582A920489E44A90A48016BE1DD79CC5BD54728A9E84E67CB0CF8E9A4656A587A5F2E760EB858AA810C56808522D73AE2CA9G" TargetMode="External"/><Relationship Id="rId535" Type="http://schemas.openxmlformats.org/officeDocument/2006/relationships/hyperlink" Target="consultantplus://offline/ref=6B937FC6AEDDF843582A920489E44A90A48016BE1DD79CC5BD54728A9E84E67CB0CF8E9A4656A78BA0F2E760EB858AA810C56808522D73AE2CA9G" TargetMode="External"/><Relationship Id="rId742" Type="http://schemas.openxmlformats.org/officeDocument/2006/relationships/hyperlink" Target="consultantplus://offline/ref=6F84E41CDE2C10EC0749EB2B214CFC5E33C8B1C587FFFBDC22597D2339469C395AA47605AE92631B9BD6F9823B9CB6F76BB9A49D6C273EC033AEG" TargetMode="External"/><Relationship Id="rId1165" Type="http://schemas.openxmlformats.org/officeDocument/2006/relationships/hyperlink" Target="consultantplus://offline/ref=6F84E41CDE2C10EC0749EB2B214CFC5E33C8B1C587FFFBDC22597D2339469C395AA47605AE92671D9AD6F9823B9CB6F76BB9A49D6C273EC033AEG" TargetMode="External"/><Relationship Id="rId1372" Type="http://schemas.openxmlformats.org/officeDocument/2006/relationships/hyperlink" Target="consultantplus://offline/ref=6F84E41CDE2C10EC0749EB2B214CFC5E33C6B9CC8EFAFBDC22597D2339469C395AA47605AE93631790D6F9823B9CB6F76BB9A49D6C273EC033AEG" TargetMode="External"/><Relationship Id="rId174" Type="http://schemas.openxmlformats.org/officeDocument/2006/relationships/hyperlink" Target="consultantplus://offline/ref=6B937FC6AEDDF843582A920489E44A90A48016BE1DD79CC5BD54728A9E84E67CB0CF8E9A4656A38AAEF2E760EB858AA810C56808522D73AE2CA9G" TargetMode="External"/><Relationship Id="rId381" Type="http://schemas.openxmlformats.org/officeDocument/2006/relationships/hyperlink" Target="consultantplus://offline/ref=6B937FC6AEDDF843582A920489E44A90A48016BE1DD79CC5BD54728A9E84E67CB0CF8E9A4657A989A7F2E760EB858AA810C56808522D73AE2CA9G" TargetMode="External"/><Relationship Id="rId602" Type="http://schemas.openxmlformats.org/officeDocument/2006/relationships/hyperlink" Target="consultantplus://offline/ref=6B937FC6AEDDF843582A920489E44A90A48016BE1DD79CC5BD54728A9E84E67CB0CF8E9A4656A88CAFF2E760EB858AA810C56808522D73AE2CA9G" TargetMode="External"/><Relationship Id="rId1025" Type="http://schemas.openxmlformats.org/officeDocument/2006/relationships/hyperlink" Target="consultantplus://offline/ref=6F84E41CDE2C10EC0749EB2B214CFC5E33C8B1C587FFFBDC22597D2339469C395AA47605AE91631E90D6F9823B9CB6F76BB9A49D6C273EC033AEG" TargetMode="External"/><Relationship Id="rId1232" Type="http://schemas.openxmlformats.org/officeDocument/2006/relationships/hyperlink" Target="consultantplus://offline/ref=6F84E41CDE2C10EC0749EB2B214CFC5E33C8B1C587FFFBDC22597D2339469C395AA47605AE92671696D6F9823B9CB6F76BB9A49D6C273EC033AEG" TargetMode="External"/><Relationship Id="rId241" Type="http://schemas.openxmlformats.org/officeDocument/2006/relationships/hyperlink" Target="consultantplus://offline/ref=6B937FC6AEDDF843582A920489E44A90A48016BE1DD79CC5BD54728A9E84E67CB0CF8E9A4656A48CAEF2E760EB858AA810C56808522D73AE2CA9G" TargetMode="External"/><Relationship Id="rId479" Type="http://schemas.openxmlformats.org/officeDocument/2006/relationships/hyperlink" Target="consultantplus://offline/ref=6B937FC6AEDDF843582A920489E44A90A48016BE1DD79CC5BD54728A9E84E67CB0CF8E9A4655A089A3F2E760EB858AA810C56808522D73AE2CA9G" TargetMode="External"/><Relationship Id="rId686" Type="http://schemas.openxmlformats.org/officeDocument/2006/relationships/hyperlink" Target="consultantplus://offline/ref=6F84E41CDE2C10EC0749EB2B214CFC5E33C8B1C587FFFBDC22597D2339469C395AA47605AE936A1790D6F9823B9CB6F76BB9A49D6C273EC033AEG" TargetMode="External"/><Relationship Id="rId893" Type="http://schemas.openxmlformats.org/officeDocument/2006/relationships/hyperlink" Target="consultantplus://offline/ref=6F84E41CDE2C10EC0749EB2B214CFC5E33C8B1C587FFFBDC22597D2339469C395AA47605AE9265179AD6F9823B9CB6F76BB9A49D6C273EC033AEG" TargetMode="External"/><Relationship Id="rId907" Type="http://schemas.openxmlformats.org/officeDocument/2006/relationships/hyperlink" Target="consultantplus://offline/ref=6F84E41CDE2C10EC0749EB2B214CFC5E33C8B1C587FFFBDC22597D2339469C395AA47605AE92651695D6F9823B9CB6F76BB9A49D6C273EC033AEG" TargetMode="External"/><Relationship Id="rId36" Type="http://schemas.openxmlformats.org/officeDocument/2006/relationships/hyperlink" Target="consultantplus://offline/ref=6B937FC6AEDDF843582A920489E44A90A48016BE1DD79CC5BD54728A9E84E67CB0CF8E9A4656A18AAEF2E760EB858AA810C56808522D73AE2CA9G" TargetMode="External"/><Relationship Id="rId339" Type="http://schemas.openxmlformats.org/officeDocument/2006/relationships/hyperlink" Target="consultantplus://offline/ref=6B937FC6AEDDF843582A920489E44A90A48016BE1DD79CC5BD54728A9E84E67CB0CF8E9A4656A68FA3F2E760EB858AA810C56808522D73AE2CA9G" TargetMode="External"/><Relationship Id="rId546" Type="http://schemas.openxmlformats.org/officeDocument/2006/relationships/hyperlink" Target="consultantplus://offline/ref=6B937FC6AEDDF843582A920489E44A90A48016BE1DD79CC5BD54728A9E84E67CB0CF8E9A4656A78AAEF2E760EB858AA810C56808522D73AE2CA9G" TargetMode="External"/><Relationship Id="rId753" Type="http://schemas.openxmlformats.org/officeDocument/2006/relationships/hyperlink" Target="consultantplus://offline/ref=6F84E41CDE2C10EC0749EB2B214CFC5E33C8B1C587FFFBDC22597D2339469C395AA47605AE92631893D6F9823B9CB6F76BB9A49D6C273EC033AEG" TargetMode="External"/><Relationship Id="rId1176" Type="http://schemas.openxmlformats.org/officeDocument/2006/relationships/hyperlink" Target="consultantplus://offline/ref=6F84E41CDE2C10EC0749EB2B214CFC5E33C8B1C587FFFBDC22597D2339469C395AA47605AE92671B94D6F9823B9CB6F76BB9A49D6C273EC033AEG" TargetMode="External"/><Relationship Id="rId1383" Type="http://schemas.openxmlformats.org/officeDocument/2006/relationships/hyperlink" Target="consultantplus://offline/ref=6F84E41CDE2C10EC0749EB2B214CFC5E33C6B9CC8EFAFBDC22597D2339469C395AA47605AE93621D93D6F9823B9CB6F76BB9A49D6C273EC033AEG" TargetMode="External"/><Relationship Id="rId101" Type="http://schemas.openxmlformats.org/officeDocument/2006/relationships/hyperlink" Target="consultantplus://offline/ref=6B937FC6AEDDF843582A920489E44A90A48016BE1DD79CC5BD54728A9E84E67CB0CF8E9A4656A289A7F2E760EB858AA810C56808522D73AE2CA9G" TargetMode="External"/><Relationship Id="rId185" Type="http://schemas.openxmlformats.org/officeDocument/2006/relationships/hyperlink" Target="consultantplus://offline/ref=6B937FC6AEDDF843582A920489E44A90A48016BE1DD79CC5BD54728A9E84E67CB0CF8E9A4656A388A4F2E760EB858AA810C56808522D73AE2CA9G" TargetMode="External"/><Relationship Id="rId406" Type="http://schemas.openxmlformats.org/officeDocument/2006/relationships/hyperlink" Target="consultantplus://offline/ref=6B937FC6AEDDF843582A920489E44A90A48016BE1DD79CC5BD54728A9E84E67CB0CF8E9A4654A388A2F2E760EB858AA810C56808522D73AE2CA9G" TargetMode="External"/><Relationship Id="rId960" Type="http://schemas.openxmlformats.org/officeDocument/2006/relationships/hyperlink" Target="consultantplus://offline/ref=6F84E41CDE2C10EC0749EB2B214CFC5E33C8B1C587FFFBDC22597D2339469C395AA47605AE92641B92D6F9823B9CB6F76BB9A49D6C273EC033AEG" TargetMode="External"/><Relationship Id="rId1036" Type="http://schemas.openxmlformats.org/officeDocument/2006/relationships/hyperlink" Target="consultantplus://offline/ref=6F84E41CDE2C10EC0749EB2B214CFC5E33C8B1C587FFFBDC22597D2339469C395AA47605AE91631D93D6F9823B9CB6F76BB9A49D6C273EC033AEG" TargetMode="External"/><Relationship Id="rId1243" Type="http://schemas.openxmlformats.org/officeDocument/2006/relationships/hyperlink" Target="consultantplus://offline/ref=6F84E41CDE2C10EC0749EB2B214CFC5E33C8B1C587FFFBDC22597D2339469C395AA47605AE92661E91D6F9823B9CB6F76BB9A49D6C273EC033AEG" TargetMode="External"/><Relationship Id="rId392" Type="http://schemas.openxmlformats.org/officeDocument/2006/relationships/hyperlink" Target="consultantplus://offline/ref=6B937FC6AEDDF843582A920489E44A90A48016BE1DD79CC5BD54728A9E84E67CB0CF8E9A4654A389A2F2E760EB858AA810C56808522D73AE2CA9G" TargetMode="External"/><Relationship Id="rId613" Type="http://schemas.openxmlformats.org/officeDocument/2006/relationships/hyperlink" Target="consultantplus://offline/ref=6B937FC6AEDDF843582A920489E44A90A48016BE1DD79CC5BD54728A9E84E67CB0CF8E9A4656A88BAFF2E760EB858AA810C56808522D73AE2CA9G" TargetMode="External"/><Relationship Id="rId697" Type="http://schemas.openxmlformats.org/officeDocument/2006/relationships/hyperlink" Target="consultantplus://offline/ref=6F84E41CDE2C10EC0749EB2B214CFC5E33C8B1C587FFFBDC22597D2339469C395AA47605AE936A1694D6F9823B9CB6F76BB9A49D6C273EC033AEG" TargetMode="External"/><Relationship Id="rId820" Type="http://schemas.openxmlformats.org/officeDocument/2006/relationships/hyperlink" Target="consultantplus://offline/ref=6F84E41CDE2C10EC0749EB2B214CFC5E33C8B1C587FFFBDC22597D2339469C395AA47605AE92611C91D6F9823B9CB6F76BB9A49D6C273EC033AEG" TargetMode="External"/><Relationship Id="rId918" Type="http://schemas.openxmlformats.org/officeDocument/2006/relationships/hyperlink" Target="consultantplus://offline/ref=6F84E41CDE2C10EC0749EB2B214CFC5E33C8B1C587FFFBDC22597D2339469C395AA47605AE92641F94D6F9823B9CB6F76BB9A49D6C273EC033AEG" TargetMode="External"/><Relationship Id="rId252" Type="http://schemas.openxmlformats.org/officeDocument/2006/relationships/hyperlink" Target="consultantplus://offline/ref=6B937FC6AEDDF843582A920489E44A90A48016BE1DD79CC5BD54728A9E84E67CB0CF8E9A4656A48AA7F2E760EB858AA810C56808522D73AE2CA9G" TargetMode="External"/><Relationship Id="rId1103" Type="http://schemas.openxmlformats.org/officeDocument/2006/relationships/hyperlink" Target="consultantplus://offline/ref=6F84E41CDE2C10EC0749EB2B214CFC5E33C8B1C587FFFBDC22597D2339469C395AA47605AE91601B92D6F9823B9CB6F76BB9A49D6C273EC033AEG" TargetMode="External"/><Relationship Id="rId1187" Type="http://schemas.openxmlformats.org/officeDocument/2006/relationships/hyperlink" Target="consultantplus://offline/ref=6F84E41CDE2C10EC0749EB2B214CFC5E33C8B1C587FFFBDC22597D2339469C395AA47605AE92671A9BD6F9823B9CB6F76BB9A49D6C273EC033AEG" TargetMode="External"/><Relationship Id="rId1310" Type="http://schemas.openxmlformats.org/officeDocument/2006/relationships/hyperlink" Target="consultantplus://offline/ref=6F84E41CDE2C10EC0749EB2B214CFC5E31C0B2CF81F7FBDC22597D2339469C395AA47605A795684BC399F8DE7DCDA5F46DB9A79F7332ADG" TargetMode="External"/><Relationship Id="rId47" Type="http://schemas.openxmlformats.org/officeDocument/2006/relationships/hyperlink" Target="consultantplus://offline/ref=6B937FC6AEDDF843582A920489E44A90A48016BE1DD79CC5BD54728A9E84E67CB0CF8E9A4656A18CA7F2E760EB858AA810C56808522D73AE2CA9G" TargetMode="External"/><Relationship Id="rId112" Type="http://schemas.openxmlformats.org/officeDocument/2006/relationships/hyperlink" Target="consultantplus://offline/ref=6B937FC6AEDDF843582A920489E44A90A48016BE1DD79CC5BD54728A9E84E67CB0CF8E9A4656A289A0F2E760EB858AA810C56808522D73AE2CA9G" TargetMode="External"/><Relationship Id="rId557" Type="http://schemas.openxmlformats.org/officeDocument/2006/relationships/hyperlink" Target="consultantplus://offline/ref=6B937FC6AEDDF843582A920489E44A90A48016BE1DD79CC5BD54728A9E84E67CB0CF8E9A4656A788AEF2E760EB858AA810C56808522D73AE2CA9G" TargetMode="External"/><Relationship Id="rId764" Type="http://schemas.openxmlformats.org/officeDocument/2006/relationships/hyperlink" Target="consultantplus://offline/ref=6F84E41CDE2C10EC0749EB2B214CFC5E33C8B1C587FFFBDC22597D2339469C395AA47605AE92621F90D6F9823B9CB6F76BB9A49D6C273EC033AEG" TargetMode="External"/><Relationship Id="rId971" Type="http://schemas.openxmlformats.org/officeDocument/2006/relationships/hyperlink" Target="consultantplus://offline/ref=6F84E41CDE2C10EC0749EB2B214CFC5E33C8B1C587FFFBDC22597D2339469C395AA47605AE92641A91D6F9823B9CB6F76BB9A49D6C273EC033AEG" TargetMode="External"/><Relationship Id="rId1394" Type="http://schemas.openxmlformats.org/officeDocument/2006/relationships/hyperlink" Target="consultantplus://offline/ref=6F84E41CDE2C10EC0749EB2B214CFC5E33C6B9CC8EFAFBDC22597D2339469C395AA47605AE93621C93D6F9823B9CB6F76BB9A49D6C273EC033AEG" TargetMode="External"/><Relationship Id="rId196" Type="http://schemas.openxmlformats.org/officeDocument/2006/relationships/hyperlink" Target="consultantplus://offline/ref=6B937FC6AEDDF843582A920489E44A90A48016BE1DD79CC5BD54728A9E84E67CB0CF8E9A4656A387A0F2E760EB858AA810C56808522D73AE2CA9G" TargetMode="External"/><Relationship Id="rId417" Type="http://schemas.openxmlformats.org/officeDocument/2006/relationships/hyperlink" Target="consultantplus://offline/ref=6B937FC6AEDDF843582A920489E44A90A48016BE1DD79CC5BD54728A9E84E67CB0CF8E9A4654A386A1F2E760EB858AA810C56808522D73AE2CA9G" TargetMode="External"/><Relationship Id="rId624" Type="http://schemas.openxmlformats.org/officeDocument/2006/relationships/hyperlink" Target="consultantplus://offline/ref=6B937FC6AEDDF843582A920489E44A90A48016BE1DD79CC5BD54728A9E84E67CB0CF8E9A4656A888A0F2E760EB858AA810C56808522D73AE2CA9G" TargetMode="External"/><Relationship Id="rId831" Type="http://schemas.openxmlformats.org/officeDocument/2006/relationships/hyperlink" Target="consultantplus://offline/ref=6F84E41CDE2C10EC0749EB2B214CFC5E33C8B1C587FFFBDC22597D2339469C395AA47605AE91601D92D6F9823B9CB6F76BB9A49D6C273EC033AEG" TargetMode="External"/><Relationship Id="rId1047" Type="http://schemas.openxmlformats.org/officeDocument/2006/relationships/hyperlink" Target="consultantplus://offline/ref=6F84E41CDE2C10EC0749EB2B214CFC5E33C8B1C587FFFBDC22597D2339469C395AA47605AE91631C92D6F9823B9CB6F76BB9A49D6C273EC033AEG" TargetMode="External"/><Relationship Id="rId1254" Type="http://schemas.openxmlformats.org/officeDocument/2006/relationships/hyperlink" Target="consultantplus://offline/ref=6F84E41CDE2C10EC0749EB2B214CFC5E33C8B1C587FFFBDC22597D2339469C395AA47605AE92661D97D6F9823B9CB6F76BB9A49D6C273EC033AEG" TargetMode="External"/><Relationship Id="rId263" Type="http://schemas.openxmlformats.org/officeDocument/2006/relationships/hyperlink" Target="consultantplus://offline/ref=6B937FC6AEDDF843582A920489E44A90A48016BE1DD79CC5BD54728A9E84E67CB0CF8E9A4656A489AEF2E760EB858AA810C56808522D73AE2CA9G" TargetMode="External"/><Relationship Id="rId470" Type="http://schemas.openxmlformats.org/officeDocument/2006/relationships/hyperlink" Target="consultantplus://offline/ref=6B937FC6AEDDF843582A920489E44A90A48016BE1DD79CC5BD54728A9E84E67CB0CF8E9A4655A08BA1F2E760EB858AA810C56808522D73AE2CA9G" TargetMode="External"/><Relationship Id="rId929" Type="http://schemas.openxmlformats.org/officeDocument/2006/relationships/hyperlink" Target="consultantplus://offline/ref=6F84E41CDE2C10EC0749EB2B214CFC5E33C8B1C587FFFBDC22597D2339469C395AA47605AE92641E97D6F9823B9CB6F76BB9A49D6C273EC033AEG" TargetMode="External"/><Relationship Id="rId1114" Type="http://schemas.openxmlformats.org/officeDocument/2006/relationships/hyperlink" Target="consultantplus://offline/ref=6F84E41CDE2C10EC0749EB2B214CFC5E33C8B1C587FFFBDC22597D2339469C395AA47605AE91611B95D6F9823B9CB6F76BB9A49D6C273EC033AEG" TargetMode="External"/><Relationship Id="rId1321" Type="http://schemas.openxmlformats.org/officeDocument/2006/relationships/hyperlink" Target="consultantplus://offline/ref=6F84E41CDE2C10EC0749EB2B214CFC5E33C6B9CC8EFAFBDC22597D2339469C395AA47605AE93631D92D6F9823B9CB6F76BB9A49D6C273EC033AEG" TargetMode="External"/><Relationship Id="rId58" Type="http://schemas.openxmlformats.org/officeDocument/2006/relationships/hyperlink" Target="consultantplus://offline/ref=6B937FC6AEDDF843582A920489E44A90A48016BE1DD79CC5BD54728A9E84E67CB0CF8E9A4656A28EA1F2E760EB858AA810C56808522D73AE2CA9G" TargetMode="External"/><Relationship Id="rId123" Type="http://schemas.openxmlformats.org/officeDocument/2006/relationships/hyperlink" Target="consultantplus://offline/ref=6B937FC6AEDDF843582A920489E44A90A48016BE1DD79CC5BD54728A9E84E67CB0CF8E9A4656A288A1F2E760EB858AA810C56808522D73AE2CA9G" TargetMode="External"/><Relationship Id="rId330" Type="http://schemas.openxmlformats.org/officeDocument/2006/relationships/hyperlink" Target="consultantplus://offline/ref=6B937FC6AEDDF843582A920489E44A90A48016BE1DD79CC5BD54728A9E84E67CB0CF8E9A4656A586A5F2E760EB858AA810C56808522D73AE2CA9G" TargetMode="External"/><Relationship Id="rId568" Type="http://schemas.openxmlformats.org/officeDocument/2006/relationships/hyperlink" Target="consultantplus://offline/ref=6B937FC6AEDDF843582A920489E44A90A48016BE1DD79CC5BD54728A9E84E67CB0CF8E9A4656A786A7F2E760EB858AA810C56808522D73AE2CA9G" TargetMode="External"/><Relationship Id="rId775" Type="http://schemas.openxmlformats.org/officeDocument/2006/relationships/hyperlink" Target="consultantplus://offline/ref=6F84E41CDE2C10EC0749EB2B214CFC5E33C8B1C587FFFBDC22597D2339469C395AA47605AE92621E9AD6F9823B9CB6F76BB9A49D6C273EC033AEG" TargetMode="External"/><Relationship Id="rId982" Type="http://schemas.openxmlformats.org/officeDocument/2006/relationships/hyperlink" Target="consultantplus://offline/ref=6F84E41CDE2C10EC0749EB2B214CFC5E33C8B1C587FFFBDC22597D2339469C395AA47605AE92641992D6F9823B9CB6F76BB9A49D6C273EC033AEG" TargetMode="External"/><Relationship Id="rId1198" Type="http://schemas.openxmlformats.org/officeDocument/2006/relationships/hyperlink" Target="consultantplus://offline/ref=6F84E41CDE2C10EC0749EB2B214CFC5E33C8B1C587FFFBDC22597D2339469C395AA47605AE92671892D6F9823B9CB6F76BB9A49D6C273EC033AEG" TargetMode="External"/><Relationship Id="rId428" Type="http://schemas.openxmlformats.org/officeDocument/2006/relationships/hyperlink" Target="consultantplus://offline/ref=6B937FC6AEDDF843582A920489E44A90A48016BE1DD79CC5BD54728A9E84E67CB0CF8E9A4654A88CA5F2E760EB858AA810C56808522D73AE2CA9G" TargetMode="External"/><Relationship Id="rId635" Type="http://schemas.openxmlformats.org/officeDocument/2006/relationships/hyperlink" Target="consultantplus://offline/ref=6B937FC6AEDDF843582A920489E44A90A48016BE1DD79CC5BD54728A9E84E67CB0CF8E9A4656A98FAFF2E760EB858AA810C56808522D73AE2CA9G" TargetMode="External"/><Relationship Id="rId842" Type="http://schemas.openxmlformats.org/officeDocument/2006/relationships/hyperlink" Target="consultantplus://offline/ref=6F84E41CDE2C10EC0749EB2B214CFC5E33C8B1C587FFFBDC22597D2339469C395AA47605AE91601D97D6F9823B9CB6F76BB9A49D6C273EC033AEG" TargetMode="External"/><Relationship Id="rId1058" Type="http://schemas.openxmlformats.org/officeDocument/2006/relationships/hyperlink" Target="consultantplus://offline/ref=6F84E41CDE2C10EC0749EB2B214CFC5E33C8B1C587FFFBDC22597D2339469C395AA47605AE91631B96D6F9823B9CB6F76BB9A49D6C273EC033AEG" TargetMode="External"/><Relationship Id="rId1265" Type="http://schemas.openxmlformats.org/officeDocument/2006/relationships/hyperlink" Target="consultantplus://offline/ref=6F84E41CDE2C10EC0749EB2B214CFC5E33C8B1C587FFFBDC22597D2339469C395AA47605AE92661C91D6F9823B9CB6F76BB9A49D6C273EC033AEG" TargetMode="External"/><Relationship Id="rId274" Type="http://schemas.openxmlformats.org/officeDocument/2006/relationships/hyperlink" Target="consultantplus://offline/ref=6B937FC6AEDDF843582A920489E44A90A48016BE1DD79CC5BD54728A9E84E67CB0CF8E9A4656A487A0F2E760EB858AA810C56808522D73AE2CA9G" TargetMode="External"/><Relationship Id="rId481" Type="http://schemas.openxmlformats.org/officeDocument/2006/relationships/hyperlink" Target="consultantplus://offline/ref=6B937FC6AEDDF843582A920489E44A90A48016BE1DD79CC5BD54728A9E84E67CB0CF8E9A4656A689A3F2E760EB858AA810C56808522D73AE2CA9G" TargetMode="External"/><Relationship Id="rId702" Type="http://schemas.openxmlformats.org/officeDocument/2006/relationships/hyperlink" Target="consultantplus://offline/ref=6F84E41CDE2C10EC0749EB2B214CFC5E33C8B1C587FFFBDC22597D2339469C395AA47605AE92631F90D6F9823B9CB6F76BB9A49D6C273EC033AEG" TargetMode="External"/><Relationship Id="rId1125" Type="http://schemas.openxmlformats.org/officeDocument/2006/relationships/hyperlink" Target="consultantplus://offline/ref=6F84E41CDE2C10EC0749EB2B214CFC5E33C8B1C587FFFBDC22597D2339469C395AA47605AE91611891D6F9823B9CB6F76BB9A49D6C273EC033AEG" TargetMode="External"/><Relationship Id="rId1332" Type="http://schemas.openxmlformats.org/officeDocument/2006/relationships/hyperlink" Target="consultantplus://offline/ref=6F84E41CDE2C10EC0749EB2B214CFC5E33C6B9CC8EFAFBDC22597D2339469C395AA47605AE93631C92D6F9823B9CB6F76BB9A49D6C273EC033AEG" TargetMode="External"/><Relationship Id="rId69" Type="http://schemas.openxmlformats.org/officeDocument/2006/relationships/hyperlink" Target="consultantplus://offline/ref=6B937FC6AEDDF843582A920489E44A90A48016BE1DD79CC5BD54728A9E84E67CB0CF8E9A4656A28DA0F2E760EB858AA810C56808522D73AE2CA9G" TargetMode="External"/><Relationship Id="rId134" Type="http://schemas.openxmlformats.org/officeDocument/2006/relationships/hyperlink" Target="consultantplus://offline/ref=6B937FC6AEDDF843582A920489E44A90A48016BE1DD79CC5BD54728A9E84E67CB0CF8E9A4656A38FA2F2E760EB858AA810C56808522D73AE2CA9G" TargetMode="External"/><Relationship Id="rId579" Type="http://schemas.openxmlformats.org/officeDocument/2006/relationships/hyperlink" Target="consultantplus://offline/ref=6B937FC6AEDDF843582A920489E44A90A48016BE1DD79CC5BD54728A9E84E67CB0CF8E9A4656A88FA2F2E760EB858AA810C56808522D73AE2CA9G" TargetMode="External"/><Relationship Id="rId786" Type="http://schemas.openxmlformats.org/officeDocument/2006/relationships/hyperlink" Target="consultantplus://offline/ref=6F84E41CDE2C10EC0749EB2B214CFC5E33C8B1C587FFFBDC22597D2339469C395AA47605AE92621B94D6F9823B9CB6F76BB9A49D6C273EC033AEG" TargetMode="External"/><Relationship Id="rId993" Type="http://schemas.openxmlformats.org/officeDocument/2006/relationships/hyperlink" Target="consultantplus://offline/ref=6F84E41CDE2C10EC0749EB2B214CFC5E33C8B1C587FFFBDC22597D2339469C395AA47605AE926A1894D6F9823B9CB6F76BB9A49D6C273EC033AEG" TargetMode="External"/><Relationship Id="rId341" Type="http://schemas.openxmlformats.org/officeDocument/2006/relationships/hyperlink" Target="consultantplus://offline/ref=6B937FC6AEDDF843582A920489E44A90A48016BE1DD79CC5BD54728A9E84E67CB0CF8E9A4656A68FA3F2E760EB858AA810C56808522D73AE2CA9G" TargetMode="External"/><Relationship Id="rId439" Type="http://schemas.openxmlformats.org/officeDocument/2006/relationships/hyperlink" Target="consultantplus://offline/ref=6B937FC6AEDDF843582A920489E44A90A48016BE1DD79CC5BD54728A9E84E67CB0CF8E9A4654A889AEF2E760EB858AA810C56808522D73AE2CA9G" TargetMode="External"/><Relationship Id="rId646" Type="http://schemas.openxmlformats.org/officeDocument/2006/relationships/hyperlink" Target="consultantplus://offline/ref=6F84E41CDE2C10EC0749EB2B214CFC5E33C8B1C587FFFBDC22597D2339469C395AA47605AE936A1D94D6F9823B9CB6F76BB9A49D6C273EC033AEG" TargetMode="External"/><Relationship Id="rId1069" Type="http://schemas.openxmlformats.org/officeDocument/2006/relationships/hyperlink" Target="consultantplus://offline/ref=6F84E41CDE2C10EC0749EB2B214CFC5E33C8B1C587FFFBDC22597D2339469C395AA47605AE91631A96D6F9823B9CB6F76BB9A49D6C273EC033AEG" TargetMode="External"/><Relationship Id="rId1276" Type="http://schemas.openxmlformats.org/officeDocument/2006/relationships/hyperlink" Target="consultantplus://offline/ref=6F84E41CDE2C10EC0749EB2B214CFC5E33C8B1C587FFFBDC22597D2339469C395AA47605AE92661B97D6F9823B9CB6F76BB9A49D6C273EC033AEG" TargetMode="External"/><Relationship Id="rId201" Type="http://schemas.openxmlformats.org/officeDocument/2006/relationships/hyperlink" Target="consultantplus://offline/ref=6B937FC6AEDDF843582A920489E44A90A48016BE1DD79CC5BD54728A9E84E67CB0CF8E9A4656A386A5F2E760EB858AA810C56808522D73AE2CA9G" TargetMode="External"/><Relationship Id="rId285" Type="http://schemas.openxmlformats.org/officeDocument/2006/relationships/hyperlink" Target="consultantplus://offline/ref=6B937FC6AEDDF843582A920489E44A90A48016BE1DD79CC5BD54728A9E84E67CB0CF8E9A4656A58FA7F2E760EB858AA810C56808522D73AE2CA9G" TargetMode="External"/><Relationship Id="rId506" Type="http://schemas.openxmlformats.org/officeDocument/2006/relationships/hyperlink" Target="consultantplus://offline/ref=6B937FC6AEDDF843582A920489E44A90A48016BE1DD79CC5BD54728A9E84E67CB0CF8E9A4656A78FA1F2E760EB858AA810C56808522D73AE2CA9G" TargetMode="External"/><Relationship Id="rId853" Type="http://schemas.openxmlformats.org/officeDocument/2006/relationships/hyperlink" Target="consultantplus://offline/ref=6F84E41CDE2C10EC0749EB2B214CFC5E33C8B1C587FFFBDC22597D2339469C395AA47605AE92651E9BD6F9823B9CB6F76BB9A49D6C273EC033AEG" TargetMode="External"/><Relationship Id="rId1136" Type="http://schemas.openxmlformats.org/officeDocument/2006/relationships/hyperlink" Target="consultantplus://offline/ref=6F84E41CDE2C10EC0749EB2B214CFC5E33C8B1C587FFFBDC22597D2339469C395AA47605AE92601E9AD6F9823B9CB6F76BB9A49D6C273EC033AEG" TargetMode="External"/><Relationship Id="rId492" Type="http://schemas.openxmlformats.org/officeDocument/2006/relationships/hyperlink" Target="consultantplus://offline/ref=6B937FC6AEDDF843582A920489E44A90A48016BE1DD79CC5BD54728A9E84E67CB0CF8E9A4656A686A7F2E760EB858AA810C56808522D73AE2CA9G" TargetMode="External"/><Relationship Id="rId713" Type="http://schemas.openxmlformats.org/officeDocument/2006/relationships/hyperlink" Target="consultantplus://offline/ref=6F84E41CDE2C10EC0749EB2B214CFC5E33C8B1C587FFFBDC22597D2339469C395AA47605AE92631E97D6F9823B9CB6F76BB9A49D6C273EC033AEG" TargetMode="External"/><Relationship Id="rId797" Type="http://schemas.openxmlformats.org/officeDocument/2006/relationships/hyperlink" Target="consultantplus://offline/ref=6F84E41CDE2C10EC0749EB2B214CFC5E33C8B1C587FFFBDC22597D2339469C395AA47605AE92621890D6F9823B9CB6F76BB9A49D6C273EC033AEG" TargetMode="External"/><Relationship Id="rId920" Type="http://schemas.openxmlformats.org/officeDocument/2006/relationships/hyperlink" Target="consultantplus://offline/ref=6F84E41CDE2C10EC0749EB2B214CFC5E33C8B1C587FFFBDC22597D2339469C395AA47605AE92641F95D6F9823B9CB6F76BB9A49D6C273EC033AEG" TargetMode="External"/><Relationship Id="rId1343" Type="http://schemas.openxmlformats.org/officeDocument/2006/relationships/hyperlink" Target="consultantplus://offline/ref=6F84E41CDE2C10EC0749EB2B214CFC5E33C6B9CC8EFAFBDC22597D2339469C395AA47605AE93631B97D6F9823B9CB6F76BB9A49D6C273EC033AEG" TargetMode="External"/><Relationship Id="rId145" Type="http://schemas.openxmlformats.org/officeDocument/2006/relationships/hyperlink" Target="consultantplus://offline/ref=6B937FC6AEDDF843582A920489E44A90A48016BE1DD79CC5BD54728A9E84E67CB0CF8E9A4656A38EA1F2E760EB858AA810C56808522D73AE2CA9G" TargetMode="External"/><Relationship Id="rId352" Type="http://schemas.openxmlformats.org/officeDocument/2006/relationships/hyperlink" Target="consultantplus://offline/ref=6B937FC6AEDDF843582A920489E44A90A48016BE1DD79CC5BD54728A9E84E67CB0CF8E9A4656A68DA6F2E760EB858AA810C56808522D73AE2CA9G" TargetMode="External"/><Relationship Id="rId1203" Type="http://schemas.openxmlformats.org/officeDocument/2006/relationships/hyperlink" Target="consultantplus://offline/ref=6F84E41CDE2C10EC0749EB2B214CFC5E33C8B1C587FFFBDC22597D2339469C395AA47605AE92671891D6F9823B9CB6F76BB9A49D6C273EC033AEG" TargetMode="External"/><Relationship Id="rId1287" Type="http://schemas.openxmlformats.org/officeDocument/2006/relationships/hyperlink" Target="consultantplus://offline/ref=6F84E41CDE2C10EC0749EB2B214CFC5E33C8B1C587FFFBDC22597D2339469C395AA47605AE92661A90D6F9823B9CB6F76BB9A49D6C273EC033AEG" TargetMode="External"/><Relationship Id="rId212" Type="http://schemas.openxmlformats.org/officeDocument/2006/relationships/hyperlink" Target="consultantplus://offline/ref=6B937FC6AEDDF843582A920489E44A90A48016BE1DD79CC5BD54728A9E84E67CB0CF8E9A4656A48FA3F2E760EB858AA810C56808522D73AE2CA9G" TargetMode="External"/><Relationship Id="rId657" Type="http://schemas.openxmlformats.org/officeDocument/2006/relationships/hyperlink" Target="consultantplus://offline/ref=6F84E41CDE2C10EC0749EB2B214CFC5E33C8B1C587FFFBDC22597D2339469C395AA47605AE936A1C9BD6F9823B9CB6F76BB9A49D6C273EC033AEG" TargetMode="External"/><Relationship Id="rId864" Type="http://schemas.openxmlformats.org/officeDocument/2006/relationships/hyperlink" Target="consultantplus://offline/ref=6F84E41CDE2C10EC0749EB2B214CFC5E33C8B1C587FFFBDC22597D2339469C395AA47605AE92651C94D6F9823B9CB6F76BB9A49D6C273EC033AEG" TargetMode="External"/><Relationship Id="rId296" Type="http://schemas.openxmlformats.org/officeDocument/2006/relationships/hyperlink" Target="consultantplus://offline/ref=6B937FC6AEDDF843582A920489E44A90A48016BE1DD79CC5BD54728A9E84E67CB0CF8E9A4656A58EAFF2E760EB858AA810C56808522D73AE2CA9G" TargetMode="External"/><Relationship Id="rId517" Type="http://schemas.openxmlformats.org/officeDocument/2006/relationships/hyperlink" Target="consultantplus://offline/ref=6B937FC6AEDDF843582A920489E44A90A48016BE1DD79CC5BD54728A9E84E67CB0CF8E9A4656A78EAFF2E760EB858AA810C56808522D73AE2CA9G" TargetMode="External"/><Relationship Id="rId724" Type="http://schemas.openxmlformats.org/officeDocument/2006/relationships/hyperlink" Target="consultantplus://offline/ref=6F84E41CDE2C10EC0749EB2B214CFC5E33C8B1C587FFFBDC22597D2339469C395AA47605AE92631D9AD6F9823B9CB6F76BB9A49D6C273EC033AEG" TargetMode="External"/><Relationship Id="rId931" Type="http://schemas.openxmlformats.org/officeDocument/2006/relationships/hyperlink" Target="consultantplus://offline/ref=6F84E41CDE2C10EC0749EB2B214CFC5E33C8B1C587FFFBDC22597D2339469C395AA47605AE92641E94D6F9823B9CB6F76BB9A49D6C273EC033AEG" TargetMode="External"/><Relationship Id="rId1147" Type="http://schemas.openxmlformats.org/officeDocument/2006/relationships/hyperlink" Target="consultantplus://offline/ref=6F84E41CDE2C10EC0749EB2B214CFC5E33C8B1C587FFFBDC22597D2339469C395AA47605AE92601A9BD6F9823B9CB6F76BB9A49D6C273EC033AEG" TargetMode="External"/><Relationship Id="rId1354" Type="http://schemas.openxmlformats.org/officeDocument/2006/relationships/hyperlink" Target="consultantplus://offline/ref=6F84E41CDE2C10EC0749EB2B214CFC5E33C6B9CC8EFAFBDC22597D2339469C395AA47605AE93621F97D6F9823B9CB6F76BB9A49D6C273EC033AEG" TargetMode="External"/><Relationship Id="rId60" Type="http://schemas.openxmlformats.org/officeDocument/2006/relationships/hyperlink" Target="consultantplus://offline/ref=6B937FC6AEDDF843582A920489E44A90A48016BE1DD79CC5BD54728A9E84E67CB0CF8E9A4656A28EAEF2E760EB858AA810C56808522D73AE2CA9G" TargetMode="External"/><Relationship Id="rId156" Type="http://schemas.openxmlformats.org/officeDocument/2006/relationships/hyperlink" Target="consultantplus://offline/ref=6B937FC6AEDDF843582A920489E44A90A48016BE1DD79CC5BD54728A9E84E67CB0CF8E9A4656A38CAEF2E760EB858AA810C56808522D73AE2CA9G" TargetMode="External"/><Relationship Id="rId363" Type="http://schemas.openxmlformats.org/officeDocument/2006/relationships/hyperlink" Target="consultantplus://offline/ref=6B937FC6AEDDF843582A920489E44A90A48016BE1DD79CC5BD54728A9E84E67CB0CF8E9A4656A68CA6F2E760EB858AA810C56808522D73AE2CA9G" TargetMode="External"/><Relationship Id="rId570" Type="http://schemas.openxmlformats.org/officeDocument/2006/relationships/hyperlink" Target="consultantplus://offline/ref=6B937FC6AEDDF843582A920489E44A90A48016BE1DD79CC5BD54728A9E84E67CB0CF8E9A4656A786A5F2E760EB858AA810C56808522D73AE2CA9G" TargetMode="External"/><Relationship Id="rId1007" Type="http://schemas.openxmlformats.org/officeDocument/2006/relationships/hyperlink" Target="consultantplus://offline/ref=6F84E41CDE2C10EC0749EB2B214CFC5E33C8B1C587FFFBDC22597D2339469C395AA47605AE926A1690D6F9823B9CB6F76BB9A49D6C273EC033AEG" TargetMode="External"/><Relationship Id="rId1214" Type="http://schemas.openxmlformats.org/officeDocument/2006/relationships/hyperlink" Target="consultantplus://offline/ref=6F84E41CDE2C10EC0749EB2B214CFC5E33C8B1C587FFFBDC22597D2339469C395AA47605AE92671792D6F9823B9CB6F76BB9A49D6C273EC033AEG" TargetMode="External"/><Relationship Id="rId223" Type="http://schemas.openxmlformats.org/officeDocument/2006/relationships/hyperlink" Target="consultantplus://offline/ref=6B937FC6AEDDF843582A920489E44A90A48016BE1DD79CC5BD54728A9E84E67CB0CF8E9A4656A48EA7F2E760EB858AA810C56808522D73AE2CA9G" TargetMode="External"/><Relationship Id="rId430" Type="http://schemas.openxmlformats.org/officeDocument/2006/relationships/hyperlink" Target="consultantplus://offline/ref=6B937FC6AEDDF843582A920489E44A90A48016BE1DD79CC5BD54728A9E84E67CB0CF8E9A4654A88CA2F2E760EB858AA810C56808522D73AE2CA9G" TargetMode="External"/><Relationship Id="rId668" Type="http://schemas.openxmlformats.org/officeDocument/2006/relationships/hyperlink" Target="consultantplus://offline/ref=6F84E41CDE2C10EC0749EB2B214CFC5E33C8B1C587FFFBDC22597D2339469C395AA47605AE936A1A94D6F9823B9CB6F76BB9A49D6C273EC033AEG" TargetMode="External"/><Relationship Id="rId875" Type="http://schemas.openxmlformats.org/officeDocument/2006/relationships/hyperlink" Target="consultantplus://offline/ref=6F84E41CDE2C10EC0749EB2B214CFC5E33C8B1C587FFFBDC22597D2339469C395AA47605AE92651A91D6F9823B9CB6F76BB9A49D6C273EC033AEG" TargetMode="External"/><Relationship Id="rId1060" Type="http://schemas.openxmlformats.org/officeDocument/2006/relationships/hyperlink" Target="consultantplus://offline/ref=6F84E41CDE2C10EC0749EB2B214CFC5E33C8B1C587FFFBDC22597D2339469C395AA47605AE91631B94D6F9823B9CB6F76BB9A49D6C273EC033AEG" TargetMode="External"/><Relationship Id="rId1298" Type="http://schemas.openxmlformats.org/officeDocument/2006/relationships/hyperlink" Target="consultantplus://offline/ref=6F84E41CDE2C10EC0749EB2B214CFC5E33C8B1C587FFFBDC22597D2339469C395AA47605AE92661992D6F9823B9CB6F76BB9A49D6C273EC033AEG" TargetMode="External"/><Relationship Id="rId18" Type="http://schemas.openxmlformats.org/officeDocument/2006/relationships/hyperlink" Target="consultantplus://offline/ref=6B937FC6AEDDF843582A920489E44A90A48016BE1DD79CC5BD54728A9E84E67CB0CF8E9A4656A18BA0F2E760EB858AA810C56808522D73AE2CA9G" TargetMode="External"/><Relationship Id="rId528" Type="http://schemas.openxmlformats.org/officeDocument/2006/relationships/hyperlink" Target="consultantplus://offline/ref=6B937FC6AEDDF843582A920489E44A90A48016BE1DD79CC5BD54728A9E84E67CB0CF8E9A4656A78CA1F2E760EB858AA810C56808522D73AE2CA9G" TargetMode="External"/><Relationship Id="rId735" Type="http://schemas.openxmlformats.org/officeDocument/2006/relationships/hyperlink" Target="consultantplus://offline/ref=6F84E41CDE2C10EC0749EB2B214CFC5E33C8B1C587FFFBDC22597D2339469C395AA47605AE92631B93D6F9823B9CB6F76BB9A49D6C273EC033AEG" TargetMode="External"/><Relationship Id="rId942" Type="http://schemas.openxmlformats.org/officeDocument/2006/relationships/hyperlink" Target="consultantplus://offline/ref=6F84E41CDE2C10EC0749EB2B214CFC5E33C8B1C587FFFBDC22597D2339469C395AA47605AE92641D94D6F9823B9CB6F76BB9A49D6C273EC033AEG" TargetMode="External"/><Relationship Id="rId1158" Type="http://schemas.openxmlformats.org/officeDocument/2006/relationships/hyperlink" Target="consultantplus://offline/ref=6F84E41CDE2C10EC0749EB2B214CFC5E33C8B1C587FFFBDC22597D2339469C395AA47605AE92601895D6F9823B9CB6F76BB9A49D6C273EC033AEG" TargetMode="External"/><Relationship Id="rId1365" Type="http://schemas.openxmlformats.org/officeDocument/2006/relationships/hyperlink" Target="consultantplus://offline/ref=6F84E41CDE2C10EC0749EB2B214CFC5E33C6B9CC8EFAFBDC22597D2339469C395AA47605AE93631890D6F9823B9CB6F76BB9A49D6C273EC033AEG" TargetMode="External"/><Relationship Id="rId167" Type="http://schemas.openxmlformats.org/officeDocument/2006/relationships/hyperlink" Target="consultantplus://offline/ref=6B937FC6AEDDF843582A920489E44A90A48016BE1DD79CC5BD54728A9E84E67CB0CF8E9A4656A38AA6F2E760EB858AA810C56808522D73AE2CA9G" TargetMode="External"/><Relationship Id="rId374" Type="http://schemas.openxmlformats.org/officeDocument/2006/relationships/hyperlink" Target="consultantplus://offline/ref=6B937FC6AEDDF843582A920489E44A90A48016BE1DD79CC5BD54728A9E84E67CB0CF8E9A4656A68BAEF2E760EB858AA810C56808522D73AE2CA9G" TargetMode="External"/><Relationship Id="rId581" Type="http://schemas.openxmlformats.org/officeDocument/2006/relationships/hyperlink" Target="consultantplus://offline/ref=6B937FC6AEDDF843582A920489E44A90A48016BE1DD79CC5BD54728A9E84E67CB0CF8E9A4656A88FA3F2E760EB858AA810C56808522D73AE2CA9G" TargetMode="External"/><Relationship Id="rId1018" Type="http://schemas.openxmlformats.org/officeDocument/2006/relationships/hyperlink" Target="consultantplus://offline/ref=6F84E41CDE2C10EC0749EB2B214CFC5E33C8B1C587FFFBDC22597D2339469C395AA47605AE91631F90D6F9823B9CB6F76BB9A49D6C273EC033AEG" TargetMode="External"/><Relationship Id="rId1225" Type="http://schemas.openxmlformats.org/officeDocument/2006/relationships/hyperlink" Target="consultantplus://offline/ref=6F84E41CDE2C10EC0749EB2B214CFC5E33C8B1C587FFFBDC22597D2339469C395AA47605AE92671795D6F9823B9CB6F76BB9A49D6C273EC033AEG" TargetMode="External"/><Relationship Id="rId71" Type="http://schemas.openxmlformats.org/officeDocument/2006/relationships/hyperlink" Target="consultantplus://offline/ref=6B937FC6AEDDF843582A920489E44A90A48016BE1DD79CC5BD54728A9E84E67CB0CF8E9A4656A28CA4F2E760EB858AA810C56808522D73AE2CA9G" TargetMode="External"/><Relationship Id="rId234" Type="http://schemas.openxmlformats.org/officeDocument/2006/relationships/hyperlink" Target="consultantplus://offline/ref=6B937FC6AEDDF843582A920489E44A90A48016BE1DD79CC5BD54728A9E84E67CB0CF8E9A4656A48DA1F2E760EB858AA810C56808522D73AE2CA9G" TargetMode="External"/><Relationship Id="rId679" Type="http://schemas.openxmlformats.org/officeDocument/2006/relationships/hyperlink" Target="consultantplus://offline/ref=6F84E41CDE2C10EC0749EB2B214CFC5E33C8B1C587FFFBDC22597D2339469C395AA47605AE936A1897D6F9823B9CB6F76BB9A49D6C273EC033AEG" TargetMode="External"/><Relationship Id="rId802" Type="http://schemas.openxmlformats.org/officeDocument/2006/relationships/hyperlink" Target="consultantplus://offline/ref=6F84E41CDE2C10EC0749EB2B214CFC5E33C8B1C587FFFBDC22597D2339469C395AA47605AE92611F9AD6F9823B9CB6F76BB9A49D6C273EC033AEG" TargetMode="External"/><Relationship Id="rId886" Type="http://schemas.openxmlformats.org/officeDocument/2006/relationships/hyperlink" Target="consultantplus://offline/ref=6F84E41CDE2C10EC0749EB2B214CFC5E33C8B1C587FFFBDC22597D2339469C395AA47605AE92651797D6F9823B9CB6F76BB9A49D6C273EC033AEG" TargetMode="External"/><Relationship Id="rId2" Type="http://schemas.openxmlformats.org/officeDocument/2006/relationships/settings" Target="settings.xml"/><Relationship Id="rId29" Type="http://schemas.openxmlformats.org/officeDocument/2006/relationships/hyperlink" Target="consultantplus://offline/ref=6B937FC6AEDDF843582A920489E44A90A48016BE1DD79CC5BD54728A9E84E67CB0CF8E9A4654A98DAFF2E760EB858AA810C56808522D73AE2CA9G" TargetMode="External"/><Relationship Id="rId441" Type="http://schemas.openxmlformats.org/officeDocument/2006/relationships/hyperlink" Target="consultantplus://offline/ref=6B937FC6AEDDF843582A920489E44A90A48016BE1DD79CC5BD54728A9E84E67CB0CF8E9A4654A888A6F2E760EB858AA810C56808522D73AE2CA9G" TargetMode="External"/><Relationship Id="rId539" Type="http://schemas.openxmlformats.org/officeDocument/2006/relationships/hyperlink" Target="consultantplus://offline/ref=6B937FC6AEDDF843582A920489E44A90A48016BE1DD79CC5BD54728A9E84E67CB0CF8E9A4656A78BAEF2E760EB858AA810C56808522D73AE2CA9G" TargetMode="External"/><Relationship Id="rId746" Type="http://schemas.openxmlformats.org/officeDocument/2006/relationships/hyperlink" Target="consultantplus://offline/ref=6F84E41CDE2C10EC0749EB2B214CFC5E33C8B1C587FFFBDC22597D2339469C395AA47605AE92631992D6F9823B9CB6F76BB9A49D6C273EC033AEG" TargetMode="External"/><Relationship Id="rId1071" Type="http://schemas.openxmlformats.org/officeDocument/2006/relationships/hyperlink" Target="consultantplus://offline/ref=6F84E41CDE2C10EC0749EB2B214CFC5E33C8B1C587FFFBDC22597D2339469C395AA47605AE91631A94D6F9823B9CB6F76BB9A49D6C273EC033AEG" TargetMode="External"/><Relationship Id="rId1169" Type="http://schemas.openxmlformats.org/officeDocument/2006/relationships/hyperlink" Target="consultantplus://offline/ref=6F84E41CDE2C10EC0749EB2B214CFC5E33C8B1C587FFFBDC22597D2339469C395AA47605AE92671C96D6F9823B9CB6F76BB9A49D6C273EC033AEG" TargetMode="External"/><Relationship Id="rId1376" Type="http://schemas.openxmlformats.org/officeDocument/2006/relationships/hyperlink" Target="consultantplus://offline/ref=6F84E41CDE2C10EC0749EB2B214CFC5E33C6B9CC8EFAFBDC22597D2339469C395AA47605AE93631690D6F9823B9CB6F76BB9A49D6C273EC033AEG" TargetMode="External"/><Relationship Id="rId178" Type="http://schemas.openxmlformats.org/officeDocument/2006/relationships/hyperlink" Target="consultantplus://offline/ref=6B937FC6AEDDF843582A920489E44A90A48016BE1DD79CC5BD54728A9E84E67CB0CF8E9A4656A389A4F2E760EB858AA810C56808522D73AE2CA9G" TargetMode="External"/><Relationship Id="rId301" Type="http://schemas.openxmlformats.org/officeDocument/2006/relationships/hyperlink" Target="consultantplus://offline/ref=6B937FC6AEDDF843582A920489E44A90A48016BE1DD79CC5BD54728A9E84E67CB0CF8E9A4656A58DA7F2E760EB858AA810C56808522D73AE2CA9G" TargetMode="External"/><Relationship Id="rId953" Type="http://schemas.openxmlformats.org/officeDocument/2006/relationships/hyperlink" Target="consultantplus://offline/ref=6F84E41CDE2C10EC0749EB2B214CFC5E33C8B1C587FFFBDC22597D2339469C395AA47605AE92641C91D6F9823B9CB6F76BB9A49D6C273EC033AEG" TargetMode="External"/><Relationship Id="rId1029" Type="http://schemas.openxmlformats.org/officeDocument/2006/relationships/hyperlink" Target="consultantplus://offline/ref=6F84E41CDE2C10EC0749EB2B214CFC5E33C8B1C587FFFBDC22597D2339469C395AA47605AE91631E94D6F9823B9CB6F76BB9A49D6C273EC033AEG" TargetMode="External"/><Relationship Id="rId1236" Type="http://schemas.openxmlformats.org/officeDocument/2006/relationships/hyperlink" Target="consultantplus://offline/ref=6F84E41CDE2C10EC0749EB2B214CFC5E33C8B1C587FFFBDC22597D2339469C395AA47605AE92661F94D6F9823B9CB6F76BB9A49D6C273EC033AEG" TargetMode="External"/><Relationship Id="rId82" Type="http://schemas.openxmlformats.org/officeDocument/2006/relationships/hyperlink" Target="consultantplus://offline/ref=6B937FC6AEDDF843582A920489E44A90A48016BE1DD79CC5BD54728A9E84E67CB0CF8E9A4656A28BA5F2E760EB858AA810C56808522D73AE2CA9G" TargetMode="External"/><Relationship Id="rId385" Type="http://schemas.openxmlformats.org/officeDocument/2006/relationships/hyperlink" Target="consultantplus://offline/ref=6B937FC6AEDDF843582A920489E44A90A48016BE1DD79CC5BD54728A9E84E67CB0CF8E9A4654A389A1F2E760EB858AA810C56808522D73AE2CA9G" TargetMode="External"/><Relationship Id="rId592" Type="http://schemas.openxmlformats.org/officeDocument/2006/relationships/hyperlink" Target="consultantplus://offline/ref=6B937FC6AEDDF843582A920489E44A90A48016BE1DD79CC5BD54728A9E84E67CB0CF8E9A4656A88DA2F2E760EB858AA810C56808522D73AE2CA9G" TargetMode="External"/><Relationship Id="rId606" Type="http://schemas.openxmlformats.org/officeDocument/2006/relationships/hyperlink" Target="consultantplus://offline/ref=6B937FC6AEDDF843582A920489E44A90A48016BE1DD79CC5BD54728A9E84E67CB0CF8E9A4656A88BA4F2E760EB858AA810C56808522D73AE2CA9G" TargetMode="External"/><Relationship Id="rId813" Type="http://schemas.openxmlformats.org/officeDocument/2006/relationships/hyperlink" Target="consultantplus://offline/ref=6F84E41CDE2C10EC0749EB2B214CFC5E33C8B1C587FFFBDC22597D2339469C395AA47605AE92611D9AD6F9823B9CB6F76BB9A49D6C273EC033AEG" TargetMode="External"/><Relationship Id="rId245" Type="http://schemas.openxmlformats.org/officeDocument/2006/relationships/hyperlink" Target="consultantplus://offline/ref=6B937FC6AEDDF843582A920489E44A90A48016BE1DD79CC5BD54728A9E84E67CB0CF8E9A4654A38FA3F2E760EB858AA810C56808522D73AE2CA9G" TargetMode="External"/><Relationship Id="rId452" Type="http://schemas.openxmlformats.org/officeDocument/2006/relationships/hyperlink" Target="consultantplus://offline/ref=6B937FC6AEDDF843582A920489E44A90A48016BE1DD79CC5BD54728A9E84E67CB0CF8E9A4654A887A2F2E760EB858AA810C56808522D73AE2CA9G" TargetMode="External"/><Relationship Id="rId897" Type="http://schemas.openxmlformats.org/officeDocument/2006/relationships/hyperlink" Target="consultantplus://offline/ref=6F84E41CDE2C10EC0749EB2B214CFC5E33C8B1C587FFFBDC22597D2339469C395AA47605AE92651690D6F9823B9CB6F76BB9A49D6C273EC033AEG" TargetMode="External"/><Relationship Id="rId1082" Type="http://schemas.openxmlformats.org/officeDocument/2006/relationships/hyperlink" Target="consultantplus://offline/ref=6F84E41CDE2C10EC0749EB2B214CFC5E33C8B1C587FFFBDC22597D2339469C395AA47605AE91631994D6F9823B9CB6F76BB9A49D6C273EC033AEG" TargetMode="External"/><Relationship Id="rId1303" Type="http://schemas.openxmlformats.org/officeDocument/2006/relationships/hyperlink" Target="consultantplus://offline/ref=6F84E41CDE2C10EC0749EB2B214CFC5E33C8B1C587FFFBDC22597D2339469C395AA47605AE92661996D6F9823B9CB6F76BB9A49D6C273EC033AEG" TargetMode="External"/><Relationship Id="rId105" Type="http://schemas.openxmlformats.org/officeDocument/2006/relationships/hyperlink" Target="consultantplus://offline/ref=6B937FC6AEDDF843582A920489E44A90A48016BE1DD79CC5BD54728A9E84E67CB0CF8E9A4656A28AAEF2E760EB858AA810C56808522D73AE2CA9G" TargetMode="External"/><Relationship Id="rId312" Type="http://schemas.openxmlformats.org/officeDocument/2006/relationships/hyperlink" Target="consultantplus://offline/ref=6B937FC6AEDDF843582A920489E44A90A48016BE1DD79CC5BD54728A9E84E67CB0CF8E9A4656A58BA1F2E760EB858AA810C56808522D73AE2CA9G" TargetMode="External"/><Relationship Id="rId757" Type="http://schemas.openxmlformats.org/officeDocument/2006/relationships/hyperlink" Target="consultantplus://offline/ref=6F84E41CDE2C10EC0749EB2B214CFC5E33C8B1C587FFFBDC22597D2339469C395AA47605AE92631894D6F9823B9CB6F76BB9A49D6C273EC033AEG" TargetMode="External"/><Relationship Id="rId964" Type="http://schemas.openxmlformats.org/officeDocument/2006/relationships/hyperlink" Target="consultantplus://offline/ref=6F84E41CDE2C10EC0749EB2B214CFC5E33C8B1C587FFFBDC22597D2339469C395AA47605AE92641B96D6F9823B9CB6F76BB9A49D6C273EC033AEG" TargetMode="External"/><Relationship Id="rId1387" Type="http://schemas.openxmlformats.org/officeDocument/2006/relationships/hyperlink" Target="consultantplus://offline/ref=6F84E41CDE2C10EC0749EB2B214CFC5E33C6B9CC8EFAFBDC22597D2339469C395AA47605AE93621D96D6F9823B9CB6F76BB9A49D6C273EC033AEG" TargetMode="External"/><Relationship Id="rId93" Type="http://schemas.openxmlformats.org/officeDocument/2006/relationships/hyperlink" Target="consultantplus://offline/ref=6B937FC6AEDDF843582A920489E44A90A48016BE1DD79CC5BD54728A9E84E67CB0CF8E9A4656A28AA6F2E760EB858AA810C56808522D73AE2CA9G" TargetMode="External"/><Relationship Id="rId189" Type="http://schemas.openxmlformats.org/officeDocument/2006/relationships/hyperlink" Target="consultantplus://offline/ref=6B937FC6AEDDF843582A920489E44A90A48016BE1DD79CC5BD54728A9E84E67CB0CF8E9A4656A388A0F2E760EB858AA810C56808522D73AE2CA9G" TargetMode="External"/><Relationship Id="rId396" Type="http://schemas.openxmlformats.org/officeDocument/2006/relationships/hyperlink" Target="consultantplus://offline/ref=6B937FC6AEDDF843582A920489E44A90A48016BE1DD79CC5BD54728A9E84E67CB0CF8E9A4654A389A5F2E760EB858AA810C56808522D73AE2CA9G" TargetMode="External"/><Relationship Id="rId617" Type="http://schemas.openxmlformats.org/officeDocument/2006/relationships/hyperlink" Target="consultantplus://offline/ref=6B937FC6AEDDF843582A920489E44A90A48016BE1DD79CC5BD54728A9E84E67CB0CF8E9A4656A88AA4F2E760EB858AA810C56808522D73AE2CA9G" TargetMode="External"/><Relationship Id="rId824" Type="http://schemas.openxmlformats.org/officeDocument/2006/relationships/hyperlink" Target="consultantplus://offline/ref=6F84E41CDE2C10EC0749EB2B214CFC5E33C8B1C587FFFBDC22597D2339469C395AA47605AE92611B96D6F9823B9CB6F76BB9A49D6C273EC033AEG" TargetMode="External"/><Relationship Id="rId1247" Type="http://schemas.openxmlformats.org/officeDocument/2006/relationships/hyperlink" Target="consultantplus://offline/ref=6F84E41CDE2C10EC0749EB2B214CFC5E33C8B1C587FFFBDC22597D2339469C395AA47605AE92661E94D6F9823B9CB6F76BB9A49D6C273EC033AEG" TargetMode="External"/><Relationship Id="rId256" Type="http://schemas.openxmlformats.org/officeDocument/2006/relationships/hyperlink" Target="consultantplus://offline/ref=6B937FC6AEDDF843582A920489E44A90A48016BE1DD79CC5BD54728A9E84E67CB0CF8E9A4656A48BA0F2E760EB858AA810C56808522D73AE2CA9G" TargetMode="External"/><Relationship Id="rId463" Type="http://schemas.openxmlformats.org/officeDocument/2006/relationships/hyperlink" Target="consultantplus://offline/ref=6B937FC6AEDDF843582A920489E44A90A48016BE1DD79CC5BD54728A9E84E67CB0CF8E9A4654A98BA6F2E760EB858AA810C56808522D73AE2CA9G" TargetMode="External"/><Relationship Id="rId670" Type="http://schemas.openxmlformats.org/officeDocument/2006/relationships/hyperlink" Target="consultantplus://offline/ref=6F84E41CDE2C10EC0749EB2B214CFC5E33C8B1C587FFFBDC22597D2339469C395AA47605AE936A1A9BD6F9823B9CB6F76BB9A49D6C273EC033AEG" TargetMode="External"/><Relationship Id="rId1093" Type="http://schemas.openxmlformats.org/officeDocument/2006/relationships/hyperlink" Target="consultantplus://offline/ref=6F84E41CDE2C10EC0749EB2B214CFC5E33C8B1C587FFFBDC22597D2339469C395AA47605AE91631896D6F9823B9CB6F76BB9A49D6C273EC033AEG" TargetMode="External"/><Relationship Id="rId1107" Type="http://schemas.openxmlformats.org/officeDocument/2006/relationships/hyperlink" Target="consultantplus://offline/ref=6F84E41CDE2C10EC0749EB2B214CFC5E33C8B1C587FFFBDC22597D2339469C395AA47605AE91601B92D6F9823B9CB6F76BB9A49D6C273EC033AEG" TargetMode="External"/><Relationship Id="rId1314" Type="http://schemas.openxmlformats.org/officeDocument/2006/relationships/hyperlink" Target="consultantplus://offline/ref=6F84E41CDE2C10EC0749EB2B214CFC5E33C6B9CC8EFAFBDC22597D2339469C395AA47605AE93631E94D6F9823B9CB6F76BB9A49D6C273EC033AEG" TargetMode="External"/><Relationship Id="rId116" Type="http://schemas.openxmlformats.org/officeDocument/2006/relationships/hyperlink" Target="consultantplus://offline/ref=6B937FC6AEDDF843582A920489E44A90A48016BE1DD79CC5BD54728A9E84E67CB0CF8E9A4656A288A7F2E760EB858AA810C56808522D73AE2CA9G" TargetMode="External"/><Relationship Id="rId323" Type="http://schemas.openxmlformats.org/officeDocument/2006/relationships/hyperlink" Target="consultantplus://offline/ref=6B937FC6AEDDF843582A920489E44A90A48016BE1DD79CC5BD54728A9E84E67CB0CF8E9A4656A588A2F2E760EB858AA810C56808522D73AE2CA9G" TargetMode="External"/><Relationship Id="rId530" Type="http://schemas.openxmlformats.org/officeDocument/2006/relationships/hyperlink" Target="consultantplus://offline/ref=6B937FC6AEDDF843582A920489E44A90A48016BE1DD79CC5BD54728A9E84E67CB0CF8E9A4656A78BA7F2E760EB858AA810C56808522D73AE2CA9G" TargetMode="External"/><Relationship Id="rId768" Type="http://schemas.openxmlformats.org/officeDocument/2006/relationships/hyperlink" Target="consultantplus://offline/ref=6F84E41CDE2C10EC0749EB2B214CFC5E33C8B1C587FFFBDC22597D2339469C395AA47605AE92621F95D6F9823B9CB6F76BB9A49D6C273EC033AEG" TargetMode="External"/><Relationship Id="rId975" Type="http://schemas.openxmlformats.org/officeDocument/2006/relationships/hyperlink" Target="consultantplus://offline/ref=6F84E41CDE2C10EC0749EB2B214CFC5E33C8B1C587FFFBDC22597D2339469C395AA47605AE92641A97D6F9823B9CB6F76BB9A49D6C273EC033AEG" TargetMode="External"/><Relationship Id="rId1160" Type="http://schemas.openxmlformats.org/officeDocument/2006/relationships/hyperlink" Target="consultantplus://offline/ref=6F84E41CDE2C10EC0749EB2B214CFC5E33C8B1C587FFFBDC22597D2339469C395AA47605AE9260169AD6F9823B9CB6F76BB9A49D6C273EC033AEG" TargetMode="External"/><Relationship Id="rId1398" Type="http://schemas.openxmlformats.org/officeDocument/2006/relationships/fontTable" Target="fontTable.xml"/><Relationship Id="rId20" Type="http://schemas.openxmlformats.org/officeDocument/2006/relationships/hyperlink" Target="consultantplus://offline/ref=6B937FC6AEDDF843582A920489E44A90A48016BE1DD79CC5BD54728A9E84E67CB0CF8E9A4656A18CA2F2E760EB858AA810C56808522D73AE2CA9G" TargetMode="External"/><Relationship Id="rId628" Type="http://schemas.openxmlformats.org/officeDocument/2006/relationships/hyperlink" Target="consultantplus://offline/ref=6B937FC6AEDDF843582A920489E44A90A48016BE1DD79CC5BD54728A9E84E67CB0CF8E9A4656A888AEF2E760EB858AA810C56808522D73AE2CA9G" TargetMode="External"/><Relationship Id="rId835" Type="http://schemas.openxmlformats.org/officeDocument/2006/relationships/hyperlink" Target="consultantplus://offline/ref=6F84E41CDE2C10EC0749EB2B214CFC5E33C8B1C587FFFBDC22597D2339469C395AA47605AE91601D90D6F9823B9CB6F76BB9A49D6C273EC033AEG" TargetMode="External"/><Relationship Id="rId1258" Type="http://schemas.openxmlformats.org/officeDocument/2006/relationships/hyperlink" Target="consultantplus://offline/ref=6F84E41CDE2C10EC0749EB2B214CFC5E33C8B1C587FFFBDC22597D2339469C395AA47605AE92661D9BD6F9823B9CB6F76BB9A49D6C273EC033AEG" TargetMode="External"/><Relationship Id="rId267" Type="http://schemas.openxmlformats.org/officeDocument/2006/relationships/hyperlink" Target="consultantplus://offline/ref=6B937FC6AEDDF843582A920489E44A90A48016BE1DD79CC5BD54728A9E84E67CB0CF8E9A4656A488A1F2E760EB858AA810C56808522D73AE2CA9G" TargetMode="External"/><Relationship Id="rId474" Type="http://schemas.openxmlformats.org/officeDocument/2006/relationships/hyperlink" Target="consultantplus://offline/ref=6B937FC6AEDDF843582A920489E44A90A48016BE1DD79CC5BD54728A9E84E67CB0CF8E9A4655A08AA3F2E760EB858AA810C56808522D73AE2CA9G" TargetMode="External"/><Relationship Id="rId1020" Type="http://schemas.openxmlformats.org/officeDocument/2006/relationships/hyperlink" Target="consultantplus://offline/ref=6F84E41CDE2C10EC0749EB2B214CFC5E33C8B1C587FFFBDC22597D2339469C395AA47605AE91631F96D6F9823B9CB6F76BB9A49D6C273EC033AEG" TargetMode="External"/><Relationship Id="rId1118" Type="http://schemas.openxmlformats.org/officeDocument/2006/relationships/hyperlink" Target="consultantplus://offline/ref=6F84E41CDE2C10EC0749EB2B214CFC5E33C8B1C587FFFBDC22597D2339469C395AA47605AE91611A94D6F9823B9CB6F76BB9A49D6C273EC033AEG" TargetMode="External"/><Relationship Id="rId1325" Type="http://schemas.openxmlformats.org/officeDocument/2006/relationships/hyperlink" Target="consultantplus://offline/ref=6F84E41CDE2C10EC0749EB2B214CFC5E33C6B9CC8EFAFBDC22597D2339469C395AA47605AE93631D97D6F9823B9CB6F76BB9A49D6C273EC033AEG" TargetMode="External"/><Relationship Id="rId127" Type="http://schemas.openxmlformats.org/officeDocument/2006/relationships/hyperlink" Target="consultantplus://offline/ref=6B937FC6AEDDF843582A920489E44A90A48016BE1DD79CC5BD54728A9E84E67CB0CF8E9A4656A287A6F2E760EB858AA810C56808522D73AE2CA9G" TargetMode="External"/><Relationship Id="rId681" Type="http://schemas.openxmlformats.org/officeDocument/2006/relationships/hyperlink" Target="consultantplus://offline/ref=6F84E41CDE2C10EC0749EB2B214CFC5E33C8B1C587FFFBDC22597D2339469C395AA47605AE936A1895D6F9823B9CB6F76BB9A49D6C273EC033AEG" TargetMode="External"/><Relationship Id="rId779" Type="http://schemas.openxmlformats.org/officeDocument/2006/relationships/hyperlink" Target="consultantplus://offline/ref=6F84E41CDE2C10EC0749EB2B214CFC5E33C8B1C587FFFBDC22597D2339469C395AA47605AE92621C92D6F9823B9CB6F76BB9A49D6C273EC033AEG" TargetMode="External"/><Relationship Id="rId902" Type="http://schemas.openxmlformats.org/officeDocument/2006/relationships/hyperlink" Target="consultantplus://offline/ref=6F84E41CDE2C10EC0749EB2B214CFC5E33C8B1C587FFFBDC22597D2339469C395AA47605AE92651696D6F9823B9CB6F76BB9A49D6C273EC033AEG" TargetMode="External"/><Relationship Id="rId986" Type="http://schemas.openxmlformats.org/officeDocument/2006/relationships/hyperlink" Target="consultantplus://offline/ref=6F84E41CDE2C10EC0749EB2B214CFC5E33C8B1C587FFFBDC22597D2339469C395AA47605AE92641990D6F9823B9CB6F76BB9A49D6C273EC033AEG" TargetMode="External"/><Relationship Id="rId31" Type="http://schemas.openxmlformats.org/officeDocument/2006/relationships/hyperlink" Target="consultantplus://offline/ref=6B937FC6AEDDF843582A920489E44A90A48016BE1DD79CC5BD54728A9E84E67CB0CF8E9A4656A18AA4F2E760EB858AA810C56808522D73AE2CA9G" TargetMode="External"/><Relationship Id="rId334" Type="http://schemas.openxmlformats.org/officeDocument/2006/relationships/hyperlink" Target="consultantplus://offline/ref=6B937FC6AEDDF843582A920489E44A90A48016BE1DD79CC5BD54728A9E84E67CB0CF8E9A4656A586A0F2E760EB858AA810C56808522D73AE2CA9G" TargetMode="External"/><Relationship Id="rId541" Type="http://schemas.openxmlformats.org/officeDocument/2006/relationships/hyperlink" Target="consultantplus://offline/ref=6B937FC6AEDDF843582A920489E44A90A48016BE1DD79CC5BD54728A9E84E67CB0CF8E9A4656A78AA7F2E760EB858AA810C56808522D73AE2CA9G" TargetMode="External"/><Relationship Id="rId639" Type="http://schemas.openxmlformats.org/officeDocument/2006/relationships/hyperlink" Target="consultantplus://offline/ref=6F84E41CDE2C10EC0749EB2B214CFC5E33C8B1C587FFFBDC22597D2339469C395AA47605AE936A1E94D6F9823B9CB6F76BB9A49D6C273EC033AEG" TargetMode="External"/><Relationship Id="rId1171" Type="http://schemas.openxmlformats.org/officeDocument/2006/relationships/hyperlink" Target="consultantplus://offline/ref=6F84E41CDE2C10EC0749EB2B214CFC5E33C8B1C587FFFBDC22597D2339469C395AA47605AE92671C94D6F9823B9CB6F76BB9A49D6C273EC033AEG" TargetMode="External"/><Relationship Id="rId1269" Type="http://schemas.openxmlformats.org/officeDocument/2006/relationships/hyperlink" Target="consultantplus://offline/ref=6F84E41CDE2C10EC0749EB2B214CFC5E33C8B1C587FFFBDC22597D2339469C395AA47605AE92661C95D6F9823B9CB6F76BB9A49D6C273EC033AEG" TargetMode="External"/><Relationship Id="rId180" Type="http://schemas.openxmlformats.org/officeDocument/2006/relationships/hyperlink" Target="consultantplus://offline/ref=6B937FC6AEDDF843582A920489E44A90A48016BE1DD79CC5BD54728A9E84E67CB0CF8E9A4656A389A1F2E760EB858AA810C56808522D73AE2CA9G" TargetMode="External"/><Relationship Id="rId278" Type="http://schemas.openxmlformats.org/officeDocument/2006/relationships/hyperlink" Target="consultantplus://offline/ref=6B937FC6AEDDF843582A920489E44A90A48016BE1DD79CC5BD54728A9E84E67CB0CF8E9A4656A486A2F2E760EB858AA810C56808522D73AE2CA9G" TargetMode="External"/><Relationship Id="rId401" Type="http://schemas.openxmlformats.org/officeDocument/2006/relationships/hyperlink" Target="consultantplus://offline/ref=6B937FC6AEDDF843582A920489E44A90A48016BE1DD79CC5BD54728A9E84E67CB0CF8E9A4654A389A3F2E760EB858AA810C56808522D73AE2CA9G" TargetMode="External"/><Relationship Id="rId846" Type="http://schemas.openxmlformats.org/officeDocument/2006/relationships/hyperlink" Target="consultantplus://offline/ref=6F84E41CDE2C10EC0749EB2B214CFC5E33C8B1C587FFFBDC22597D2339469C395AA47605AE92651996D6F9823B9CB6F76BB9A49D6C273EC033AEG" TargetMode="External"/><Relationship Id="rId1031" Type="http://schemas.openxmlformats.org/officeDocument/2006/relationships/hyperlink" Target="consultantplus://offline/ref=6F84E41CDE2C10EC0749EB2B214CFC5E33C8B1C587FFFBDC22597D2339469C395AA47605AE91631E95D6F9823B9CB6F76BB9A49D6C273EC033AEG" TargetMode="External"/><Relationship Id="rId1129" Type="http://schemas.openxmlformats.org/officeDocument/2006/relationships/hyperlink" Target="consultantplus://offline/ref=6F84E41CDE2C10EC0749EB2B214CFC5E33C8B1C587FFFBDC22597D2339469C395AA47605AE9161189BD6F9823B9CB6F76BB9A49D6C273EC033AEG" TargetMode="External"/><Relationship Id="rId485" Type="http://schemas.openxmlformats.org/officeDocument/2006/relationships/hyperlink" Target="consultantplus://offline/ref=6B937FC6AEDDF843582A920489E44A90A48016BE1DD79CC5BD54728A9E84E67CB0CF8E9A4656A687A5F2E760EB858AA810C56808522D73AE2CA9G" TargetMode="External"/><Relationship Id="rId692" Type="http://schemas.openxmlformats.org/officeDocument/2006/relationships/hyperlink" Target="consultantplus://offline/ref=6F84E41CDE2C10EC0749EB2B214CFC5E33C8B1C587FFFBDC22597D2339469C395AA47605AE936A1692D6F9823B9CB6F76BB9A49D6C273EC033AEG" TargetMode="External"/><Relationship Id="rId706" Type="http://schemas.openxmlformats.org/officeDocument/2006/relationships/hyperlink" Target="consultantplus://offline/ref=6F84E41CDE2C10EC0749EB2B214CFC5E33C8B1C587FFFBDC22597D2339469C395AA47605AE92631F97D6F9823B9CB6F76BB9A49D6C273EC033AEG" TargetMode="External"/><Relationship Id="rId913" Type="http://schemas.openxmlformats.org/officeDocument/2006/relationships/hyperlink" Target="consultantplus://offline/ref=6F84E41CDE2C10EC0749EB2B214CFC5E33C8B1C587FFFBDC22597D2339469C395AA47605AE92641F90D6F9823B9CB6F76BB9A49D6C273EC033AEG" TargetMode="External"/><Relationship Id="rId1336" Type="http://schemas.openxmlformats.org/officeDocument/2006/relationships/hyperlink" Target="consultantplus://offline/ref=6F84E41CDE2C10EC0749EB2B214CFC5E33C6B9CC8EFAFBDC22597D2339469C395AA47605AE93631C91D6F9823B9CB6F76BB9A49D6C273EC033AEG" TargetMode="External"/><Relationship Id="rId42" Type="http://schemas.openxmlformats.org/officeDocument/2006/relationships/hyperlink" Target="consultantplus://offline/ref=6B937FC6AEDDF843582A920489E44A90A48016BE1DD79CC5BD54728A9E84E67CB0CF8E9A4656A189A2F2E760EB858AA810C56808522D73AE2CA9G" TargetMode="External"/><Relationship Id="rId138" Type="http://schemas.openxmlformats.org/officeDocument/2006/relationships/hyperlink" Target="consultantplus://offline/ref=6B937FC6AEDDF843582A920489E44A90A48016BE1DD79CC5BD54728A9E84E67CB0CF8E9A4656A38FA3F2E760EB858AA810C56808522D73AE2CA9G" TargetMode="External"/><Relationship Id="rId345" Type="http://schemas.openxmlformats.org/officeDocument/2006/relationships/hyperlink" Target="consultantplus://offline/ref=6B937FC6AEDDF843582A920489E44A90A48016BE1DD79CC5BD54728A9E84E67CB0CF8E9A4656A68EA7F2E760EB858AA810C56808522D73AE2CA9G" TargetMode="External"/><Relationship Id="rId552" Type="http://schemas.openxmlformats.org/officeDocument/2006/relationships/hyperlink" Target="consultantplus://offline/ref=6B937FC6AEDDF843582A920489E44A90A48016BE1DD79CC5BD54728A9E84E67CB0CF8E9A4656A788A4F2E760EB858AA810C56808522D73AE2CA9G" TargetMode="External"/><Relationship Id="rId997" Type="http://schemas.openxmlformats.org/officeDocument/2006/relationships/hyperlink" Target="consultantplus://offline/ref=6F84E41CDE2C10EC0749EB2B214CFC5E33C8B1C587FFFBDC22597D2339469C395AA47605AE926A1792D6F9823B9CB6F76BB9A49D6C273EC033AEG" TargetMode="External"/><Relationship Id="rId1182" Type="http://schemas.openxmlformats.org/officeDocument/2006/relationships/hyperlink" Target="consultantplus://offline/ref=6F84E41CDE2C10EC0749EB2B214CFC5E33C8B1C587FFFBDC22597D2339469C395AA47605AE92671A92D6F9823B9CB6F76BB9A49D6C273EC033AEG" TargetMode="External"/><Relationship Id="rId191" Type="http://schemas.openxmlformats.org/officeDocument/2006/relationships/hyperlink" Target="consultantplus://offline/ref=6B937FC6AEDDF843582A920489E44A90A48016BE1DD79CC5BD54728A9E84E67CB0CF8E9A4656A387A6F2E760EB858AA810C56808522D73AE2CA9G" TargetMode="External"/><Relationship Id="rId205" Type="http://schemas.openxmlformats.org/officeDocument/2006/relationships/hyperlink" Target="consultantplus://offline/ref=6B937FC6AEDDF843582A920489E44A90A48016BE1DD79CC5BD54728A9E84E67CB0CF8E9A4656A386A1F2E760EB858AA810C56808522D73AE2CA9G" TargetMode="External"/><Relationship Id="rId412" Type="http://schemas.openxmlformats.org/officeDocument/2006/relationships/hyperlink" Target="consultantplus://offline/ref=6B937FC6AEDDF843582A920489E44A90A48016BE1DD79CC5BD54728A9E84E67CB0CF8E9A4654A387A4F2E760EB858AA810C56808522D73AE2CA9G" TargetMode="External"/><Relationship Id="rId857" Type="http://schemas.openxmlformats.org/officeDocument/2006/relationships/hyperlink" Target="consultantplus://offline/ref=6F84E41CDE2C10EC0749EB2B214CFC5E33C8B1C587FFFBDC22597D2339469C395AA47605AE92651D90D6F9823B9CB6F76BB9A49D6C273EC033AEG" TargetMode="External"/><Relationship Id="rId1042" Type="http://schemas.openxmlformats.org/officeDocument/2006/relationships/hyperlink" Target="consultantplus://offline/ref=6F84E41CDE2C10EC0749EB2B214CFC5E33C8B1C587FFFBDC22597D2339469C395AA47605AE91631D96D6F9823B9CB6F76BB9A49D6C273EC033AEG" TargetMode="External"/><Relationship Id="rId289" Type="http://schemas.openxmlformats.org/officeDocument/2006/relationships/hyperlink" Target="consultantplus://offline/ref=6B937FC6AEDDF843582A920489E44A90A48016BE1DD79CC5BD54728A9E84E67CB0CF8E9A4656A58EA6F2E760EB858AA810C56808522D73AE2CA9G" TargetMode="External"/><Relationship Id="rId496" Type="http://schemas.openxmlformats.org/officeDocument/2006/relationships/hyperlink" Target="consultantplus://offline/ref=6B937FC6AEDDF843582A920489E44A90A48016BE1DD79CC5BD54728A9E84E67CB0CF8E9A4656A686A1F2E760EB858AA810C56808522D73AE2CA9G" TargetMode="External"/><Relationship Id="rId717" Type="http://schemas.openxmlformats.org/officeDocument/2006/relationships/hyperlink" Target="consultantplus://offline/ref=6F84E41CDE2C10EC0749EB2B214CFC5E33C8B1C587FFFBDC22597D2339469C395AA47605AE92631D93D6F9823B9CB6F76BB9A49D6C273EC033AEG" TargetMode="External"/><Relationship Id="rId924" Type="http://schemas.openxmlformats.org/officeDocument/2006/relationships/hyperlink" Target="consultantplus://offline/ref=6F84E41CDE2C10EC0749EB2B214CFC5E33C8B1C587FFFBDC22597D2339469C395AA47605AE92641E93D6F9823B9CB6F76BB9A49D6C273EC033AEG" TargetMode="External"/><Relationship Id="rId1347" Type="http://schemas.openxmlformats.org/officeDocument/2006/relationships/hyperlink" Target="consultantplus://offline/ref=6F84E41CDE2C10EC0749EB2B214CFC5E33C6B9CC8EFAFBDC22597D2339469C395AA47605AE93631A9AD6F9823B9CB6F76BB9A49D6C273EC033AEG" TargetMode="External"/><Relationship Id="rId53" Type="http://schemas.openxmlformats.org/officeDocument/2006/relationships/hyperlink" Target="consultantplus://offline/ref=6B937FC6AEDDF843582A920489E44A90A48016BE1DD79CC5BD54728A9E84E67CB0CF8E9A4656A188AFF2E760EB858AA810C56808522D73AE2CA9G" TargetMode="External"/><Relationship Id="rId149" Type="http://schemas.openxmlformats.org/officeDocument/2006/relationships/hyperlink" Target="consultantplus://offline/ref=6B937FC6AEDDF843582A920489E44A90A48016BE1DD79CC5BD54728A9E84E67CB0CF8E9A4656A38DAEF2E760EB858AA810C56808522D73AE2CA9G" TargetMode="External"/><Relationship Id="rId356" Type="http://schemas.openxmlformats.org/officeDocument/2006/relationships/hyperlink" Target="consultantplus://offline/ref=6B937FC6AEDDF843582A920489E44A90A48016BE1DD79CC5BD54728A9E84E67CB0CF8E9A4655A089A0F2E760EB858AA810C56808522D73AE2CA9G" TargetMode="External"/><Relationship Id="rId563" Type="http://schemas.openxmlformats.org/officeDocument/2006/relationships/hyperlink" Target="consultantplus://offline/ref=6B937FC6AEDDF843582A920489E44A90A48016BE1DD79CC5BD54728A9E84E67CB0CF8E9A4656A787A2F2E760EB858AA810C56808522D73AE2CA9G" TargetMode="External"/><Relationship Id="rId770" Type="http://schemas.openxmlformats.org/officeDocument/2006/relationships/hyperlink" Target="consultantplus://offline/ref=6F84E41CDE2C10EC0749EB2B214CFC5E33C8B1C587FFFBDC22597D2339469C395AA47605AE92621F9BD6F9823B9CB6F76BB9A49D6C273EC033AEG" TargetMode="External"/><Relationship Id="rId1193" Type="http://schemas.openxmlformats.org/officeDocument/2006/relationships/hyperlink" Target="consultantplus://offline/ref=6F84E41CDE2C10EC0749EB2B214CFC5E33C8B1C587FFFBDC22597D2339469C395AA47605AE92671997D6F9823B9CB6F76BB9A49D6C273EC033AEG" TargetMode="External"/><Relationship Id="rId1207" Type="http://schemas.openxmlformats.org/officeDocument/2006/relationships/hyperlink" Target="consultantplus://offline/ref=6F84E41CDE2C10EC0749EB2B214CFC5E33C8B1C587FFFBDC22597D2339469C395AA47605AE92671895D6F9823B9CB6F76BB9A49D6C273EC033AEG" TargetMode="External"/><Relationship Id="rId216" Type="http://schemas.openxmlformats.org/officeDocument/2006/relationships/hyperlink" Target="consultantplus://offline/ref=6B937FC6AEDDF843582A920489E44A90A48016BE1DD79CC5BD54728A9E84E67CB0CF8E9A4656A48FAFF2E760EB858AA810C56808522D73AE2CA9G" TargetMode="External"/><Relationship Id="rId423" Type="http://schemas.openxmlformats.org/officeDocument/2006/relationships/hyperlink" Target="consultantplus://offline/ref=6B937FC6AEDDF843582A920489E44A90A48016BE1DD79CC5BD54728A9E84E67CB0CF8E9A4654A88EAEF2E760EB858AA810C56808522D73AE2CA9G" TargetMode="External"/><Relationship Id="rId868" Type="http://schemas.openxmlformats.org/officeDocument/2006/relationships/hyperlink" Target="consultantplus://offline/ref=6F84E41CDE2C10EC0749EB2B214CFC5E33C8B1C587FFFBDC22597D2339469C395AA47605AE92651B92D6F9823B9CB6F76BB9A49D6C273EC033AEG" TargetMode="External"/><Relationship Id="rId1053" Type="http://schemas.openxmlformats.org/officeDocument/2006/relationships/hyperlink" Target="consultantplus://offline/ref=6F84E41CDE2C10EC0749EB2B214CFC5E33C8B1C587FFFBDC22597D2339469C395AA47605AE91631C9AD6F9823B9CB6F76BB9A49D6C273EC033AEG" TargetMode="External"/><Relationship Id="rId1260" Type="http://schemas.openxmlformats.org/officeDocument/2006/relationships/hyperlink" Target="consultantplus://offline/ref=6F84E41CDE2C10EC0749EB2B214CFC5E33C8B1C587FFFBDC22597D2339469C395AA47605AE92661D9BD6F9823B9CB6F76BB9A49D6C273EC033AEG" TargetMode="External"/><Relationship Id="rId630" Type="http://schemas.openxmlformats.org/officeDocument/2006/relationships/hyperlink" Target="consultantplus://offline/ref=6B937FC6AEDDF843582A920489E44A90A48016BE1DD79CC5BD54728A9E84E67CB0CF8E9A4656A886A7F2E760EB858AA810C56808522D73AE2CA9G" TargetMode="External"/><Relationship Id="rId728" Type="http://schemas.openxmlformats.org/officeDocument/2006/relationships/hyperlink" Target="consultantplus://offline/ref=6F84E41CDE2C10EC0749EB2B214CFC5E33C8B1C587FFFBDC22597D2339469C395AA47605AE92631C91D6F9823B9CB6F76BB9A49D6C273EC033AEG" TargetMode="External"/><Relationship Id="rId935" Type="http://schemas.openxmlformats.org/officeDocument/2006/relationships/hyperlink" Target="consultantplus://offline/ref=6F84E41CDE2C10EC0749EB2B214CFC5E31C0B2CF81F7FBDC22597D2339469C395AA47605AE93621F93D6F9823B9CB6F76BB9A49D6C273EC033AEG" TargetMode="External"/><Relationship Id="rId1358" Type="http://schemas.openxmlformats.org/officeDocument/2006/relationships/hyperlink" Target="consultantplus://offline/ref=6F84E41CDE2C10EC0749EB2B214CFC5E33C6B9CC8EFAFBDC22597D2339469C395AA47605AE93621E91D6F9823B9CB6F76BB9A49D6C273EC033AEG" TargetMode="External"/><Relationship Id="rId64" Type="http://schemas.openxmlformats.org/officeDocument/2006/relationships/hyperlink" Target="consultantplus://offline/ref=6B937FC6AEDDF843582A920489E44A90A48016BE1DD79CC5BD54728A9E84E67CB0CF8E9A4656A28DA4F2E760EB858AA810C56808522D73AE2CA9G" TargetMode="External"/><Relationship Id="rId367" Type="http://schemas.openxmlformats.org/officeDocument/2006/relationships/hyperlink" Target="consultantplus://offline/ref=6B937FC6AEDDF843582A920489E44A90A48016BE1DD79CC5BD54728A9E84E67CB0CF8E9A4656A68CAEF2E760EB858AA810C56808522D73AE2CA9G" TargetMode="External"/><Relationship Id="rId574" Type="http://schemas.openxmlformats.org/officeDocument/2006/relationships/hyperlink" Target="consultantplus://offline/ref=6B937FC6AEDDF843582A920489E44A90A48016BE1DD79CC5BD54728A9E84E67CB0CF8E9A4656A786AFF2E760EB858AA810C56808522D73AE2CA9G" TargetMode="External"/><Relationship Id="rId1120" Type="http://schemas.openxmlformats.org/officeDocument/2006/relationships/hyperlink" Target="consultantplus://offline/ref=6F84E41CDE2C10EC0749EB2B214CFC5E31C0B2CF81F7FBDC22597D2339469C395AA47605AE93621F93D6F9823B9CB6F76BB9A49D6C273EC033AEG" TargetMode="External"/><Relationship Id="rId1218" Type="http://schemas.openxmlformats.org/officeDocument/2006/relationships/hyperlink" Target="consultantplus://offline/ref=6F84E41CDE2C10EC0749EB2B214CFC5E33C8B1C587FFFBDC22597D2339469C395AA47605AE92671791D6F9823B9CB6F76BB9A49D6C273EC033AEG" TargetMode="External"/><Relationship Id="rId227" Type="http://schemas.openxmlformats.org/officeDocument/2006/relationships/hyperlink" Target="consultantplus://offline/ref=6B937FC6AEDDF843582A920489E44A90A48016BE1DD79CC5BD54728A9E84E67CB0CF8E9A4656A48EA7F2E760EB858AA810C56808522D73AE2CA9G" TargetMode="External"/><Relationship Id="rId781" Type="http://schemas.openxmlformats.org/officeDocument/2006/relationships/hyperlink" Target="consultantplus://offline/ref=6F84E41CDE2C10EC0749EB2B214CFC5E33C8B1C587FFFBDC22597D2339469C395AA47605AE92621C97D6F9823B9CB6F76BB9A49D6C273EC033AEG" TargetMode="External"/><Relationship Id="rId879" Type="http://schemas.openxmlformats.org/officeDocument/2006/relationships/hyperlink" Target="consultantplus://offline/ref=6F84E41CDE2C10EC0749EB2B214CFC5E33C8B1C587FFFBDC22597D2339469C395AA47605AE92651994D6F9823B9CB6F76BB9A49D6C273EC033AEG" TargetMode="External"/><Relationship Id="rId434" Type="http://schemas.openxmlformats.org/officeDocument/2006/relationships/hyperlink" Target="consultantplus://offline/ref=6B937FC6AEDDF843582A920489E44A90A48016BE1DD79CC5BD54728A9E84E67CB0CF8E9A4654A88AA5F2E760EB858AA810C56808522D73AE2CA9G" TargetMode="External"/><Relationship Id="rId641" Type="http://schemas.openxmlformats.org/officeDocument/2006/relationships/hyperlink" Target="consultantplus://offline/ref=6F84E41CDE2C10EC0749EB2B214CFC5E33C8B1C587FFFBDC22597D2339469C395AA47605AE936A1D92D6F9823B9CB6F76BB9A49D6C273EC033AEG" TargetMode="External"/><Relationship Id="rId739" Type="http://schemas.openxmlformats.org/officeDocument/2006/relationships/hyperlink" Target="consultantplus://offline/ref=6F84E41CDE2C10EC0749EB2B214CFC5E33C8B1C587FFFBDC22597D2339469C395AA47605AE92631B94D6F9823B9CB6F76BB9A49D6C273EC033AEG" TargetMode="External"/><Relationship Id="rId1064" Type="http://schemas.openxmlformats.org/officeDocument/2006/relationships/hyperlink" Target="consultantplus://offline/ref=6F84E41CDE2C10EC0749EB2B214CFC5E33C8B1C587FFFBDC22597D2339469C395AA47605AE91631B9BD6F9823B9CB6F76BB9A49D6C273EC033AEG" TargetMode="External"/><Relationship Id="rId1271" Type="http://schemas.openxmlformats.org/officeDocument/2006/relationships/hyperlink" Target="consultantplus://offline/ref=6F84E41CDE2C10EC0749EB2B214CFC5E33C8B1C587FFFBDC22597D2339469C395AA47605AE92661C9BD6F9823B9CB6F76BB9A49D6C273EC033AEG" TargetMode="External"/><Relationship Id="rId1369" Type="http://schemas.openxmlformats.org/officeDocument/2006/relationships/hyperlink" Target="consultantplus://offline/ref=6F84E41CDE2C10EC0749EB2B214CFC5E33C6B9CC8EFAFBDC22597D2339469C395AA47605AE93631792D6F9823B9CB6F76BB9A49D6C273EC033AEG" TargetMode="External"/><Relationship Id="rId280" Type="http://schemas.openxmlformats.org/officeDocument/2006/relationships/hyperlink" Target="consultantplus://offline/ref=6B937FC6AEDDF843582A920489E44A90A48016BE1DD79CC5BD54728A9E84E67CB0CF8E9A4656A486A3F2E760EB858AA810C56808522D73AE2CA9G" TargetMode="External"/><Relationship Id="rId501" Type="http://schemas.openxmlformats.org/officeDocument/2006/relationships/hyperlink" Target="consultantplus://offline/ref=6B937FC6AEDDF843582A920489E44A90A48016BE1DD79CC5BD54728A9E84E67CB0CF8E9A4656A78FA4F2E760EB858AA810C56808522D73AE2CA9G" TargetMode="External"/><Relationship Id="rId946" Type="http://schemas.openxmlformats.org/officeDocument/2006/relationships/hyperlink" Target="consultantplus://offline/ref=6F84E41CDE2C10EC0749EB2B214CFC5E33C8B1C587FFFBDC22597D2339469C395AA47605AE92641D95D6F9823B9CB6F76BB9A49D6C273EC033AEG" TargetMode="External"/><Relationship Id="rId1131" Type="http://schemas.openxmlformats.org/officeDocument/2006/relationships/hyperlink" Target="consultantplus://offline/ref=6F84E41CDE2C10EC0749EB2B214CFC5E33C8B1C587FFFBDC22597D2339469C395AA47605AE91611792D6F9823B9CB6F76BB9A49D6C273EC033AEG" TargetMode="External"/><Relationship Id="rId1229" Type="http://schemas.openxmlformats.org/officeDocument/2006/relationships/hyperlink" Target="consultantplus://offline/ref=6F84E41CDE2C10EC0749EB2B214CFC5E33C8B1C587FFFBDC22597D2339469C395AA47605AE92671691D6F9823B9CB6F76BB9A49D6C273EC033AEG" TargetMode="External"/><Relationship Id="rId75" Type="http://schemas.openxmlformats.org/officeDocument/2006/relationships/hyperlink" Target="consultantplus://offline/ref=6B937FC6AEDDF843582A920489E44A90A48016BE1DD79CC5BD54728A9E84E67CB0CF8E9A4656A28CA0F2E760EB858AA810C56808522D73AE2CA9G" TargetMode="External"/><Relationship Id="rId140" Type="http://schemas.openxmlformats.org/officeDocument/2006/relationships/hyperlink" Target="consultantplus://offline/ref=6B937FC6AEDDF843582A920489E44A90A48016BE1DD79CC5BD54728A9E84E67CB0CF8E9A4656A38FAEF2E760EB858AA810C56808522D73AE2CA9G" TargetMode="External"/><Relationship Id="rId378" Type="http://schemas.openxmlformats.org/officeDocument/2006/relationships/hyperlink" Target="consultantplus://offline/ref=6B937FC6AEDDF843582A920489E44A90A48016BE1DD79CC5BD54728A9E84E67CB0CF8E9A4657A989A6F2E760EB858AA810C56808522D73AE2CA9G" TargetMode="External"/><Relationship Id="rId585" Type="http://schemas.openxmlformats.org/officeDocument/2006/relationships/hyperlink" Target="consultantplus://offline/ref=6B937FC6AEDDF843582A920489E44A90A48016BE1DD79CC5BD54728A9E84E67CB0CF8E9A4656A88EA0F2E760EB858AA810C56808522D73AE2CA9G" TargetMode="External"/><Relationship Id="rId792" Type="http://schemas.openxmlformats.org/officeDocument/2006/relationships/hyperlink" Target="consultantplus://offline/ref=6F84E41CDE2C10EC0749EB2B214CFC5E33C8B1C587FFFBDC22597D2339469C395AA47605AE92621991D6F9823B9CB6F76BB9A49D6C273EC033AEG" TargetMode="External"/><Relationship Id="rId806" Type="http://schemas.openxmlformats.org/officeDocument/2006/relationships/hyperlink" Target="consultantplus://offline/ref=6F84E41CDE2C10EC0749EB2B214CFC5E33C8B1C587FFFBDC22597D2339469C395AA47605AE92611E9BD6F9823B9CB6F76BB9A49D6C273EC033AEG" TargetMode="External"/><Relationship Id="rId6" Type="http://schemas.openxmlformats.org/officeDocument/2006/relationships/hyperlink" Target="consultantplus://offline/ref=6B937FC6AEDDF843582A920489E44A90A78814B618D39CC5BD54728A9E84E67CB0CF8E9A4656A08EA6F2E760EB858AA810C56808522D73AE2CA9G" TargetMode="External"/><Relationship Id="rId238" Type="http://schemas.openxmlformats.org/officeDocument/2006/relationships/hyperlink" Target="consultantplus://offline/ref=6B937FC6AEDDF843582A920489E44A90A48016BE1DD79CC5BD54728A9E84E67CB0CF8E9A4656A48CA3F2E760EB858AA810C56808522D73AE2CA9G" TargetMode="External"/><Relationship Id="rId445" Type="http://schemas.openxmlformats.org/officeDocument/2006/relationships/hyperlink" Target="consultantplus://offline/ref=6B937FC6AEDDF843582A920489E44A90A48016BE1DD79CC5BD54728A9E84E67CB0CF8E9A4654A888A2F2E760EB858AA810C56808522D73AE2CA9G" TargetMode="External"/><Relationship Id="rId652" Type="http://schemas.openxmlformats.org/officeDocument/2006/relationships/hyperlink" Target="consultantplus://offline/ref=6F84E41CDE2C10EC0749EB2B214CFC5E33C8B1C587FFFBDC22597D2339469C395AA47605AE936A1C90D6F9823B9CB6F76BB9A49D6C273EC033AEG" TargetMode="External"/><Relationship Id="rId1075" Type="http://schemas.openxmlformats.org/officeDocument/2006/relationships/hyperlink" Target="consultantplus://offline/ref=6F84E41CDE2C10EC0749EB2B214CFC5E33C8B1C587FFFBDC22597D2339469C395AA47605AE91631A9BD6F9823B9CB6F76BB9A49D6C273EC033AEG" TargetMode="External"/><Relationship Id="rId1282" Type="http://schemas.openxmlformats.org/officeDocument/2006/relationships/hyperlink" Target="consultantplus://offline/ref=6F84E41CDE2C10EC0749EB2B214CFC5E33C8B1C587FFFBDC22597D2339469C395AA47605AE92661B9BD6F9823B9CB6F76BB9A49D6C273EC033AEG" TargetMode="External"/><Relationship Id="rId291" Type="http://schemas.openxmlformats.org/officeDocument/2006/relationships/hyperlink" Target="consultantplus://offline/ref=6B937FC6AEDDF843582A920489E44A90A48016BE1DD79CC5BD54728A9E84E67CB0CF8E9A4656A58EA4F2E760EB858AA810C56808522D73AE2CA9G" TargetMode="External"/><Relationship Id="rId305" Type="http://schemas.openxmlformats.org/officeDocument/2006/relationships/hyperlink" Target="consultantplus://offline/ref=6B937FC6AEDDF843582A920489E44A90A48016BE1DD79CC5BD54728A9E84E67CB0CF8E9A4656A58DA5F2E760EB858AA810C56808522D73AE2CA9G" TargetMode="External"/><Relationship Id="rId512" Type="http://schemas.openxmlformats.org/officeDocument/2006/relationships/hyperlink" Target="consultantplus://offline/ref=6B937FC6AEDDF843582A920489E44A90A48016BE1DD79CC5BD54728A9E84E67CB0CF8E9A4656A78EA2F2E760EB858AA810C56808522D73AE2CA9G" TargetMode="External"/><Relationship Id="rId957" Type="http://schemas.openxmlformats.org/officeDocument/2006/relationships/hyperlink" Target="consultantplus://offline/ref=6F84E41CDE2C10EC0749EB2B214CFC5E33C8B1C587FFFBDC22597D2339469C395AA47605AE92641C95D6F9823B9CB6F76BB9A49D6C273EC033AEG" TargetMode="External"/><Relationship Id="rId1142" Type="http://schemas.openxmlformats.org/officeDocument/2006/relationships/hyperlink" Target="consultantplus://offline/ref=6F84E41CDE2C10EC0749EB2B214CFC5E33C8B1C587FFFBDC22597D2339469C395AA47605AE92601A9BD6F9823B9CB6F76BB9A49D6C273EC033AEG" TargetMode="External"/><Relationship Id="rId86" Type="http://schemas.openxmlformats.org/officeDocument/2006/relationships/hyperlink" Target="consultantplus://offline/ref=6B937FC6AEDDF843582A920489E44A90A48016BE1DD79CC5BD54728A9E84E67CB0CF8E9A4656A28BA0F2E760EB858AA810C56808522D73AE2CA9G" TargetMode="External"/><Relationship Id="rId151" Type="http://schemas.openxmlformats.org/officeDocument/2006/relationships/hyperlink" Target="consultantplus://offline/ref=6B937FC6AEDDF843582A920489E44A90A48016BE1DD79CC5BD54728A9E84E67CB0CF8E9A4656A38CA6F2E760EB858AA810C56808522D73AE2CA9G" TargetMode="External"/><Relationship Id="rId389" Type="http://schemas.openxmlformats.org/officeDocument/2006/relationships/hyperlink" Target="consultantplus://offline/ref=6B937FC6AEDDF843582A920489E44A90A48016BE1DD79CC5BD54728A9E84E67CB0CF8E9A4654A38AAFF2E760EB858AA810C56808522D73AE2CA9G" TargetMode="External"/><Relationship Id="rId596" Type="http://schemas.openxmlformats.org/officeDocument/2006/relationships/hyperlink" Target="consultantplus://offline/ref=6B937FC6AEDDF843582A920489E44A90A48016BE1DD79CC5BD54728A9E84E67CB0CF8E9A4656A88CA7F2E760EB858AA810C56808522D73AE2CA9G" TargetMode="External"/><Relationship Id="rId817" Type="http://schemas.openxmlformats.org/officeDocument/2006/relationships/hyperlink" Target="consultantplus://offline/ref=6F84E41CDE2C10EC0749EB2B214CFC5E33C8B1C587FFFBDC22597D2339469C395AA47605AE92611C93D6F9823B9CB6F76BB9A49D6C273EC033AEG" TargetMode="External"/><Relationship Id="rId1002" Type="http://schemas.openxmlformats.org/officeDocument/2006/relationships/hyperlink" Target="consultantplus://offline/ref=6F84E41CDE2C10EC0749EB2B214CFC5E33C8B1C587FFFBDC22597D2339469C395AA47605AE926A1795D6F9823B9CB6F76BB9A49D6C273EC033AEG" TargetMode="External"/><Relationship Id="rId249" Type="http://schemas.openxmlformats.org/officeDocument/2006/relationships/hyperlink" Target="consultantplus://offline/ref=6B937FC6AEDDF843582A920489E44A90A48016BE1DD79CC5BD54728A9E84E67CB0CF8E9A4656A48BA6F2E760EB858AA810C56808522D73AE2CA9G" TargetMode="External"/><Relationship Id="rId456" Type="http://schemas.openxmlformats.org/officeDocument/2006/relationships/hyperlink" Target="consultantplus://offline/ref=6B937FC6AEDDF843582A920489E44A90A48016BE1DD79CC5BD54728A9E84E67CB0CF8E9A4654A886A2F2E760EB858AA810C56808522D73AE2CA9G" TargetMode="External"/><Relationship Id="rId663" Type="http://schemas.openxmlformats.org/officeDocument/2006/relationships/hyperlink" Target="consultantplus://offline/ref=6F84E41CDE2C10EC0749EB2B214CFC5E33C8B1C587FFFBDC22597D2339469C395AA47605AE936A1A93D6F9823B9CB6F76BB9A49D6C273EC033AEG" TargetMode="External"/><Relationship Id="rId870" Type="http://schemas.openxmlformats.org/officeDocument/2006/relationships/hyperlink" Target="consultantplus://offline/ref=6F84E41CDE2C10EC0749EB2B214CFC5E33C8B1C587FFFBDC22597D2339469C395AA47605AE92651B93D6F9823B9CB6F76BB9A49D6C273EC033AEG" TargetMode="External"/><Relationship Id="rId1086" Type="http://schemas.openxmlformats.org/officeDocument/2006/relationships/hyperlink" Target="consultantplus://offline/ref=6F84E41CDE2C10EC0749EB2B214CFC5E33C8B1C587FFFBDC22597D2339469C395AA47605AE9163199BD6F9823B9CB6F76BB9A49D6C273EC033AEG" TargetMode="External"/><Relationship Id="rId1293" Type="http://schemas.openxmlformats.org/officeDocument/2006/relationships/hyperlink" Target="consultantplus://offline/ref=6F84E41CDE2C10EC0749EB2B214CFC5E33C8B1C587FFFBDC22597D2339469C395AA47605AE92661A95D6F9823B9CB6F76BB9A49D6C273EC033AEG" TargetMode="External"/><Relationship Id="rId1307" Type="http://schemas.openxmlformats.org/officeDocument/2006/relationships/hyperlink" Target="consultantplus://offline/ref=6F84E41CDE2C10EC0749EB2B214CFC5E33C8B1C587FFFBDC22597D2339469C395AA47605AE92661996D6F9823B9CB6F76BB9A49D6C273EC033AEG" TargetMode="External"/><Relationship Id="rId13" Type="http://schemas.openxmlformats.org/officeDocument/2006/relationships/hyperlink" Target="consultantplus://offline/ref=6B937FC6AEDDF843582A920489E44A90A48016BE1DD79CC5BD54728A9E84E67CB0CF8E9A4656A18DA5F2E760EB858AA810C56808522D73AE2CA9G" TargetMode="External"/><Relationship Id="rId109" Type="http://schemas.openxmlformats.org/officeDocument/2006/relationships/hyperlink" Target="consultantplus://offline/ref=6B937FC6AEDDF843582A920489E44A90A48016BE1DD79CC5BD54728A9E84E67CB0CF8E9A4656A289A2F2E760EB858AA810C56808522D73AE2CA9G" TargetMode="External"/><Relationship Id="rId316" Type="http://schemas.openxmlformats.org/officeDocument/2006/relationships/hyperlink" Target="consultantplus://offline/ref=6B937FC6AEDDF843582A920489E44A90A48016BE1DD79CC5BD54728A9E84E67CB0CF8E9A4656A58AAFF2E760EB858AA810C56808522D73AE2CA9G" TargetMode="External"/><Relationship Id="rId523" Type="http://schemas.openxmlformats.org/officeDocument/2006/relationships/hyperlink" Target="consultantplus://offline/ref=6B937FC6AEDDF843582A920489E44A90A48016BE1DD79CC5BD54728A9E84E67CB0CF8E9A4656A78DA0F2E760EB858AA810C56808522D73AE2CA9G" TargetMode="External"/><Relationship Id="rId968" Type="http://schemas.openxmlformats.org/officeDocument/2006/relationships/hyperlink" Target="consultantplus://offline/ref=6F84E41CDE2C10EC0749EB2B214CFC5E33C8B1C587FFFBDC22597D2339469C395AA47605AE92641B9BD6F9823B9CB6F76BB9A49D6C273EC033AEG" TargetMode="External"/><Relationship Id="rId1153" Type="http://schemas.openxmlformats.org/officeDocument/2006/relationships/hyperlink" Target="consultantplus://offline/ref=6F84E41CDE2C10EC0749EB2B214CFC5E33C8B1C587FFFBDC22597D2339469C395AA47605AE92601893D6F9823B9CB6F76BB9A49D6C273EC033AEG" TargetMode="External"/><Relationship Id="rId97" Type="http://schemas.openxmlformats.org/officeDocument/2006/relationships/hyperlink" Target="consultantplus://offline/ref=6B937FC6AEDDF843582A920489E44A90A48016BE1DD79CC5BD54728A9E84E67CB0CF8E9A4656A28AA3F2E760EB858AA810C56808522D73AE2CA9G" TargetMode="External"/><Relationship Id="rId730" Type="http://schemas.openxmlformats.org/officeDocument/2006/relationships/hyperlink" Target="consultantplus://offline/ref=6F84E41CDE2C10EC0749EB2B214CFC5E33C8B1C587FFFBDC22597D2339469C395AA47605AE92631C9BD6F9823B9CB6F76BB9A49D6C273EC033AEG" TargetMode="External"/><Relationship Id="rId828" Type="http://schemas.openxmlformats.org/officeDocument/2006/relationships/hyperlink" Target="consultantplus://offline/ref=6F84E41CDE2C10EC0749EB2B214CFC5E33C8B1C587FFFBDC22597D2339469C395AA47605AE91601E95D6F9823B9CB6F76BB9A49D6C273EC033AEG" TargetMode="External"/><Relationship Id="rId1013" Type="http://schemas.openxmlformats.org/officeDocument/2006/relationships/hyperlink" Target="consultantplus://offline/ref=6F84E41CDE2C10EC0749EB2B214CFC5E33C8B1C587FFFBDC22597D2339469C395AA47605AE926A169AD6F9823B9CB6F76BB9A49D6C273EC033AEG" TargetMode="External"/><Relationship Id="rId1360" Type="http://schemas.openxmlformats.org/officeDocument/2006/relationships/hyperlink" Target="consultantplus://offline/ref=6F84E41CDE2C10EC0749EB2B214CFC5E33C6B9CC8EFAFBDC22597D2339469C395AA47605AE93631892D6F9823B9CB6F76BB9A49D6C273EC033AEG" TargetMode="External"/><Relationship Id="rId162" Type="http://schemas.openxmlformats.org/officeDocument/2006/relationships/hyperlink" Target="consultantplus://offline/ref=6B937FC6AEDDF843582A920489E44A90A48016BE1DD79CC5BD54728A9E84E67CB0CF8E9A4656A38BA5F2E760EB858AA810C56808522D73AE2CA9G" TargetMode="External"/><Relationship Id="rId467" Type="http://schemas.openxmlformats.org/officeDocument/2006/relationships/hyperlink" Target="consultantplus://offline/ref=6B937FC6AEDDF843582A920489E44A90A48016BE1DD79CC5BD54728A9E84E67CB0CF8E9A4655A08BA4F2E760EB858AA810C56808522D73AE2CA9G" TargetMode="External"/><Relationship Id="rId1097" Type="http://schemas.openxmlformats.org/officeDocument/2006/relationships/hyperlink" Target="consultantplus://offline/ref=6F84E41CDE2C10EC0749EB2B214CFC5E33C8B1C587FFFBDC22597D2339469C395AA47605AE91601C94D6F9823B9CB6F76BB9A49D6C273EC033AEG" TargetMode="External"/><Relationship Id="rId1220" Type="http://schemas.openxmlformats.org/officeDocument/2006/relationships/hyperlink" Target="consultantplus://offline/ref=6F84E41CDE2C10EC0749EB2B214CFC5E33C8B1C587FFFBDC22597D2339469C395AA47605AE92671797D6F9823B9CB6F76BB9A49D6C273EC033AEG" TargetMode="External"/><Relationship Id="rId1318" Type="http://schemas.openxmlformats.org/officeDocument/2006/relationships/hyperlink" Target="consultantplus://offline/ref=6F84E41CDE2C10EC0749EB2B214CFC5E33C6B9CC8EFAFBDC22597D2339469C395AA47605AE93631E9AD6F9823B9CB6F76BB9A49D6C273EC033AEG" TargetMode="External"/><Relationship Id="rId674" Type="http://schemas.openxmlformats.org/officeDocument/2006/relationships/hyperlink" Target="consultantplus://offline/ref=6F84E41CDE2C10EC0749EB2B214CFC5E33C8B1C587FFFBDC22597D2339469C395AA47605AE936A1996D6F9823B9CB6F76BB9A49D6C273EC033AEG" TargetMode="External"/><Relationship Id="rId881" Type="http://schemas.openxmlformats.org/officeDocument/2006/relationships/hyperlink" Target="consultantplus://offline/ref=6F84E41CDE2C10EC0749EB2B214CFC5E33C8B1C587FFFBDC22597D2339469C395AA47605AE92651895D6F9823B9CB6F76BB9A49D6C273EC033AEG" TargetMode="External"/><Relationship Id="rId979" Type="http://schemas.openxmlformats.org/officeDocument/2006/relationships/hyperlink" Target="consultantplus://offline/ref=6F84E41CDE2C10EC0749EB2B214CFC5E33C8B1C587FFFBDC22597D2339469C395AA47605AE92641A95D6F9823B9CB6F76BB9A49D6C273EC033AEG" TargetMode="External"/><Relationship Id="rId24" Type="http://schemas.openxmlformats.org/officeDocument/2006/relationships/hyperlink" Target="consultantplus://offline/ref=6B937FC6AEDDF843582A920489E44A90A48016BE1DD79CC5BD54728A9E84E67CB0CF8E9A4656A18BA3F2E760EB858AA810C56808522D73AE2CA9G" TargetMode="External"/><Relationship Id="rId327" Type="http://schemas.openxmlformats.org/officeDocument/2006/relationships/hyperlink" Target="consultantplus://offline/ref=6B937FC6AEDDF843582A920489E44A90A48016BE1DD79CC5BD54728A9E84E67CB0CF8E9A4656A587A5F2E760EB858AA810C56808522D73AE2CA9G" TargetMode="External"/><Relationship Id="rId534" Type="http://schemas.openxmlformats.org/officeDocument/2006/relationships/hyperlink" Target="consultantplus://offline/ref=6B937FC6AEDDF843582A920489E44A90A48016BE1DD79CC5BD54728A9E84E67CB0CF8E9A4656A78BA3F2E760EB858AA810C56808522D73AE2CA9G" TargetMode="External"/><Relationship Id="rId741" Type="http://schemas.openxmlformats.org/officeDocument/2006/relationships/hyperlink" Target="consultantplus://offline/ref=6F84E41CDE2C10EC0749EB2B214CFC5E33C8B1C587FFFBDC22597D2339469C395AA47605AE92631B9AD6F9823B9CB6F76BB9A49D6C273EC033AEG" TargetMode="External"/><Relationship Id="rId839" Type="http://schemas.openxmlformats.org/officeDocument/2006/relationships/hyperlink" Target="consultantplus://offline/ref=6F84E41CDE2C10EC0749EB2B214CFC5E33C8B1C587FFFBDC22597D2339469C395AA47605AE91601D96D6F9823B9CB6F76BB9A49D6C273EC033AEG" TargetMode="External"/><Relationship Id="rId1164" Type="http://schemas.openxmlformats.org/officeDocument/2006/relationships/hyperlink" Target="consultantplus://offline/ref=6F84E41CDE2C10EC0749EB2B214CFC5E33C8B1C587FFFBDC22597D2339469C395AA47605AE92671D9AD6F9823B9CB6F76BB9A49D6C273EC033AEG" TargetMode="External"/><Relationship Id="rId1371" Type="http://schemas.openxmlformats.org/officeDocument/2006/relationships/hyperlink" Target="consultantplus://offline/ref=6F84E41CDE2C10EC0749EB2B214CFC5E33C6B9CC8EFAFBDC22597D2339469C395AA47605AE93631793D6F9823B9CB6F76BB9A49D6C273EC033AEG" TargetMode="External"/><Relationship Id="rId173" Type="http://schemas.openxmlformats.org/officeDocument/2006/relationships/hyperlink" Target="consultantplus://offline/ref=6B937FC6AEDDF843582A920489E44A90A48016BE1DD79CC5BD54728A9E84E67CB0CF8E9A4656A38AA1F2E760EB858AA810C56808522D73AE2CA9G" TargetMode="External"/><Relationship Id="rId380" Type="http://schemas.openxmlformats.org/officeDocument/2006/relationships/hyperlink" Target="consultantplus://offline/ref=6B937FC6AEDDF843582A920489E44A90A48016BE1DD79CC5BD54728A9E84E67CB0CF8E9A4657A989A5F2E760EB858AA810C56808522D73AE2CA9G" TargetMode="External"/><Relationship Id="rId601" Type="http://schemas.openxmlformats.org/officeDocument/2006/relationships/hyperlink" Target="consultantplus://offline/ref=6B937FC6AEDDF843582A920489E44A90A48016BE1DD79CC5BD54728A9E84E67CB0CF8E9A4656A88CA3F2E760EB858AA810C56808522D73AE2CA9G" TargetMode="External"/><Relationship Id="rId1024" Type="http://schemas.openxmlformats.org/officeDocument/2006/relationships/hyperlink" Target="consultantplus://offline/ref=6F84E41CDE2C10EC0749EB2B214CFC5E33C8B1C587FFFBDC22597D2339469C395AA47605AE91631E93D6F9823B9CB6F76BB9A49D6C273EC033AEG" TargetMode="External"/><Relationship Id="rId1231" Type="http://schemas.openxmlformats.org/officeDocument/2006/relationships/hyperlink" Target="consultantplus://offline/ref=6F84E41CDE2C10EC0749EB2B214CFC5E33C8B1C587FFFBDC22597D2339469C395AA47605AE92671691D6F9823B9CB6F76BB9A49D6C273EC033AEG" TargetMode="External"/><Relationship Id="rId240" Type="http://schemas.openxmlformats.org/officeDocument/2006/relationships/hyperlink" Target="consultantplus://offline/ref=6B937FC6AEDDF843582A920489E44A90A48016BE1DD79CC5BD54728A9E84E67CB0CF8E9A4656A48CA1F2E760EB858AA810C56808522D73AE2CA9G" TargetMode="External"/><Relationship Id="rId478" Type="http://schemas.openxmlformats.org/officeDocument/2006/relationships/hyperlink" Target="consultantplus://offline/ref=6B937FC6AEDDF843582A920489E44A90A48016BE1DD79CC5BD54728A9E84E67CB0CF8E9A4655A08AAFF2E760EB858AA810C56808522D73AE2CA9G" TargetMode="External"/><Relationship Id="rId685" Type="http://schemas.openxmlformats.org/officeDocument/2006/relationships/hyperlink" Target="consultantplus://offline/ref=6F84E41CDE2C10EC0749EB2B214CFC5E33C8B1C587FFFBDC22597D2339469C395AA47605AE936A1793D6F9823B9CB6F76BB9A49D6C273EC033AEG" TargetMode="External"/><Relationship Id="rId892" Type="http://schemas.openxmlformats.org/officeDocument/2006/relationships/hyperlink" Target="consultantplus://offline/ref=6F84E41CDE2C10EC0749EB2B214CFC5E33C8B1C587FFFBDC22597D2339469C395AA47605AE9265179AD6F9823B9CB6F76BB9A49D6C273EC033AEG" TargetMode="External"/><Relationship Id="rId906" Type="http://schemas.openxmlformats.org/officeDocument/2006/relationships/hyperlink" Target="consultantplus://offline/ref=6F84E41CDE2C10EC0749EB2B214CFC5E33C8B1C587FFFBDC22597D2339469C395AA47605AE92651695D6F9823B9CB6F76BB9A49D6C273EC033AEG" TargetMode="External"/><Relationship Id="rId1329" Type="http://schemas.openxmlformats.org/officeDocument/2006/relationships/hyperlink" Target="consultantplus://offline/ref=6F84E41CDE2C10EC0749EB2B214CFC5E33C6B9CC8EFAFBDC22597D2339469C395AA47605AE93631D9BD6F9823B9CB6F76BB9A49D6C273EC033AEG" TargetMode="External"/><Relationship Id="rId35" Type="http://schemas.openxmlformats.org/officeDocument/2006/relationships/hyperlink" Target="consultantplus://offline/ref=6B937FC6AEDDF843582A920489E44A90A48016BE1DD79CC5BD54728A9E84E67CB0CF8E9A4656A18AA1F2E760EB858AA810C56808522D73AE2CA9G" TargetMode="External"/><Relationship Id="rId100" Type="http://schemas.openxmlformats.org/officeDocument/2006/relationships/hyperlink" Target="consultantplus://offline/ref=6B937FC6AEDDF843582A920489E44A90A48016BE1DD79CC5BD54728A9E84E67CB0CF8E9A4656A28AA0F2E760EB858AA810C56808522D73AE2CA9G" TargetMode="External"/><Relationship Id="rId338" Type="http://schemas.openxmlformats.org/officeDocument/2006/relationships/hyperlink" Target="consultantplus://offline/ref=6B937FC6AEDDF843582A920489E44A90A48016BE1DD79CC5BD54728A9E84E67CB0CF8E9A4656A68FA7F2E760EB858AA810C56808522D73AE2CA9G" TargetMode="External"/><Relationship Id="rId545" Type="http://schemas.openxmlformats.org/officeDocument/2006/relationships/hyperlink" Target="consultantplus://offline/ref=6B937FC6AEDDF843582A920489E44A90A48016BE1DD79CC5BD54728A9E84E67CB0CF8E9A4656A78AAEF2E760EB858AA810C56808522D73AE2CA9G" TargetMode="External"/><Relationship Id="rId752" Type="http://schemas.openxmlformats.org/officeDocument/2006/relationships/hyperlink" Target="consultantplus://offline/ref=6F84E41CDE2C10EC0749EB2B214CFC5E33C8B1C587FFFBDC22597D2339469C395AA47605AE9263199BD6F9823B9CB6F76BB9A49D6C273EC033AEG" TargetMode="External"/><Relationship Id="rId1175" Type="http://schemas.openxmlformats.org/officeDocument/2006/relationships/hyperlink" Target="consultantplus://offline/ref=6F84E41CDE2C10EC0749EB2B214CFC5E33C8B1C587FFFBDC22597D2339469C395AA47605AE92671B97D6F9823B9CB6F76BB9A49D6C273EC033AEG" TargetMode="External"/><Relationship Id="rId1382" Type="http://schemas.openxmlformats.org/officeDocument/2006/relationships/hyperlink" Target="consultantplus://offline/ref=6F84E41CDE2C10EC0749EB2B214CFC5E33C6B9CC8EFAFBDC22597D2339469C395AA47605AE93621E9AD6F9823B9CB6F76BB9A49D6C273EC033AEG" TargetMode="External"/><Relationship Id="rId184" Type="http://schemas.openxmlformats.org/officeDocument/2006/relationships/hyperlink" Target="consultantplus://offline/ref=6B937FC6AEDDF843582A920489E44A90A48016BE1DD79CC5BD54728A9E84E67CB0CF8E9A4656A388A7F2E760EB858AA810C56808522D73AE2CA9G" TargetMode="External"/><Relationship Id="rId391" Type="http://schemas.openxmlformats.org/officeDocument/2006/relationships/hyperlink" Target="consultantplus://offline/ref=6B937FC6AEDDF843582A920489E44A90A48016BE1DD79CC5BD54728A9E84E67CB0CF8E9A4654A389A5F2E760EB858AA810C56808522D73AE2CA9G" TargetMode="External"/><Relationship Id="rId405" Type="http://schemas.openxmlformats.org/officeDocument/2006/relationships/hyperlink" Target="consultantplus://offline/ref=6B937FC6AEDDF843582A920489E44A90A48016BE1DD79CC5BD54728A9E84E67CB0CF8E9A4654A388A7F2E760EB858AA810C56808522D73AE2CA9G" TargetMode="External"/><Relationship Id="rId612" Type="http://schemas.openxmlformats.org/officeDocument/2006/relationships/hyperlink" Target="consultantplus://offline/ref=6B937FC6AEDDF843582A920489E44A90A48016BE1DD79CC5BD54728A9E84E67CB0CF8E9A4656A88BA1F2E760EB858AA810C56808522D73AE2CA9G" TargetMode="External"/><Relationship Id="rId1035" Type="http://schemas.openxmlformats.org/officeDocument/2006/relationships/hyperlink" Target="consultantplus://offline/ref=6F84E41CDE2C10EC0749EB2B214CFC5E33C8B1C587FFFBDC22597D2339469C395AA47605AE91631D92D6F9823B9CB6F76BB9A49D6C273EC033AEG" TargetMode="External"/><Relationship Id="rId1242" Type="http://schemas.openxmlformats.org/officeDocument/2006/relationships/hyperlink" Target="consultantplus://offline/ref=6F84E41CDE2C10EC0749EB2B214CFC5E33C8B1C587FFFBDC22597D2339469C395AA47605AE92661E91D6F9823B9CB6F76BB9A49D6C273EC033AEG" TargetMode="External"/><Relationship Id="rId251" Type="http://schemas.openxmlformats.org/officeDocument/2006/relationships/hyperlink" Target="consultantplus://offline/ref=6B937FC6AEDDF843582A920489E44A90A48016BE1DD79CC5BD54728A9E84E67CB0CF8E9A4656A48BA4F2E760EB858AA810C56808522D73AE2CA9G" TargetMode="External"/><Relationship Id="rId489" Type="http://schemas.openxmlformats.org/officeDocument/2006/relationships/hyperlink" Target="consultantplus://offline/ref=6B937FC6AEDDF843582A920489E44A90A48016BE1DD79CC5BD54728A9E84E67CB0CF8E9A4656A687A1F2E760EB858AA810C56808522D73AE2CA9G" TargetMode="External"/><Relationship Id="rId696" Type="http://schemas.openxmlformats.org/officeDocument/2006/relationships/hyperlink" Target="consultantplus://offline/ref=6F84E41CDE2C10EC0749EB2B214CFC5E33C8B1C587FFFBDC22597D2339469C395AA47605AE936A1697D6F9823B9CB6F76BB9A49D6C273EC033AEG" TargetMode="External"/><Relationship Id="rId917" Type="http://schemas.openxmlformats.org/officeDocument/2006/relationships/hyperlink" Target="consultantplus://offline/ref=6F84E41CDE2C10EC0749EB2B214CFC5E33C8B1C587FFFBDC22597D2339469C395AA47605AE92641F97D6F9823B9CB6F76BB9A49D6C273EC033AEG" TargetMode="External"/><Relationship Id="rId1102" Type="http://schemas.openxmlformats.org/officeDocument/2006/relationships/hyperlink" Target="consultantplus://offline/ref=6F84E41CDE2C10EC0749EB2B214CFC5E33C8B1C587FFFBDC22597D2339469C395AA47605AE91601C9BD6F9823B9CB6F76BB9A49D6C273EC033AEG" TargetMode="External"/><Relationship Id="rId46" Type="http://schemas.openxmlformats.org/officeDocument/2006/relationships/hyperlink" Target="consultantplus://offline/ref=6B937FC6AEDDF843582A920489E44A90A48016BE1DD79CC5BD54728A9E84E67CB0CF8E9A4656A18DA5F2E760EB858AA810C56808522D73AE2CA9G" TargetMode="External"/><Relationship Id="rId349" Type="http://schemas.openxmlformats.org/officeDocument/2006/relationships/hyperlink" Target="consultantplus://offline/ref=6B937FC6AEDDF843582A920489E44A90A48016BE1DD79CC5BD54728A9E84E67CB0CF8E9A4656A68EA0F2E760EB858AA810C56808522D73AE2CA9G" TargetMode="External"/><Relationship Id="rId556" Type="http://schemas.openxmlformats.org/officeDocument/2006/relationships/hyperlink" Target="consultantplus://offline/ref=6B937FC6AEDDF843582A920489E44A90A48016BE1DD79CC5BD54728A9E84E67CB0CF8E9A4656A788A1F2E760EB858AA810C56808522D73AE2CA9G" TargetMode="External"/><Relationship Id="rId763" Type="http://schemas.openxmlformats.org/officeDocument/2006/relationships/hyperlink" Target="consultantplus://offline/ref=6F84E41CDE2C10EC0749EB2B214CFC5E33C8B1C587FFFBDC22597D2339469C395AA47605AE92621F93D6F9823B9CB6F76BB9A49D6C273EC033AEG" TargetMode="External"/><Relationship Id="rId1186" Type="http://schemas.openxmlformats.org/officeDocument/2006/relationships/hyperlink" Target="consultantplus://offline/ref=6F84E41CDE2C10EC0749EB2B214CFC5E33C8B1C587FFFBDC22597D2339469C395AA47605AE92671A9AD6F9823B9CB6F76BB9A49D6C273EC033AEG" TargetMode="External"/><Relationship Id="rId1393" Type="http://schemas.openxmlformats.org/officeDocument/2006/relationships/hyperlink" Target="consultantplus://offline/ref=6F84E41CDE2C10EC0749EB2B214CFC5E33C6B9CC8EFAFBDC22597D2339469C395AA47605AE93621D9AD6F9823B9CB6F76BB9A49D6C273EC033AEG" TargetMode="External"/><Relationship Id="rId111" Type="http://schemas.openxmlformats.org/officeDocument/2006/relationships/hyperlink" Target="consultantplus://offline/ref=6B937FC6AEDDF843582A920489E44A90A48016BE1DD79CC5BD54728A9E84E67CB0CF8E9A4656A289A3F2E760EB858AA810C56808522D73AE2CA9G" TargetMode="External"/><Relationship Id="rId195" Type="http://schemas.openxmlformats.org/officeDocument/2006/relationships/hyperlink" Target="consultantplus://offline/ref=6B937FC6AEDDF843582A920489E44A90A48016BE1DD79CC5BD54728A9E84E67CB0CF8E9A4656A387A3F2E760EB858AA810C56808522D73AE2CA9G" TargetMode="External"/><Relationship Id="rId209" Type="http://schemas.openxmlformats.org/officeDocument/2006/relationships/hyperlink" Target="consultantplus://offline/ref=6B937FC6AEDDF843582A920489E44A90A48016BE1DD79CC5BD54728A9E84E67CB0CF8E9A4656A48FA7F2E760EB858AA810C56808522D73AE2CA9G" TargetMode="External"/><Relationship Id="rId416" Type="http://schemas.openxmlformats.org/officeDocument/2006/relationships/hyperlink" Target="consultantplus://offline/ref=6B937FC6AEDDF843582A920489E44A90A48016BE1DD79CC5BD54728A9E84E67CB0CF8E9A4654A386A3F2E760EB858AA810C56808522D73AE2CA9G" TargetMode="External"/><Relationship Id="rId970" Type="http://schemas.openxmlformats.org/officeDocument/2006/relationships/hyperlink" Target="consultantplus://offline/ref=6F84E41CDE2C10EC0749EB2B214CFC5E33C8B1C587FFFBDC22597D2339469C395AA47605AE92641A93D6F9823B9CB6F76BB9A49D6C273EC033AEG" TargetMode="External"/><Relationship Id="rId1046" Type="http://schemas.openxmlformats.org/officeDocument/2006/relationships/hyperlink" Target="consultantplus://offline/ref=6F84E41CDE2C10EC0749EB2B214CFC5E33C8B1C587FFFBDC22597D2339469C395AA47605AE91631C92D6F9823B9CB6F76BB9A49D6C273EC033AEG" TargetMode="External"/><Relationship Id="rId1253" Type="http://schemas.openxmlformats.org/officeDocument/2006/relationships/hyperlink" Target="consultantplus://offline/ref=6F84E41CDE2C10EC0749EB2B214CFC5E33C8B1C587FFFBDC22597D2339469C395AA47605AE92661D96D6F9823B9CB6F76BB9A49D6C273EC033AEG" TargetMode="External"/><Relationship Id="rId623" Type="http://schemas.openxmlformats.org/officeDocument/2006/relationships/hyperlink" Target="consultantplus://offline/ref=6B937FC6AEDDF843582A920489E44A90A48016BE1DD79CC5BD54728A9E84E67CB0CF8E9A4656A889A4F2E760EB858AA810C56808522D73AE2CA9G" TargetMode="External"/><Relationship Id="rId830" Type="http://schemas.openxmlformats.org/officeDocument/2006/relationships/hyperlink" Target="consultantplus://offline/ref=6F84E41CDE2C10EC0749EB2B214CFC5E33C8B1C587FFFBDC22597D2339469C395AA47605AE91601E9AD6F9823B9CB6F76BB9A49D6C273EC033AEG" TargetMode="External"/><Relationship Id="rId928" Type="http://schemas.openxmlformats.org/officeDocument/2006/relationships/hyperlink" Target="consultantplus://offline/ref=6F84E41CDE2C10EC0749EB2B214CFC5E33C8B1C587FFFBDC22597D2339469C395AA47605AE92641E97D6F9823B9CB6F76BB9A49D6C273EC033AEG" TargetMode="External"/><Relationship Id="rId57" Type="http://schemas.openxmlformats.org/officeDocument/2006/relationships/hyperlink" Target="consultantplus://offline/ref=6B937FC6AEDDF843582A920489E44A90A48016BE1DD79CC5BD54728A9E84E67CB0CF8E9A4656A28EA1F2E760EB858AA810C56808522D73AE2CA9G" TargetMode="External"/><Relationship Id="rId262" Type="http://schemas.openxmlformats.org/officeDocument/2006/relationships/hyperlink" Target="consultantplus://offline/ref=6B937FC6AEDDF843582A920489E44A90A48016BE1DD79CC5BD54728A9E84E67CB0CF8E9A4656A489A3F2E760EB858AA810C56808522D73AE2CA9G" TargetMode="External"/><Relationship Id="rId567" Type="http://schemas.openxmlformats.org/officeDocument/2006/relationships/hyperlink" Target="consultantplus://offline/ref=6B937FC6AEDDF843582A920489E44A90A48016BE1DD79CC5BD54728A9E84E67CB0CF8E9A4656A787AFF2E760EB858AA810C56808522D73AE2CA9G" TargetMode="External"/><Relationship Id="rId1113" Type="http://schemas.openxmlformats.org/officeDocument/2006/relationships/hyperlink" Target="consultantplus://offline/ref=6F84E41CDE2C10EC0749EB2B214CFC5E33C8B1C587FFFBDC22597D2339469C395AA47605AE91611B94D6F9823B9CB6F76BB9A49D6C273EC033AEG" TargetMode="External"/><Relationship Id="rId1197" Type="http://schemas.openxmlformats.org/officeDocument/2006/relationships/hyperlink" Target="consultantplus://offline/ref=6F84E41CDE2C10EC0749EB2B214CFC5E33C8B1C587FFFBDC22597D2339469C395AA47605AE9267199BD6F9823B9CB6F76BB9A49D6C273EC033AEG" TargetMode="External"/><Relationship Id="rId1320" Type="http://schemas.openxmlformats.org/officeDocument/2006/relationships/hyperlink" Target="consultantplus://offline/ref=6F84E41CDE2C10EC0749EB2B214CFC5E33C6B9CC8EFAFBDC22597D2339469C395AA47605AE93631E9AD6F9823B9CB6F76BB9A49D6C273EC033AEG" TargetMode="External"/><Relationship Id="rId122" Type="http://schemas.openxmlformats.org/officeDocument/2006/relationships/hyperlink" Target="consultantplus://offline/ref=6B937FC6AEDDF843582A920489E44A90A48016BE1DD79CC5BD54728A9E84E67CB0CF8E9A4656A288A0F2E760EB858AA810C56808522D73AE2CA9G" TargetMode="External"/><Relationship Id="rId774" Type="http://schemas.openxmlformats.org/officeDocument/2006/relationships/hyperlink" Target="consultantplus://offline/ref=6F84E41CDE2C10EC0749EB2B214CFC5E33C8B1C587FFFBDC22597D2339469C395AA47605AE92621E95D6F9823B9CB6F76BB9A49D6C273EC033AEG" TargetMode="External"/><Relationship Id="rId981" Type="http://schemas.openxmlformats.org/officeDocument/2006/relationships/hyperlink" Target="consultantplus://offline/ref=6F84E41CDE2C10EC0749EB2B214CFC5E33C8B1C587FFFBDC22597D2339469C395AA47605AE92641992D6F9823B9CB6F76BB9A49D6C273EC033AEG" TargetMode="External"/><Relationship Id="rId1057" Type="http://schemas.openxmlformats.org/officeDocument/2006/relationships/hyperlink" Target="consultantplus://offline/ref=6F84E41CDE2C10EC0749EB2B214CFC5E33C8B1C587FFFBDC22597D2339469C395AA47605AE91631B90D6F9823B9CB6F76BB9A49D6C273EC033AEG" TargetMode="External"/><Relationship Id="rId427" Type="http://schemas.openxmlformats.org/officeDocument/2006/relationships/hyperlink" Target="consultantplus://offline/ref=6B937FC6AEDDF843582A920489E44A90A48016BE1DD79CC5BD54728A9E84E67CB0CF8E9A4654A88CA4F2E760EB858AA810C56808522D73AE2CA9G" TargetMode="External"/><Relationship Id="rId634" Type="http://schemas.openxmlformats.org/officeDocument/2006/relationships/hyperlink" Target="consultantplus://offline/ref=6B937FC6AEDDF843582A920489E44A90A48016BE1DD79CC5BD54728A9E84E67CB0CF8E9A4656A98FAEF2E760EB858AA810C56808522D73AE2CA9G" TargetMode="External"/><Relationship Id="rId841" Type="http://schemas.openxmlformats.org/officeDocument/2006/relationships/hyperlink" Target="consultantplus://offline/ref=6F84E41CDE2C10EC0749EB2B214CFC5E33C8B1C587FFFBDC22597D2339469C395AA47605AE91601D97D6F9823B9CB6F76BB9A49D6C273EC033AEG" TargetMode="External"/><Relationship Id="rId1264" Type="http://schemas.openxmlformats.org/officeDocument/2006/relationships/hyperlink" Target="consultantplus://offline/ref=6F84E41CDE2C10EC0749EB2B214CFC5E33C8B1C587FFFBDC22597D2339469C395AA47605AE92661C91D6F9823B9CB6F76BB9A49D6C273EC033AEG" TargetMode="External"/><Relationship Id="rId273" Type="http://schemas.openxmlformats.org/officeDocument/2006/relationships/hyperlink" Target="consultantplus://offline/ref=6B937FC6AEDDF843582A920489E44A90A48016BE1DD79CC5BD54728A9E84E67CB0CF8E9A4656A487A5F2E760EB858AA810C56808522D73AE2CA9G" TargetMode="External"/><Relationship Id="rId480" Type="http://schemas.openxmlformats.org/officeDocument/2006/relationships/hyperlink" Target="consultantplus://offline/ref=6B937FC6AEDDF843582A920489E44A90A48016BE1DD79CC5BD54728A9E84E67CB0CF8E9A4655A089A1F2E760EB858AA810C56808522D73AE2CA9G" TargetMode="External"/><Relationship Id="rId701" Type="http://schemas.openxmlformats.org/officeDocument/2006/relationships/hyperlink" Target="consultantplus://offline/ref=6F84E41CDE2C10EC0749EB2B214CFC5E33C8B1C587FFFBDC22597D2339469C395AA47605AE92631F93D6F9823B9CB6F76BB9A49D6C273EC033AEG" TargetMode="External"/><Relationship Id="rId939" Type="http://schemas.openxmlformats.org/officeDocument/2006/relationships/hyperlink" Target="consultantplus://offline/ref=6F84E41CDE2C10EC0749EB2B214CFC5E33C8B1C587FFFBDC22597D2339469C395AA47605AE92641D91D6F9823B9CB6F76BB9A49D6C273EC033AEG" TargetMode="External"/><Relationship Id="rId1124" Type="http://schemas.openxmlformats.org/officeDocument/2006/relationships/hyperlink" Target="consultantplus://offline/ref=6F84E41CDE2C10EC0749EB2B214CFC5E33C8B1C587FFFBDC22597D2339469C395AA47605AE91611892D6F9823B9CB6F76BB9A49D6C273EC033AEG" TargetMode="External"/><Relationship Id="rId1331" Type="http://schemas.openxmlformats.org/officeDocument/2006/relationships/hyperlink" Target="consultantplus://offline/ref=6F84E41CDE2C10EC0749EB2B214CFC5E33C6B9CC8EFAFBDC22597D2339469C395AA47605AE93631C92D6F9823B9CB6F76BB9A49D6C273EC033AEG" TargetMode="External"/><Relationship Id="rId68" Type="http://schemas.openxmlformats.org/officeDocument/2006/relationships/hyperlink" Target="consultantplus://offline/ref=6B937FC6AEDDF843582A920489E44A90A48016BE1DD79CC5BD54728A9E84E67CB0CF8E9A4656A28DA3F2E760EB858AA810C56808522D73AE2CA9G" TargetMode="External"/><Relationship Id="rId133" Type="http://schemas.openxmlformats.org/officeDocument/2006/relationships/hyperlink" Target="consultantplus://offline/ref=6B937FC6AEDDF843582A920489E44A90A48016BE1DD79CC5BD54728A9E84E67CB0CF8E9A4656A286A7F2E760EB858AA810C56808522D73AE2CA9G" TargetMode="External"/><Relationship Id="rId340" Type="http://schemas.openxmlformats.org/officeDocument/2006/relationships/hyperlink" Target="consultantplus://offline/ref=6B937FC6AEDDF843582A920489E44A90A48016BE1DD79CC5BD54728A9E84E67CB0CF8E9A4656A68FA7F2E760EB858AA810C56808522D73AE2CA9G" TargetMode="External"/><Relationship Id="rId578" Type="http://schemas.openxmlformats.org/officeDocument/2006/relationships/hyperlink" Target="consultantplus://offline/ref=6B937FC6AEDDF843582A920489E44A90A48016BE1DD79CC5BD54728A9E84E67CB0CF8E9A4656A88FA2F2E760EB858AA810C56808522D73AE2CA9G" TargetMode="External"/><Relationship Id="rId785" Type="http://schemas.openxmlformats.org/officeDocument/2006/relationships/hyperlink" Target="consultantplus://offline/ref=6F84E41CDE2C10EC0749EB2B214CFC5E33C8B1C587FFFBDC22597D2339469C395AA47605AE92621B97D6F9823B9CB6F76BB9A49D6C273EC033AEG" TargetMode="External"/><Relationship Id="rId992" Type="http://schemas.openxmlformats.org/officeDocument/2006/relationships/hyperlink" Target="consultantplus://offline/ref=6F84E41CDE2C10EC0749EB2B214CFC5E33C8B1C587FFFBDC22597D2339469C395AA47605AE926A1894D6F9823B9CB6F76BB9A49D6C273EC033AEG" TargetMode="External"/><Relationship Id="rId200" Type="http://schemas.openxmlformats.org/officeDocument/2006/relationships/hyperlink" Target="consultantplus://offline/ref=6B937FC6AEDDF843582A920489E44A90A48016BE1DD79CC5BD54728A9E84E67CB0CF8E9A4656A386A6F2E760EB858AA810C56808522D73AE2CA9G" TargetMode="External"/><Relationship Id="rId438" Type="http://schemas.openxmlformats.org/officeDocument/2006/relationships/hyperlink" Target="consultantplus://offline/ref=6B937FC6AEDDF843582A920489E44A90A48016BE1DD79CC5BD54728A9E84E67CB0CF8E9A4654A889A3F2E760EB858AA810C56808522D73AE2CA9G" TargetMode="External"/><Relationship Id="rId645" Type="http://schemas.openxmlformats.org/officeDocument/2006/relationships/hyperlink" Target="consultantplus://offline/ref=6F84E41CDE2C10EC0749EB2B214CFC5E33C8B1C587FFFBDC22597D2339469C395AA47605AE936A1D90D6F9823B9CB6F76BB9A49D6C273EC033AEG" TargetMode="External"/><Relationship Id="rId852" Type="http://schemas.openxmlformats.org/officeDocument/2006/relationships/hyperlink" Target="consultantplus://offline/ref=6F84E41CDE2C10EC0749EB2B214CFC5E33C8B1C587FFFBDC22597D2339469C395AA47605AE92651E9BD6F9823B9CB6F76BB9A49D6C273EC033AEG" TargetMode="External"/><Relationship Id="rId1068" Type="http://schemas.openxmlformats.org/officeDocument/2006/relationships/hyperlink" Target="consultantplus://offline/ref=6F84E41CDE2C10EC0749EB2B214CFC5E33C8B1C587FFFBDC22597D2339469C395AA47605AE91631A91D6F9823B9CB6F76BB9A49D6C273EC033AEG" TargetMode="External"/><Relationship Id="rId1275" Type="http://schemas.openxmlformats.org/officeDocument/2006/relationships/hyperlink" Target="consultantplus://offline/ref=6F84E41CDE2C10EC0749EB2B214CFC5E33C8B1C587FFFBDC22597D2339469C395AA47605AE92661B96D6F9823B9CB6F76BB9A49D6C273EC033AEG" TargetMode="External"/><Relationship Id="rId284" Type="http://schemas.openxmlformats.org/officeDocument/2006/relationships/hyperlink" Target="consultantplus://offline/ref=6B937FC6AEDDF843582A920489E44A90A48016BE1DD79CC5BD54728A9E84E67CB0CF8E9A4656A58FA6F2E760EB858AA810C56808522D73AE2CA9G" TargetMode="External"/><Relationship Id="rId491" Type="http://schemas.openxmlformats.org/officeDocument/2006/relationships/hyperlink" Target="consultantplus://offline/ref=6B937FC6AEDDF843582A920489E44A90A48016BE1DD79CC5BD54728A9E84E67CB0CF8E9A4656A686A6F2E760EB858AA810C56808522D73AE2CA9G" TargetMode="External"/><Relationship Id="rId505" Type="http://schemas.openxmlformats.org/officeDocument/2006/relationships/hyperlink" Target="consultantplus://offline/ref=6B937FC6AEDDF843582A920489E44A90A48016BE1DD79CC5BD54728A9E84E67CB0CF8E9A4656A78FA0F2E760EB858AA810C56808522D73AE2CA9G" TargetMode="External"/><Relationship Id="rId712" Type="http://schemas.openxmlformats.org/officeDocument/2006/relationships/hyperlink" Target="consultantplus://offline/ref=6F84E41CDE2C10EC0749EB2B214CFC5E33C8B1C587FFFBDC22597D2339469C395AA47605AE92631E96D6F9823B9CB6F76BB9A49D6C273EC033AEG" TargetMode="External"/><Relationship Id="rId1135" Type="http://schemas.openxmlformats.org/officeDocument/2006/relationships/hyperlink" Target="consultantplus://offline/ref=6F84E41CDE2C10EC0749EB2B214CFC5E33C8B1C587FFFBDC22597D2339469C395AA47605AE92601E95D6F9823B9CB6F76BB9A49D6C273EC033AEG" TargetMode="External"/><Relationship Id="rId1342" Type="http://schemas.openxmlformats.org/officeDocument/2006/relationships/hyperlink" Target="consultantplus://offline/ref=6F84E41CDE2C10EC0749EB2B214CFC5E33C8B2CB87FDFBDC22597D2339469C395AA47605AE93631C90D6F9823B9CB6F76BB9A49D6C273EC033AEG" TargetMode="External"/><Relationship Id="rId79" Type="http://schemas.openxmlformats.org/officeDocument/2006/relationships/hyperlink" Target="consultantplus://offline/ref=6B937FC6AEDDF843582A920489E44A90A48016BE1DD79CC5BD54728A9E84E67CB0CF8E9A4656A28BA7F2E760EB858AA810C56808522D73AE2CA9G" TargetMode="External"/><Relationship Id="rId144" Type="http://schemas.openxmlformats.org/officeDocument/2006/relationships/hyperlink" Target="consultantplus://offline/ref=6B937FC6AEDDF843582A920489E44A90A48016BE1DD79CC5BD54728A9E84E67CB0CF8E9A4656A38EA0F2E760EB858AA810C56808522D73AE2CA9G" TargetMode="External"/><Relationship Id="rId589" Type="http://schemas.openxmlformats.org/officeDocument/2006/relationships/hyperlink" Target="consultantplus://offline/ref=6B937FC6AEDDF843582A920489E44A90A48016BE1DD79CC5BD54728A9E84E67CB0CF8E9A4656A88DA7F2E760EB858AA810C56808522D73AE2CA9G" TargetMode="External"/><Relationship Id="rId796" Type="http://schemas.openxmlformats.org/officeDocument/2006/relationships/hyperlink" Target="consultantplus://offline/ref=6F84E41CDE2C10EC0749EB2B214CFC5E33C8B1C587FFFBDC22597D2339469C395AA47605AE92621890D6F9823B9CB6F76BB9A49D6C273EC033AEG" TargetMode="External"/><Relationship Id="rId1202" Type="http://schemas.openxmlformats.org/officeDocument/2006/relationships/hyperlink" Target="consultantplus://offline/ref=6F84E41CDE2C10EC0749EB2B214CFC5E33C8B1C587FFFBDC22597D2339469C395AA47605AE92671890D6F9823B9CB6F76BB9A49D6C273EC033AEG" TargetMode="External"/><Relationship Id="rId351" Type="http://schemas.openxmlformats.org/officeDocument/2006/relationships/hyperlink" Target="consultantplus://offline/ref=6B937FC6AEDDF843582A920489E44A90A48016BE1DD79CC5BD54728A9E84E67CB0CF8E9A4656A68DA6F2E760EB858AA810C56808522D73AE2CA9G" TargetMode="External"/><Relationship Id="rId449" Type="http://schemas.openxmlformats.org/officeDocument/2006/relationships/hyperlink" Target="consultantplus://offline/ref=6B937FC6AEDDF843582A920489E44A90A48016BE1DD79CC5BD54728A9E84E67CB0CF8E9A4654A888AEF2E760EB858AA810C56808522D73AE2CA9G" TargetMode="External"/><Relationship Id="rId656" Type="http://schemas.openxmlformats.org/officeDocument/2006/relationships/hyperlink" Target="consultantplus://offline/ref=6F84E41CDE2C10EC0749EB2B214CFC5E33C8B1C587FFFBDC22597D2339469C395AA47605AE936A1C9AD6F9823B9CB6F76BB9A49D6C273EC033AEG" TargetMode="External"/><Relationship Id="rId863" Type="http://schemas.openxmlformats.org/officeDocument/2006/relationships/hyperlink" Target="consultantplus://offline/ref=6F84E41CDE2C10EC0749EB2B214CFC5E33C8B1C587FFFBDC22597D2339469C395AA47605AE92651C94D6F9823B9CB6F76BB9A49D6C273EC033AEG" TargetMode="External"/><Relationship Id="rId1079" Type="http://schemas.openxmlformats.org/officeDocument/2006/relationships/hyperlink" Target="consultantplus://offline/ref=6F84E41CDE2C10EC0749EB2B214CFC5E33C8B1C587FFFBDC22597D2339469C395AA47605AE91631991D6F9823B9CB6F76BB9A49D6C273EC033AEG" TargetMode="External"/><Relationship Id="rId1286" Type="http://schemas.openxmlformats.org/officeDocument/2006/relationships/hyperlink" Target="consultantplus://offline/ref=6F84E41CDE2C10EC0749EB2B214CFC5E33C8B1C587FFFBDC22597D2339469C395AA47605AE92661A90D6F9823B9CB6F76BB9A49D6C273EC033AEG" TargetMode="External"/><Relationship Id="rId211" Type="http://schemas.openxmlformats.org/officeDocument/2006/relationships/hyperlink" Target="consultantplus://offline/ref=6B937FC6AEDDF843582A920489E44A90A48016BE1DD79CC5BD54728A9E84E67CB0CF8E9A4656A48FA5F2E760EB858AA810C56808522D73AE2CA9G" TargetMode="External"/><Relationship Id="rId295" Type="http://schemas.openxmlformats.org/officeDocument/2006/relationships/hyperlink" Target="consultantplus://offline/ref=6B937FC6AEDDF843582A920489E44A90A48016BE1DD79CC5BD54728A9E84E67CB0CF8E9A4656A58EA1F2E760EB858AA810C56808522D73AE2CA9G" TargetMode="External"/><Relationship Id="rId309" Type="http://schemas.openxmlformats.org/officeDocument/2006/relationships/hyperlink" Target="consultantplus://offline/ref=6B937FC6AEDDF843582A920489E44A90A48016BE1DD79CC5BD54728A9E84E67CB0CF8E9A4656A58CA6F2E760EB858AA810C56808522D73AE2CA9G" TargetMode="External"/><Relationship Id="rId516" Type="http://schemas.openxmlformats.org/officeDocument/2006/relationships/hyperlink" Target="consultantplus://offline/ref=6B937FC6AEDDF843582A920489E44A90A48016BE1DD79CC5BD54728A9E84E67CB0CF8E9A4656A78EAEF2E760EB858AA810C56808522D73AE2CA9G" TargetMode="External"/><Relationship Id="rId1146" Type="http://schemas.openxmlformats.org/officeDocument/2006/relationships/hyperlink" Target="consultantplus://offline/ref=6F84E41CDE2C10EC0749EB2B214CFC5E33C8B1C587FFFBDC22597D2339469C395AA47605AE92601A9BD6F9823B9CB6F76BB9A49D6C273EC033AEG" TargetMode="External"/><Relationship Id="rId723" Type="http://schemas.openxmlformats.org/officeDocument/2006/relationships/hyperlink" Target="consultantplus://offline/ref=6F84E41CDE2C10EC0749EB2B214CFC5E33C8B1C587FFFBDC22597D2339469C395AA47605AE92631D95D6F9823B9CB6F76BB9A49D6C273EC033AEG" TargetMode="External"/><Relationship Id="rId930" Type="http://schemas.openxmlformats.org/officeDocument/2006/relationships/hyperlink" Target="consultantplus://offline/ref=6F84E41CDE2C10EC0749EB2B214CFC5E33C8B1C587FFFBDC22597D2339469C395AA47605AE92641E97D6F9823B9CB6F76BB9A49D6C273EC033AEG" TargetMode="External"/><Relationship Id="rId1006" Type="http://schemas.openxmlformats.org/officeDocument/2006/relationships/hyperlink" Target="consultantplus://offline/ref=6F84E41CDE2C10EC0749EB2B214CFC5E33C8B1C587FFFBDC22597D2339469C395AA47605AE926A1693D6F9823B9CB6F76BB9A49D6C273EC033AEG" TargetMode="External"/><Relationship Id="rId1353" Type="http://schemas.openxmlformats.org/officeDocument/2006/relationships/hyperlink" Target="consultantplus://offline/ref=6F84E41CDE2C10EC0749EB2B214CFC5E33C6B9CC8EFAFBDC22597D2339469C395AA47605AE93621F96D6F9823B9CB6F76BB9A49D6C273EC033AEG" TargetMode="External"/><Relationship Id="rId155" Type="http://schemas.openxmlformats.org/officeDocument/2006/relationships/hyperlink" Target="consultantplus://offline/ref=6B937FC6AEDDF843582A920489E44A90A48016BE1DD79CC5BD54728A9E84E67CB0CF8E9A4656A38CA1F2E760EB858AA810C56808522D73AE2CA9G" TargetMode="External"/><Relationship Id="rId362" Type="http://schemas.openxmlformats.org/officeDocument/2006/relationships/hyperlink" Target="consultantplus://offline/ref=6B937FC6AEDDF843582A920489E44A90A48016BE1DD79CC5BD54728A9E84E67CB0CF8E9A4656A68DA0F2E760EB858AA810C56808522D73AE2CA9G" TargetMode="External"/><Relationship Id="rId1213" Type="http://schemas.openxmlformats.org/officeDocument/2006/relationships/hyperlink" Target="consultantplus://offline/ref=6F84E41CDE2C10EC0749EB2B214CFC5E33C8B1C587FFFBDC22597D2339469C395AA47605AE92671792D6F9823B9CB6F76BB9A49D6C273EC033AEG" TargetMode="External"/><Relationship Id="rId1297" Type="http://schemas.openxmlformats.org/officeDocument/2006/relationships/hyperlink" Target="consultantplus://offline/ref=6F84E41CDE2C10EC0749EB2B214CFC5E33C8B1C587FFFBDC22597D2339469C395AA47605AE92661992D6F9823B9CB6F76BB9A49D6C273EC033AEG" TargetMode="External"/><Relationship Id="rId222" Type="http://schemas.openxmlformats.org/officeDocument/2006/relationships/hyperlink" Target="consultantplus://offline/ref=6B937FC6AEDDF843582A920489E44A90A48016BE1DD79CC5BD54728A9E84E67CB0CF8E9A4656A48EA7F2E760EB858AA810C56808522D73AE2CA9G" TargetMode="External"/><Relationship Id="rId667" Type="http://schemas.openxmlformats.org/officeDocument/2006/relationships/hyperlink" Target="consultantplus://offline/ref=6F84E41CDE2C10EC0749EB2B214CFC5E33C8B1C587FFFBDC22597D2339469C395AA47605AE936A1A97D6F9823B9CB6F76BB9A49D6C273EC033AEG" TargetMode="External"/><Relationship Id="rId874" Type="http://schemas.openxmlformats.org/officeDocument/2006/relationships/hyperlink" Target="consultantplus://offline/ref=6F84E41CDE2C10EC0749EB2B214CFC5E33C8B1C587FFFBDC22597D2339469C395AA47605AE92651A90D6F9823B9CB6F76BB9A49D6C273EC033AEG" TargetMode="External"/><Relationship Id="rId17" Type="http://schemas.openxmlformats.org/officeDocument/2006/relationships/hyperlink" Target="consultantplus://offline/ref=6B937FC6AEDDF843582A920489E44A90A48016BE1DD79CC5BD54728A9E84E67CB0CF8E9A4656A18CA5F2E760EB858AA810C56808522D73AE2CA9G" TargetMode="External"/><Relationship Id="rId59" Type="http://schemas.openxmlformats.org/officeDocument/2006/relationships/hyperlink" Target="consultantplus://offline/ref=6B937FC6AEDDF843582A920489E44A90A48016BE1DD79CC5BD54728A9E84E67CB0CF8E9A4656A28EA1F2E760EB858AA810C56808522D73AE2CA9G" TargetMode="External"/><Relationship Id="rId124" Type="http://schemas.openxmlformats.org/officeDocument/2006/relationships/hyperlink" Target="consultantplus://offline/ref=6B937FC6AEDDF843582A920489E44A90A48016BE1DD79CC5BD54728A9E84E67CB0CF8E9A4656A288AEF2E760EB858AA810C56808522D73AE2CA9G" TargetMode="External"/><Relationship Id="rId527" Type="http://schemas.openxmlformats.org/officeDocument/2006/relationships/hyperlink" Target="consultantplus://offline/ref=6B937FC6AEDDF843582A920489E44A90A48016BE1DD79CC5BD54728A9E84E67CB0CF8E9A4656A78DAFF2E760EB858AA810C56808522D73AE2CA9G" TargetMode="External"/><Relationship Id="rId569" Type="http://schemas.openxmlformats.org/officeDocument/2006/relationships/hyperlink" Target="consultantplus://offline/ref=6B937FC6AEDDF843582A920489E44A90A48016BE1DD79CC5BD54728A9E84E67CB0CF8E9A4656A786A4F2E760EB858AA810C56808522D73AE2CA9G" TargetMode="External"/><Relationship Id="rId734" Type="http://schemas.openxmlformats.org/officeDocument/2006/relationships/hyperlink" Target="consultantplus://offline/ref=6F84E41CDE2C10EC0749EB2B214CFC5E33C8B1C587FFFBDC22597D2339469C395AA47605AE92631B92D6F9823B9CB6F76BB9A49D6C273EC033AEG" TargetMode="External"/><Relationship Id="rId776" Type="http://schemas.openxmlformats.org/officeDocument/2006/relationships/hyperlink" Target="consultantplus://offline/ref=6F84E41CDE2C10EC0749EB2B214CFC5E33C8B1C587FFFBDC22597D2339469C395AA47605AE92621E9BD6F9823B9CB6F76BB9A49D6C273EC033AEG" TargetMode="External"/><Relationship Id="rId941" Type="http://schemas.openxmlformats.org/officeDocument/2006/relationships/hyperlink" Target="consultantplus://offline/ref=6F84E41CDE2C10EC0749EB2B214CFC5E33C8B1C587FFFBDC22597D2339469C395AA47605AE92641D97D6F9823B9CB6F76BB9A49D6C273EC033AEG" TargetMode="External"/><Relationship Id="rId983" Type="http://schemas.openxmlformats.org/officeDocument/2006/relationships/hyperlink" Target="consultantplus://offline/ref=6F84E41CDE2C10EC0749EB2B214CFC5E33C8B1C587FFFBDC22597D2339469C395AA47605AE92641993D6F9823B9CB6F76BB9A49D6C273EC033AEG" TargetMode="External"/><Relationship Id="rId1157" Type="http://schemas.openxmlformats.org/officeDocument/2006/relationships/hyperlink" Target="consultantplus://offline/ref=6F84E41CDE2C10EC0749EB2B214CFC5E33C8B1C587FFFBDC22597D2339469C395AA47605AE92601890D6F9823B9CB6F76BB9A49D6C273EC033AEG" TargetMode="External"/><Relationship Id="rId1199" Type="http://schemas.openxmlformats.org/officeDocument/2006/relationships/hyperlink" Target="consultantplus://offline/ref=6F84E41CDE2C10EC0749EB2B214CFC5E33C8B1C587FFFBDC22597D2339469C395AA47605AE92671893D6F9823B9CB6F76BB9A49D6C273EC033AEG" TargetMode="External"/><Relationship Id="rId1364" Type="http://schemas.openxmlformats.org/officeDocument/2006/relationships/hyperlink" Target="consultantplus://offline/ref=6F84E41CDE2C10EC0749EB2B214CFC5E33C6B9CC8EFAFBDC22597D2339469C395AA47605AE93631890D6F9823B9CB6F76BB9A49D6C273EC033AEG" TargetMode="External"/><Relationship Id="rId70" Type="http://schemas.openxmlformats.org/officeDocument/2006/relationships/hyperlink" Target="consultantplus://offline/ref=6B937FC6AEDDF843582A920489E44A90A48016BE1DD79CC5BD54728A9E84E67CB0CF8E9A4656A28DA1F2E760EB858AA810C56808522D73AE2CA9G" TargetMode="External"/><Relationship Id="rId166" Type="http://schemas.openxmlformats.org/officeDocument/2006/relationships/hyperlink" Target="consultantplus://offline/ref=6B937FC6AEDDF843582A920489E44A90A48016BE1DD79CC5BD54728A9E84E67CB0CF8E9A4656A38BAFF2E760EB858AA810C56808522D73AE2CA9G" TargetMode="External"/><Relationship Id="rId331" Type="http://schemas.openxmlformats.org/officeDocument/2006/relationships/hyperlink" Target="consultantplus://offline/ref=6B937FC6AEDDF843582A920489E44A90A48016BE1DD79CC5BD54728A9E84E67CB0CF8E9A4656A586A2F2E760EB858AA810C56808522D73AE2CA9G" TargetMode="External"/><Relationship Id="rId373" Type="http://schemas.openxmlformats.org/officeDocument/2006/relationships/hyperlink" Target="consultantplus://offline/ref=6B937FC6AEDDF843582A920489E44A90A48016BE1DD79CC5BD54728A9E84E67CB0CF8E9A4656A68BAEF2E760EB858AA810C56808522D73AE2CA9G" TargetMode="External"/><Relationship Id="rId429" Type="http://schemas.openxmlformats.org/officeDocument/2006/relationships/hyperlink" Target="consultantplus://offline/ref=6B937FC6AEDDF843582A920489E44A90A48016BE1DD79CC5BD54728A9E84E67CB0CF8E9A4654A88CA5F2E760EB858AA810C56808522D73AE2CA9G" TargetMode="External"/><Relationship Id="rId580" Type="http://schemas.openxmlformats.org/officeDocument/2006/relationships/hyperlink" Target="consultantplus://offline/ref=6B937FC6AEDDF843582A920489E44A90A48016BE1DD79CC5BD54728A9E84E67CB0CF8E9A4656A88FA3F2E760EB858AA810C56808522D73AE2CA9G" TargetMode="External"/><Relationship Id="rId636" Type="http://schemas.openxmlformats.org/officeDocument/2006/relationships/hyperlink" Target="consultantplus://offline/ref=6B937FC6AEDDF843582A920489E44A90A48016BE1DD79CC5BD54728A9E84E67CB0CF8E9A4656A98EA6F2E760EB858AA810C56808522D73AE2CA9G" TargetMode="External"/><Relationship Id="rId801" Type="http://schemas.openxmlformats.org/officeDocument/2006/relationships/hyperlink" Target="consultantplus://offline/ref=6F84E41CDE2C10EC0749EB2B214CFC5E33C8B1C587FFFBDC22597D2339469C395AA47605AE92611F95D6F9823B9CB6F76BB9A49D6C273EC033AEG" TargetMode="External"/><Relationship Id="rId1017" Type="http://schemas.openxmlformats.org/officeDocument/2006/relationships/hyperlink" Target="consultantplus://offline/ref=6F84E41CDE2C10EC0749EB2B214CFC5E33C8B1C587FFFBDC22597D2339469C395AA47605AE91631F93D6F9823B9CB6F76BB9A49D6C273EC033AEG" TargetMode="External"/><Relationship Id="rId1059" Type="http://schemas.openxmlformats.org/officeDocument/2006/relationships/hyperlink" Target="consultantplus://offline/ref=6F84E41CDE2C10EC0749EB2B214CFC5E33C8B1C587FFFBDC22597D2339469C395AA47605AE91631B97D6F9823B9CB6F76BB9A49D6C273EC033AEG" TargetMode="External"/><Relationship Id="rId1224" Type="http://schemas.openxmlformats.org/officeDocument/2006/relationships/hyperlink" Target="consultantplus://offline/ref=6F84E41CDE2C10EC0749EB2B214CFC5E33C8B1C587FFFBDC22597D2339469C395AA47605AE92671794D6F9823B9CB6F76BB9A49D6C273EC033AEG" TargetMode="External"/><Relationship Id="rId1266" Type="http://schemas.openxmlformats.org/officeDocument/2006/relationships/hyperlink" Target="consultantplus://offline/ref=6F84E41CDE2C10EC0749EB2B214CFC5E33C8B1C587FFFBDC22597D2339469C395AA47605AE92661C91D6F9823B9CB6F76BB9A49D6C273EC033AEG" TargetMode="External"/><Relationship Id="rId1" Type="http://schemas.openxmlformats.org/officeDocument/2006/relationships/styles" Target="styles.xml"/><Relationship Id="rId233" Type="http://schemas.openxmlformats.org/officeDocument/2006/relationships/hyperlink" Target="consultantplus://offline/ref=6B937FC6AEDDF843582A920489E44A90A48016BE1DD79CC5BD54728A9E84E67CB0CF8E9A4656A48DA1F2E760EB858AA810C56808522D73AE2CA9G" TargetMode="External"/><Relationship Id="rId440" Type="http://schemas.openxmlformats.org/officeDocument/2006/relationships/hyperlink" Target="consultantplus://offline/ref=6B937FC6AEDDF843582A920489E44A90A48016BE1DD79CC5BD54728A9E84E67CB0CF8E9A4654A889AFF2E760EB858AA810C56808522D73AE2CA9G" TargetMode="External"/><Relationship Id="rId678" Type="http://schemas.openxmlformats.org/officeDocument/2006/relationships/hyperlink" Target="consultantplus://offline/ref=6F84E41CDE2C10EC0749EB2B214CFC5E33C8B1C587FFFBDC22597D2339469C395AA47605AE936A1896D6F9823B9CB6F76BB9A49D6C273EC033AEG" TargetMode="External"/><Relationship Id="rId843" Type="http://schemas.openxmlformats.org/officeDocument/2006/relationships/hyperlink" Target="consultantplus://offline/ref=6F84E41CDE2C10EC0749EB2B214CFC5E33C8B1C587FFFBDC22597D2339469C395AA47605AE92651F95D6F9823B9CB6F76BB9A49D6C273EC033AEG" TargetMode="External"/><Relationship Id="rId885" Type="http://schemas.openxmlformats.org/officeDocument/2006/relationships/hyperlink" Target="consultantplus://offline/ref=6F84E41CDE2C10EC0749EB2B214CFC5E33C8B1C587FFFBDC22597D2339469C395AA47605AE92651796D6F9823B9CB6F76BB9A49D6C273EC033AEG" TargetMode="External"/><Relationship Id="rId1070" Type="http://schemas.openxmlformats.org/officeDocument/2006/relationships/hyperlink" Target="consultantplus://offline/ref=6F84E41CDE2C10EC0749EB2B214CFC5E33C8B1C587FFFBDC22597D2339469C395AA47605AE91631A97D6F9823B9CB6F76BB9A49D6C273EC033AEG" TargetMode="External"/><Relationship Id="rId1126" Type="http://schemas.openxmlformats.org/officeDocument/2006/relationships/hyperlink" Target="consultantplus://offline/ref=6F84E41CDE2C10EC0749EB2B214CFC5E33C8B1C587FFFBDC22597D2339469C395AA47605AE91611896D6F9823B9CB6F76BB9A49D6C273EC033AEG" TargetMode="External"/><Relationship Id="rId28" Type="http://schemas.openxmlformats.org/officeDocument/2006/relationships/hyperlink" Target="consultantplus://offline/ref=6B937FC6AEDDF843582A920489E44A90A48016BE1DD79CC5BD54728A9E84E67CB0CF8E9A4656A18BAFF2E760EB858AA810C56808522D73AE2CA9G" TargetMode="External"/><Relationship Id="rId275" Type="http://schemas.openxmlformats.org/officeDocument/2006/relationships/hyperlink" Target="consultantplus://offline/ref=6B937FC6AEDDF843582A920489E44A90A48016BE1DD79CC5BD54728A9E84E67CB0CF8E9A4656A486A6F2E760EB858AA810C56808522D73AE2CA9G" TargetMode="External"/><Relationship Id="rId300" Type="http://schemas.openxmlformats.org/officeDocument/2006/relationships/hyperlink" Target="consultantplus://offline/ref=6B937FC6AEDDF843582A920489E44A90A48016BE1DD79CC5BD54728A9E84E67CB0CF8E9A4656A58DA4F2E760EB858AA810C56808522D73AE2CA9G" TargetMode="External"/><Relationship Id="rId482" Type="http://schemas.openxmlformats.org/officeDocument/2006/relationships/hyperlink" Target="consultantplus://offline/ref=6B937FC6AEDDF843582A920489E44A90A48016BE1DD79CC5BD54728A9E84E67CB0CF8E9A4656A687A6F2E760EB858AA810C56808522D73AE2CA9G" TargetMode="External"/><Relationship Id="rId538" Type="http://schemas.openxmlformats.org/officeDocument/2006/relationships/hyperlink" Target="consultantplus://offline/ref=6B937FC6AEDDF843582A920489E44A90A48016BE1DD79CC5BD54728A9E84E67CB0CF8E9A4656A78BAEF2E760EB858AA810C56808522D73AE2CA9G" TargetMode="External"/><Relationship Id="rId703" Type="http://schemas.openxmlformats.org/officeDocument/2006/relationships/hyperlink" Target="consultantplus://offline/ref=6F84E41CDE2C10EC0749EB2B214CFC5E33C8B1C587FFFBDC22597D2339469C395AA47605AE92631F91D6F9823B9CB6F76BB9A49D6C273EC033AEG" TargetMode="External"/><Relationship Id="rId745" Type="http://schemas.openxmlformats.org/officeDocument/2006/relationships/hyperlink" Target="consultantplus://offline/ref=6F84E41CDE2C10EC0749EB2B214CFC5E33C8B1C587FFFBDC22597D2339469C395AA47605AE92631A95D6F9823B9CB6F76BB9A49D6C273EC033AEG" TargetMode="External"/><Relationship Id="rId910" Type="http://schemas.openxmlformats.org/officeDocument/2006/relationships/hyperlink" Target="consultantplus://offline/ref=6F84E41CDE2C10EC0749EB2B214CFC5E33C8B1C587FFFBDC22597D2339469C395AA47605AE92641F92D6F9823B9CB6F76BB9A49D6C273EC033AEG" TargetMode="External"/><Relationship Id="rId952" Type="http://schemas.openxmlformats.org/officeDocument/2006/relationships/hyperlink" Target="consultantplus://offline/ref=6F84E41CDE2C10EC0749EB2B214CFC5E33C8B1C587FFFBDC22597D2339469C395AA47605AE92641C91D6F9823B9CB6F76BB9A49D6C273EC033AEG" TargetMode="External"/><Relationship Id="rId1168" Type="http://schemas.openxmlformats.org/officeDocument/2006/relationships/hyperlink" Target="consultantplus://offline/ref=6F84E41CDE2C10EC0749EB2B214CFC5E33C8B1C587FFFBDC22597D2339469C395AA47605AE92671C91D6F9823B9CB6F76BB9A49D6C273EC033AEG" TargetMode="External"/><Relationship Id="rId1333" Type="http://schemas.openxmlformats.org/officeDocument/2006/relationships/hyperlink" Target="consultantplus://offline/ref=6F84E41CDE2C10EC0749EB2B214CFC5E33C6B9CC8EFAFBDC22597D2339469C395AA47605AE93631C90D6F9823B9CB6F76BB9A49D6C273EC033AEG" TargetMode="External"/><Relationship Id="rId1375" Type="http://schemas.openxmlformats.org/officeDocument/2006/relationships/hyperlink" Target="consultantplus://offline/ref=6F84E41CDE2C10EC0749EB2B214CFC5E33C6B9CC8EFAFBDC22597D2339469C395AA47605AE93631692D6F9823B9CB6F76BB9A49D6C273EC033AEG" TargetMode="External"/><Relationship Id="rId81" Type="http://schemas.openxmlformats.org/officeDocument/2006/relationships/hyperlink" Target="consultantplus://offline/ref=6B937FC6AEDDF843582A920489E44A90A48016BE1DD79CC5BD54728A9E84E67CB0CF8E9A4656A28BA4F2E760EB858AA810C56808522D73AE2CA9G" TargetMode="External"/><Relationship Id="rId135" Type="http://schemas.openxmlformats.org/officeDocument/2006/relationships/hyperlink" Target="consultantplus://offline/ref=6B937FC6AEDDF843582A920489E44A90A48016BE1DD79CC5BD54728A9E84E67CB0CF8E9A4656A286A4F2E760EB858AA810C56808522D73AE2CA9G" TargetMode="External"/><Relationship Id="rId177" Type="http://schemas.openxmlformats.org/officeDocument/2006/relationships/hyperlink" Target="consultantplus://offline/ref=6B937FC6AEDDF843582A920489E44A90A48016BE1DD79CC5BD54728A9E84E67CB0CF8E9A4656A389A7F2E760EB858AA810C56808522D73AE2CA9G" TargetMode="External"/><Relationship Id="rId342" Type="http://schemas.openxmlformats.org/officeDocument/2006/relationships/hyperlink" Target="consultantplus://offline/ref=6B937FC6AEDDF843582A920489E44A90A48016BE1DD79CC5BD54728A9E84E67CB0CF8E9A4656A68FA0F2E760EB858AA810C56808522D73AE2CA9G" TargetMode="External"/><Relationship Id="rId384" Type="http://schemas.openxmlformats.org/officeDocument/2006/relationships/hyperlink" Target="consultantplus://offline/ref=6B937FC6AEDDF843582A920489E44A90A48016BE1DD79CC5BD54728A9E84E67CB0CF8E9A4654A38AA5F2E760EB858AA810C56808522D73AE2CA9G" TargetMode="External"/><Relationship Id="rId591" Type="http://schemas.openxmlformats.org/officeDocument/2006/relationships/hyperlink" Target="consultantplus://offline/ref=6B937FC6AEDDF843582A920489E44A90A48016BE1DD79CC5BD54728A9E84E67CB0CF8E9A4656A88DA5F2E760EB858AA810C56808522D73AE2CA9G" TargetMode="External"/><Relationship Id="rId605" Type="http://schemas.openxmlformats.org/officeDocument/2006/relationships/hyperlink" Target="consultantplus://offline/ref=6B937FC6AEDDF843582A920489E44A90A48016BE1DD79CC5BD54728A9E84E67CB0CF8E9A4656A88BA4F2E760EB858AA810C56808522D73AE2CA9G" TargetMode="External"/><Relationship Id="rId787" Type="http://schemas.openxmlformats.org/officeDocument/2006/relationships/hyperlink" Target="consultantplus://offline/ref=6F84E41CDE2C10EC0749EB2B214CFC5E33C8B1C587FFFBDC22597D2339469C395AA47605AE92621A94D6F9823B9CB6F76BB9A49D6C273EC033AEG" TargetMode="External"/><Relationship Id="rId812" Type="http://schemas.openxmlformats.org/officeDocument/2006/relationships/hyperlink" Target="consultantplus://offline/ref=6F84E41CDE2C10EC0749EB2B214CFC5E33C8B1C587FFFBDC22597D2339469C395AA47605AE92611D95D6F9823B9CB6F76BB9A49D6C273EC033AEG" TargetMode="External"/><Relationship Id="rId994" Type="http://schemas.openxmlformats.org/officeDocument/2006/relationships/hyperlink" Target="consultantplus://offline/ref=6F84E41CDE2C10EC0749EB2B214CFC5E33C8B1C587FFFBDC22597D2339469C395AA47605AE926A1895D6F9823B9CB6F76BB9A49D6C273EC033AEG" TargetMode="External"/><Relationship Id="rId1028" Type="http://schemas.openxmlformats.org/officeDocument/2006/relationships/hyperlink" Target="consultantplus://offline/ref=6F84E41CDE2C10EC0749EB2B214CFC5E33C8B1C587FFFBDC22597D2339469C395AA47605AE91631E97D6F9823B9CB6F76BB9A49D6C273EC033AEG" TargetMode="External"/><Relationship Id="rId1235" Type="http://schemas.openxmlformats.org/officeDocument/2006/relationships/hyperlink" Target="consultantplus://offline/ref=6F84E41CDE2C10EC0749EB2B214CFC5E33C8B1C587FFFBDC22597D2339469C395AA47605AE92661F96D6F9823B9CB6F76BB9A49D6C273EC033AEG" TargetMode="External"/><Relationship Id="rId202" Type="http://schemas.openxmlformats.org/officeDocument/2006/relationships/hyperlink" Target="consultantplus://offline/ref=6B937FC6AEDDF843582A920489E44A90A48016BE1DD79CC5BD54728A9E84E67CB0CF8E9A4656A386A5F2E760EB858AA810C56808522D73AE2CA9G" TargetMode="External"/><Relationship Id="rId244" Type="http://schemas.openxmlformats.org/officeDocument/2006/relationships/hyperlink" Target="consultantplus://offline/ref=6B937FC6AEDDF843582A920489E44A90A48016BE1DD79CC5BD54728A9E84E67CB0CF8E9A4654A38FA4F2E760EB858AA810C56808522D73AE2CA9G" TargetMode="External"/><Relationship Id="rId647" Type="http://schemas.openxmlformats.org/officeDocument/2006/relationships/hyperlink" Target="consultantplus://offline/ref=6F84E41CDE2C10EC0749EB2B214CFC5E33C8B1C587FFFBDC22597D2339469C395AA47605AE936A1D94D6F9823B9CB6F76BB9A49D6C273EC033AEG" TargetMode="External"/><Relationship Id="rId689" Type="http://schemas.openxmlformats.org/officeDocument/2006/relationships/hyperlink" Target="consultantplus://offline/ref=6F84E41CDE2C10EC0749EB2B214CFC5E33C8B1C587FFFBDC22597D2339469C395AA47605AE936A1795D6F9823B9CB6F76BB9A49D6C273EC033AEG" TargetMode="External"/><Relationship Id="rId854" Type="http://schemas.openxmlformats.org/officeDocument/2006/relationships/hyperlink" Target="consultantplus://offline/ref=6F84E41CDE2C10EC0749EB2B214CFC5E33C8B1C587FFFBDC22597D2339469C395AA47605AE92651D92D6F9823B9CB6F76BB9A49D6C273EC033AEG" TargetMode="External"/><Relationship Id="rId896" Type="http://schemas.openxmlformats.org/officeDocument/2006/relationships/hyperlink" Target="consultantplus://offline/ref=6F84E41CDE2C10EC0749EB2B214CFC5E33C8B1C587FFFBDC22597D2339469C395AA47605AE92651692D6F9823B9CB6F76BB9A49D6C273EC033AEG" TargetMode="External"/><Relationship Id="rId1081" Type="http://schemas.openxmlformats.org/officeDocument/2006/relationships/hyperlink" Target="consultantplus://offline/ref=6F84E41CDE2C10EC0749EB2B214CFC5E33C8B1C587FFFBDC22597D2339469C395AA47605AE91631997D6F9823B9CB6F76BB9A49D6C273EC033AEG" TargetMode="External"/><Relationship Id="rId1277" Type="http://schemas.openxmlformats.org/officeDocument/2006/relationships/hyperlink" Target="consultantplus://offline/ref=6F84E41CDE2C10EC0749EB2B214CFC5E33C8B1C587FFFBDC22597D2339469C395AA47605AE92661B94D6F9823B9CB6F76BB9A49D6C273EC033AEG" TargetMode="External"/><Relationship Id="rId1302" Type="http://schemas.openxmlformats.org/officeDocument/2006/relationships/hyperlink" Target="consultantplus://offline/ref=6F84E41CDE2C10EC0749EB2B214CFC5E33C8B1C587FFFBDC22597D2339469C395AA47605AE92661996D6F9823B9CB6F76BB9A49D6C273EC033AEG" TargetMode="External"/><Relationship Id="rId39" Type="http://schemas.openxmlformats.org/officeDocument/2006/relationships/hyperlink" Target="consultantplus://offline/ref=6B937FC6AEDDF843582A920489E44A90A48016BE1DD79CC5BD54728A9E84E67CB0CF8E9A4656A189A7F2E760EB858AA810C56808522D73AE2CA9G" TargetMode="External"/><Relationship Id="rId286" Type="http://schemas.openxmlformats.org/officeDocument/2006/relationships/hyperlink" Target="consultantplus://offline/ref=6B937FC6AEDDF843582A920489E44A90A48016BE1DD79CC5BD54728A9E84E67CB0CF8E9A4656A58FA5F2E760EB858AA810C56808522D73AE2CA9G" TargetMode="External"/><Relationship Id="rId451" Type="http://schemas.openxmlformats.org/officeDocument/2006/relationships/hyperlink" Target="consultantplus://offline/ref=6B937FC6AEDDF843582A920489E44A90A48016BE1DD79CC5BD54728A9E84E67CB0CF8E9A4654A887A6F2E760EB858AA810C56808522D73AE2CA9G" TargetMode="External"/><Relationship Id="rId493" Type="http://schemas.openxmlformats.org/officeDocument/2006/relationships/hyperlink" Target="consultantplus://offline/ref=6B937FC6AEDDF843582A920489E44A90A48016BE1DD79CC5BD54728A9E84E67CB0CF8E9A4656A686A3F2E760EB858AA810C56808522D73AE2CA9G" TargetMode="External"/><Relationship Id="rId507" Type="http://schemas.openxmlformats.org/officeDocument/2006/relationships/hyperlink" Target="consultantplus://offline/ref=6B937FC6AEDDF843582A920489E44A90A48016BE1DD79CC5BD54728A9E84E67CB0CF8E9A4656A78FAEF2E760EB858AA810C56808522D73AE2CA9G" TargetMode="External"/><Relationship Id="rId549" Type="http://schemas.openxmlformats.org/officeDocument/2006/relationships/hyperlink" Target="consultantplus://offline/ref=6B937FC6AEDDF843582A920489E44A90A48016BE1DD79CC5BD54728A9E84E67CB0CF8E9A4656A789AEF2E760EB858AA810C56808522D73AE2CA9G" TargetMode="External"/><Relationship Id="rId714" Type="http://schemas.openxmlformats.org/officeDocument/2006/relationships/hyperlink" Target="consultantplus://offline/ref=6F84E41CDE2C10EC0749EB2B214CFC5E33C8B1C587FFFBDC22597D2339469C395AA47605AE92631E94D6F9823B9CB6F76BB9A49D6C273EC033AEG" TargetMode="External"/><Relationship Id="rId756" Type="http://schemas.openxmlformats.org/officeDocument/2006/relationships/hyperlink" Target="consultantplus://offline/ref=6F84E41CDE2C10EC0749EB2B214CFC5E33C8B1C587FFFBDC22597D2339469C395AA47605AE92631896D6F9823B9CB6F76BB9A49D6C273EC033AEG" TargetMode="External"/><Relationship Id="rId921" Type="http://schemas.openxmlformats.org/officeDocument/2006/relationships/hyperlink" Target="consultantplus://offline/ref=6F84E41CDE2C10EC0749EB2B214CFC5E33C8B1C587FFFBDC22597D2339469C395AA47605AE92641F9AD6F9823B9CB6F76BB9A49D6C273EC033AEG" TargetMode="External"/><Relationship Id="rId1137" Type="http://schemas.openxmlformats.org/officeDocument/2006/relationships/hyperlink" Target="consultantplus://offline/ref=6F84E41CDE2C10EC0749EB2B214CFC5E33C8B1C587FFFBDC22597D2339469C395AA47605AE92601D90D6F9823B9CB6F76BB9A49D6C273EC033AEG" TargetMode="External"/><Relationship Id="rId1179" Type="http://schemas.openxmlformats.org/officeDocument/2006/relationships/hyperlink" Target="consultantplus://offline/ref=6F84E41CDE2C10EC0749EB2B214CFC5E33C8B1C587FFFBDC22597D2339469C395AA47605AE92671B9AD6F9823B9CB6F76BB9A49D6C273EC033AEG" TargetMode="External"/><Relationship Id="rId1344" Type="http://schemas.openxmlformats.org/officeDocument/2006/relationships/hyperlink" Target="consultantplus://offline/ref=6F84E41CDE2C10EC0749EB2B214CFC5E33C6B9CC8EFAFBDC22597D2339469C395AA47605AE93631A94D6F9823B9CB6F76BB9A49D6C273EC033AEG" TargetMode="External"/><Relationship Id="rId1386" Type="http://schemas.openxmlformats.org/officeDocument/2006/relationships/hyperlink" Target="consultantplus://offline/ref=6F84E41CDE2C10EC0749EB2B214CFC5E33C6B9CC8EFAFBDC22597D2339469C395AA47605AE93621D91D6F9823B9CB6F76BB9A49D6C273EC033AEG" TargetMode="External"/><Relationship Id="rId50" Type="http://schemas.openxmlformats.org/officeDocument/2006/relationships/hyperlink" Target="consultantplus://offline/ref=6B937FC6AEDDF843582A920489E44A90A48016BE1DD79CC5BD54728A9E84E67CB0CF8E9A4654A287A1F2E760EB858AA810C56808522D73AE2CA9G" TargetMode="External"/><Relationship Id="rId104" Type="http://schemas.openxmlformats.org/officeDocument/2006/relationships/hyperlink" Target="consultantplus://offline/ref=6B937FC6AEDDF843582A920489E44A90A48016BE1DD79CC5BD54728A9E84E67CB0CF8E9A4656A28AAEF2E760EB858AA810C56808522D73AE2CA9G" TargetMode="External"/><Relationship Id="rId146" Type="http://schemas.openxmlformats.org/officeDocument/2006/relationships/hyperlink" Target="consultantplus://offline/ref=6B937FC6AEDDF843582A920489E44A90A48016BE1DD79CC5BD54728A9E84E67CB0CF8E9A4656A38EAFF2E760EB858AA810C56808522D73AE2CA9G" TargetMode="External"/><Relationship Id="rId188" Type="http://schemas.openxmlformats.org/officeDocument/2006/relationships/hyperlink" Target="consultantplus://offline/ref=6B937FC6AEDDF843582A920489E44A90A48016BE1DD79CC5BD54728A9E84E67CB0CF8E9A4656A388A3F2E760EB858AA810C56808522D73AE2CA9G" TargetMode="External"/><Relationship Id="rId311" Type="http://schemas.openxmlformats.org/officeDocument/2006/relationships/hyperlink" Target="consultantplus://offline/ref=6B937FC6AEDDF843582A920489E44A90A48016BE1DD79CC5BD54728A9E84E67CB0CF8E9A4656A58CA1F2E760EB858AA810C56808522D73AE2CA9G" TargetMode="External"/><Relationship Id="rId353" Type="http://schemas.openxmlformats.org/officeDocument/2006/relationships/hyperlink" Target="consultantplus://offline/ref=6B937FC6AEDDF843582A920489E44A90A48016BE1DD79CC5BD54728A9E84E67CB0CF8E9A4656A68DA7F2E760EB858AA810C56808522D73AE2CA9G" TargetMode="External"/><Relationship Id="rId395" Type="http://schemas.openxmlformats.org/officeDocument/2006/relationships/hyperlink" Target="consultantplus://offline/ref=6B937FC6AEDDF843582A920489E44A90A48016BE1DD79CC5BD54728A9E84E67CB0CF8E9A4654A388AFF2E760EB858AA810C56808522D73AE2CA9G" TargetMode="External"/><Relationship Id="rId409" Type="http://schemas.openxmlformats.org/officeDocument/2006/relationships/hyperlink" Target="consultantplus://offline/ref=6B937FC6AEDDF843582A920489E44A90A48016BE1DD79CC5BD54728A9E84E67CB0CF8E9A4654A388AEF2E760EB858AA810C56808522D73AE2CA9G" TargetMode="External"/><Relationship Id="rId560" Type="http://schemas.openxmlformats.org/officeDocument/2006/relationships/hyperlink" Target="consultantplus://offline/ref=6B937FC6AEDDF843582A920489E44A90A48016BE1DD79CC5BD54728A9E84E67CB0CF8E9A4656A787A4F2E760EB858AA810C56808522D73AE2CA9G" TargetMode="External"/><Relationship Id="rId798" Type="http://schemas.openxmlformats.org/officeDocument/2006/relationships/hyperlink" Target="consultantplus://offline/ref=6F84E41CDE2C10EC0749EB2B214CFC5E33C8B1C587FFFBDC22597D2339469C395AA47605AE9262179BD6F9823B9CB6F76BB9A49D6C273EC033AEG" TargetMode="External"/><Relationship Id="rId963" Type="http://schemas.openxmlformats.org/officeDocument/2006/relationships/hyperlink" Target="consultantplus://offline/ref=6F84E41CDE2C10EC0749EB2B214CFC5E33C8B1C587FFFBDC22597D2339469C395AA47605AE92641B91D6F9823B9CB6F76BB9A49D6C273EC033AEG" TargetMode="External"/><Relationship Id="rId1039" Type="http://schemas.openxmlformats.org/officeDocument/2006/relationships/hyperlink" Target="consultantplus://offline/ref=6F84E41CDE2C10EC0749EB2B214CFC5E33C8B1C587FFFBDC22597D2339469C395AA47605AE91631D91D6F9823B9CB6F76BB9A49D6C273EC033AEG" TargetMode="External"/><Relationship Id="rId1190" Type="http://schemas.openxmlformats.org/officeDocument/2006/relationships/hyperlink" Target="consultantplus://offline/ref=6F84E41CDE2C10EC0749EB2B214CFC5E33C8B1C587FFFBDC22597D2339469C395AA47605AE92671997D6F9823B9CB6F76BB9A49D6C273EC033AEG" TargetMode="External"/><Relationship Id="rId1204" Type="http://schemas.openxmlformats.org/officeDocument/2006/relationships/hyperlink" Target="consultantplus://offline/ref=6F84E41CDE2C10EC0749EB2B214CFC5E33C8B1C587FFFBDC22597D2339469C395AA47605AE92671891D6F9823B9CB6F76BB9A49D6C273EC033AEG" TargetMode="External"/><Relationship Id="rId1246" Type="http://schemas.openxmlformats.org/officeDocument/2006/relationships/hyperlink" Target="consultantplus://offline/ref=6F84E41CDE2C10EC0749EB2B214CFC5E33C8B1C587FFFBDC22597D2339469C395AA47605AE92661E9BD6F9823B9CB6F76BB9A49D6C273EC033AEG" TargetMode="External"/><Relationship Id="rId92" Type="http://schemas.openxmlformats.org/officeDocument/2006/relationships/hyperlink" Target="consultantplus://offline/ref=6B937FC6AEDDF843582A920489E44A90A48016BE1DD79CC5BD54728A9E84E67CB0CF8E9A4656A28BAFF2E760EB858AA810C56808522D73AE2CA9G" TargetMode="External"/><Relationship Id="rId213" Type="http://schemas.openxmlformats.org/officeDocument/2006/relationships/hyperlink" Target="consultantplus://offline/ref=6B937FC6AEDDF843582A920489E44A90A48016BE1DD79CC5BD54728A9E84E67CB0CF8E9A4656A48FA3F2E760EB858AA810C56808522D73AE2CA9G" TargetMode="External"/><Relationship Id="rId420" Type="http://schemas.openxmlformats.org/officeDocument/2006/relationships/hyperlink" Target="consultantplus://offline/ref=6B937FC6AEDDF843582A920489E44A90A48016BE1DD79CC5BD54728A9E84E67CB0CF8E9A4654A48FA0F2E760EB858AA810C56808522D73AE2CA9G" TargetMode="External"/><Relationship Id="rId616" Type="http://schemas.openxmlformats.org/officeDocument/2006/relationships/hyperlink" Target="consultantplus://offline/ref=6B937FC6AEDDF843582A920489E44A90A48016BE1DD79CC5BD54728A9E84E67CB0CF8E9A4656A88AA4F2E760EB858AA810C56808522D73AE2CA9G" TargetMode="External"/><Relationship Id="rId658" Type="http://schemas.openxmlformats.org/officeDocument/2006/relationships/hyperlink" Target="consultantplus://offline/ref=6F84E41CDE2C10EC0749EB2B214CFC5E33C8B1C587FFFBDC22597D2339469C395AA47605AE936A1B92D6F9823B9CB6F76BB9A49D6C273EC033AEG" TargetMode="External"/><Relationship Id="rId823" Type="http://schemas.openxmlformats.org/officeDocument/2006/relationships/hyperlink" Target="consultantplus://offline/ref=6F84E41CDE2C10EC0749EB2B214CFC5E33C8B1C587FFFBDC22597D2339469C395AA47605AE92611B91D6F9823B9CB6F76BB9A49D6C273EC033AEG" TargetMode="External"/><Relationship Id="rId865" Type="http://schemas.openxmlformats.org/officeDocument/2006/relationships/hyperlink" Target="consultantplus://offline/ref=6F84E41CDE2C10EC0749EB2B214CFC5E33C8B1C587FFFBDC22597D2339469C395AA47605AE92651C9AD6F9823B9CB6F76BB9A49D6C273EC033AEG" TargetMode="External"/><Relationship Id="rId1050" Type="http://schemas.openxmlformats.org/officeDocument/2006/relationships/hyperlink" Target="consultantplus://offline/ref=6F84E41CDE2C10EC0749EB2B214CFC5E33C8B1C587FFFBDC22597D2339469C395AA47605AE91631C96D6F9823B9CB6F76BB9A49D6C273EC033AEG" TargetMode="External"/><Relationship Id="rId1288" Type="http://schemas.openxmlformats.org/officeDocument/2006/relationships/hyperlink" Target="consultantplus://offline/ref=6F84E41CDE2C10EC0749EB2B214CFC5E33C8B1C587FFFBDC22597D2339469C395AA47605AE92661A90D6F9823B9CB6F76BB9A49D6C273EC033AEG" TargetMode="External"/><Relationship Id="rId255" Type="http://schemas.openxmlformats.org/officeDocument/2006/relationships/hyperlink" Target="consultantplus://offline/ref=6B937FC6AEDDF843582A920489E44A90A48016BE1DD79CC5BD54728A9E84E67CB0CF8E9A4656A48BA3F2E760EB858AA810C56808522D73AE2CA9G" TargetMode="External"/><Relationship Id="rId297" Type="http://schemas.openxmlformats.org/officeDocument/2006/relationships/hyperlink" Target="consultantplus://offline/ref=6B937FC6AEDDF843582A920489E44A90A48016BE1DD79CC5BD54728A9E84E67CB0CF8E9A4656A58EAFF2E760EB858AA810C56808522D73AE2CA9G" TargetMode="External"/><Relationship Id="rId462" Type="http://schemas.openxmlformats.org/officeDocument/2006/relationships/hyperlink" Target="consultantplus://offline/ref=6B937FC6AEDDF843582A920489E44A90A48016BE1DD79CC5BD54728A9E84E67CB0CF8E9A4656A18BAEF2E760EB858AA810C56808522D73AE2CA9G" TargetMode="External"/><Relationship Id="rId518" Type="http://schemas.openxmlformats.org/officeDocument/2006/relationships/hyperlink" Target="consultantplus://offline/ref=6B937FC6AEDDF843582A920489E44A90A48016BE1DD79CC5BD54728A9E84E67CB0CF8E9A4656A78DA6F2E760EB858AA810C56808522D73AE2CA9G" TargetMode="External"/><Relationship Id="rId725" Type="http://schemas.openxmlformats.org/officeDocument/2006/relationships/hyperlink" Target="consultantplus://offline/ref=6F84E41CDE2C10EC0749EB2B214CFC5E33C8B1C587FFFBDC22597D2339469C395AA47605AE92631D9BD6F9823B9CB6F76BB9A49D6C273EC033AEG" TargetMode="External"/><Relationship Id="rId932" Type="http://schemas.openxmlformats.org/officeDocument/2006/relationships/hyperlink" Target="consultantplus://offline/ref=6F84E41CDE2C10EC0749EB2B214CFC5E33C8B1C587FFFBDC22597D2339469C395AA47605AE92641E95D6F9823B9CB6F76BB9A49D6C273EC033AEG" TargetMode="External"/><Relationship Id="rId1092" Type="http://schemas.openxmlformats.org/officeDocument/2006/relationships/hyperlink" Target="consultantplus://offline/ref=6F84E41CDE2C10EC0749EB2B214CFC5E33C8B1C587FFFBDC22597D2339469C395AA47605AE91631891D6F9823B9CB6F76BB9A49D6C273EC033AEG" TargetMode="External"/><Relationship Id="rId1106" Type="http://schemas.openxmlformats.org/officeDocument/2006/relationships/hyperlink" Target="consultantplus://offline/ref=6F84E41CDE2C10EC0749EB2B214CFC5E33C8B1C587FFFBDC22597D2339469C395AA47605AE91601B92D6F9823B9CB6F76BB9A49D6C273EC033AEG" TargetMode="External"/><Relationship Id="rId1148" Type="http://schemas.openxmlformats.org/officeDocument/2006/relationships/image" Target="media/image2.wmf"/><Relationship Id="rId1313" Type="http://schemas.openxmlformats.org/officeDocument/2006/relationships/hyperlink" Target="consultantplus://offline/ref=6F84E41CDE2C10EC0749EB2B214CFC5E33C6B9CC8EFAFBDC22597D2339469C395AA47605AE93631E97D6F9823B9CB6F76BB9A49D6C273EC033AEG" TargetMode="External"/><Relationship Id="rId1355" Type="http://schemas.openxmlformats.org/officeDocument/2006/relationships/hyperlink" Target="consultantplus://offline/ref=6F84E41CDE2C10EC0749EB2B214CFC5E33C6B9CC8EFAFBDC22597D2339469C395AA47605AE93621F9BD6F9823B9CB6F76BB9A49D6C273EC033AEG" TargetMode="External"/><Relationship Id="rId1397" Type="http://schemas.openxmlformats.org/officeDocument/2006/relationships/hyperlink" Target="consultantplus://offline/ref=6F84E41CDE2C10EC0749EB2B214CFC5E33C6B9CC8EFAFBDC22597D2339469C395AA47605AE93621C92D6F9823B9CB6F76BB9A49D6C273EC033AEG" TargetMode="External"/><Relationship Id="rId115" Type="http://schemas.openxmlformats.org/officeDocument/2006/relationships/hyperlink" Target="consultantplus://offline/ref=6B937FC6AEDDF843582A920489E44A90A48016BE1DD79CC5BD54728A9E84E67CB0CF8E9A4656A288A6F2E760EB858AA810C56808522D73AE2CA9G" TargetMode="External"/><Relationship Id="rId157" Type="http://schemas.openxmlformats.org/officeDocument/2006/relationships/hyperlink" Target="consultantplus://offline/ref=6B937FC6AEDDF843582A920489E44A90A48016BE1DD79CC5BD54728A9E84E67CB0CF8E9A4656A38CAFF2E760EB858AA810C56808522D73AE2CA9G" TargetMode="External"/><Relationship Id="rId322" Type="http://schemas.openxmlformats.org/officeDocument/2006/relationships/hyperlink" Target="consultantplus://offline/ref=6B937FC6AEDDF843582A920489E44A90A48016BE1DD79CC5BD54728A9E84E67CB0CF8E9A4656A588A2F2E760EB858AA810C56808522D73AE2CA9G" TargetMode="External"/><Relationship Id="rId364" Type="http://schemas.openxmlformats.org/officeDocument/2006/relationships/hyperlink" Target="consultantplus://offline/ref=6B937FC6AEDDF843582A920489E44A90A48016BE1DD79CC5BD54728A9E84E67CB0CF8E9A4656A68CA5F2E760EB858AA810C56808522D73AE2CA9G" TargetMode="External"/><Relationship Id="rId767" Type="http://schemas.openxmlformats.org/officeDocument/2006/relationships/hyperlink" Target="consultantplus://offline/ref=6F84E41CDE2C10EC0749EB2B214CFC5E33C8B1C587FFFBDC22597D2339469C395AA47605AE92621F97D6F9823B9CB6F76BB9A49D6C273EC033AEG" TargetMode="External"/><Relationship Id="rId974" Type="http://schemas.openxmlformats.org/officeDocument/2006/relationships/hyperlink" Target="consultantplus://offline/ref=6F84E41CDE2C10EC0749EB2B214CFC5E33C8B1C587FFFBDC22597D2339469C395AA47605AE92641A97D6F9823B9CB6F76BB9A49D6C273EC033AEG" TargetMode="External"/><Relationship Id="rId1008" Type="http://schemas.openxmlformats.org/officeDocument/2006/relationships/hyperlink" Target="consultantplus://offline/ref=6F84E41CDE2C10EC0749EB2B214CFC5E33C8B1C587FFFBDC22597D2339469C395AA47605AE926A1691D6F9823B9CB6F76BB9A49D6C273EC033AEG" TargetMode="External"/><Relationship Id="rId1215" Type="http://schemas.openxmlformats.org/officeDocument/2006/relationships/hyperlink" Target="consultantplus://offline/ref=6F84E41CDE2C10EC0749EB2B214CFC5E33C8B1C587FFFBDC22597D2339469C395AA47605AE92671793D6F9823B9CB6F76BB9A49D6C273EC033AEG" TargetMode="External"/><Relationship Id="rId61" Type="http://schemas.openxmlformats.org/officeDocument/2006/relationships/hyperlink" Target="consultantplus://offline/ref=6B937FC6AEDDF843582A920489E44A90A48016BE1DD79CC5BD54728A9E84E67CB0CF8E9A4654A889A2F2E760EB858AA810C56808522D73AE2CA9G" TargetMode="External"/><Relationship Id="rId199" Type="http://schemas.openxmlformats.org/officeDocument/2006/relationships/hyperlink" Target="consultantplus://offline/ref=6B937FC6AEDDF843582A920489E44A90A48016BE1DD79CC5BD54728A9E84E67CB0CF8E9A4656A387AFF2E760EB858AA810C56808522D73AE2CA9G" TargetMode="External"/><Relationship Id="rId571" Type="http://schemas.openxmlformats.org/officeDocument/2006/relationships/hyperlink" Target="consultantplus://offline/ref=6B937FC6AEDDF843582A920489E44A90A48016BE1DD79CC5BD54728A9E84E67CB0CF8E9A4656A786A0F2E760EB858AA810C56808522D73AE2CA9G" TargetMode="External"/><Relationship Id="rId627" Type="http://schemas.openxmlformats.org/officeDocument/2006/relationships/hyperlink" Target="consultantplus://offline/ref=6B937FC6AEDDF843582A920489E44A90A48016BE1DD79CC5BD54728A9E84E67CB0CF8E9A4656A888AEF2E760EB858AA810C56808522D73AE2CA9G" TargetMode="External"/><Relationship Id="rId669" Type="http://schemas.openxmlformats.org/officeDocument/2006/relationships/hyperlink" Target="consultantplus://offline/ref=6F84E41CDE2C10EC0749EB2B214CFC5E33C8B1C587FFFBDC22597D2339469C395AA47605AE936A1A9AD6F9823B9CB6F76BB9A49D6C273EC033AEG" TargetMode="External"/><Relationship Id="rId834" Type="http://schemas.openxmlformats.org/officeDocument/2006/relationships/hyperlink" Target="consultantplus://offline/ref=6F84E41CDE2C10EC0749EB2B214CFC5E33C8B1C587FFFBDC22597D2339469C395AA47605AE91601D93D6F9823B9CB6F76BB9A49D6C273EC033AEG" TargetMode="External"/><Relationship Id="rId876" Type="http://schemas.openxmlformats.org/officeDocument/2006/relationships/hyperlink" Target="consultantplus://offline/ref=6F84E41CDE2C10EC0749EB2B214CFC5E33C8B1C587FFFBDC22597D2339469C395AA47605AE92651992D6F9823B9CB6F76BB9A49D6C273EC033AEG" TargetMode="External"/><Relationship Id="rId1257" Type="http://schemas.openxmlformats.org/officeDocument/2006/relationships/hyperlink" Target="consultantplus://offline/ref=6F84E41CDE2C10EC0749EB2B214CFC5E33C8B1C587FFFBDC22597D2339469C395AA47605AE92661D9BD6F9823B9CB6F76BB9A49D6C273EC033AEG" TargetMode="External"/><Relationship Id="rId1299" Type="http://schemas.openxmlformats.org/officeDocument/2006/relationships/hyperlink" Target="consultantplus://offline/ref=6F84E41CDE2C10EC0749EB2B214CFC5E33C8B1C587FFFBDC22597D2339469C395AA47605AE92661993D6F9823B9CB6F76BB9A49D6C273EC033AEG" TargetMode="External"/><Relationship Id="rId19" Type="http://schemas.openxmlformats.org/officeDocument/2006/relationships/hyperlink" Target="consultantplus://offline/ref=6B937FC6AEDDF843582A920489E44A90A48016BE1DD79CC5BD54728A9E84E67CB0CF8E9A4656A48BA1F2E760EB858AA810C56808522D73AE2CA9G" TargetMode="External"/><Relationship Id="rId224" Type="http://schemas.openxmlformats.org/officeDocument/2006/relationships/hyperlink" Target="consultantplus://offline/ref=6B937FC6AEDDF843582A920489E44A90A48016BE1DD79CC5BD54728A9E84E67CB0CF8E9A4656A48EA7F2E760EB858AA810C56808522D73AE2CA9G" TargetMode="External"/><Relationship Id="rId266" Type="http://schemas.openxmlformats.org/officeDocument/2006/relationships/hyperlink" Target="consultantplus://offline/ref=6B937FC6AEDDF843582A920489E44A90A48016BE1DD79CC5BD54728A9E84E67CB0CF8E9A4656A488A7F2E760EB858AA810C56808522D73AE2CA9G" TargetMode="External"/><Relationship Id="rId431" Type="http://schemas.openxmlformats.org/officeDocument/2006/relationships/hyperlink" Target="consultantplus://offline/ref=6B937FC6AEDDF843582A920489E44A90A48016BE1DD79CC5BD54728A9E84E67CB0CF8E9A4654A88CA1F2E760EB858AA810C56808522D73AE2CA9G" TargetMode="External"/><Relationship Id="rId473" Type="http://schemas.openxmlformats.org/officeDocument/2006/relationships/hyperlink" Target="consultantplus://offline/ref=6B937FC6AEDDF843582A920489E44A90A48016BE1DD79CC5BD54728A9E84E67CB0CF8E9A4655A08AA5F2E760EB858AA810C56808522D73AE2CA9G" TargetMode="External"/><Relationship Id="rId529" Type="http://schemas.openxmlformats.org/officeDocument/2006/relationships/hyperlink" Target="consultantplus://offline/ref=6B937FC6AEDDF843582A920489E44A90A48016BE1DD79CC5BD54728A9E84E67CB0CF8E9A4656A78BA6F2E760EB858AA810C56808522D73AE2CA9G" TargetMode="External"/><Relationship Id="rId680" Type="http://schemas.openxmlformats.org/officeDocument/2006/relationships/hyperlink" Target="consultantplus://offline/ref=6F84E41CDE2C10EC0749EB2B214CFC5E33C8B1C587FFFBDC22597D2339469C395AA47605AE936A1894D6F9823B9CB6F76BB9A49D6C273EC033AEG" TargetMode="External"/><Relationship Id="rId736" Type="http://schemas.openxmlformats.org/officeDocument/2006/relationships/hyperlink" Target="consultantplus://offline/ref=6F84E41CDE2C10EC0749EB2B214CFC5E33C8B1C587FFFBDC22597D2339469C395AA47605AE92631B90D6F9823B9CB6F76BB9A49D6C273EC033AEG" TargetMode="External"/><Relationship Id="rId901" Type="http://schemas.openxmlformats.org/officeDocument/2006/relationships/hyperlink" Target="consultantplus://offline/ref=6F84E41CDE2C10EC0749EB2B214CFC5E33C8B1C587FFFBDC22597D2339469C395AA47605AE92651696D6F9823B9CB6F76BB9A49D6C273EC033AEG" TargetMode="External"/><Relationship Id="rId1061" Type="http://schemas.openxmlformats.org/officeDocument/2006/relationships/hyperlink" Target="consultantplus://offline/ref=6F84E41CDE2C10EC0749EB2B214CFC5E33C8B1C587FFFBDC22597D2339469C395AA47605AE91631B95D6F9823B9CB6F76BB9A49D6C273EC033AEG" TargetMode="External"/><Relationship Id="rId1117" Type="http://schemas.openxmlformats.org/officeDocument/2006/relationships/hyperlink" Target="consultantplus://offline/ref=6F84E41CDE2C10EC0749EB2B214CFC5E33C8B1C587FFFBDC22597D2339469C395AA47605AE91611A91D6F9823B9CB6F76BB9A49D6C273EC033AEG" TargetMode="External"/><Relationship Id="rId1159" Type="http://schemas.openxmlformats.org/officeDocument/2006/relationships/hyperlink" Target="consultantplus://offline/ref=6F84E41CDE2C10EC0749EB2B214CFC5E33C8B1C587FFFBDC22597D2339469C395AA47605AE9260169AD6F9823B9CB6F76BB9A49D6C273EC033AEG" TargetMode="External"/><Relationship Id="rId1324" Type="http://schemas.openxmlformats.org/officeDocument/2006/relationships/hyperlink" Target="consultantplus://offline/ref=6F84E41CDE2C10EC0749EB2B214CFC5E33C6B9CC8EFAFBDC22597D2339469C395AA47605AE93631D97D6F9823B9CB6F76BB9A49D6C273EC033AEG" TargetMode="External"/><Relationship Id="rId1366" Type="http://schemas.openxmlformats.org/officeDocument/2006/relationships/hyperlink" Target="consultantplus://offline/ref=6F84E41CDE2C10EC0749EB2B214CFC5E33C6B9CC8EFAFBDC22597D2339469C395AA47605AE93631894D6F9823B9CB6F76BB9A49D6C273EC033AEG" TargetMode="External"/><Relationship Id="rId30" Type="http://schemas.openxmlformats.org/officeDocument/2006/relationships/hyperlink" Target="consultantplus://offline/ref=6B937FC6AEDDF843582A920489E44A90A48016BE1DD79CC5BD54728A9E84E67CB0CF8E9A4656A18AA4F2E760EB858AA810C56808522D73AE2CA9G" TargetMode="External"/><Relationship Id="rId126" Type="http://schemas.openxmlformats.org/officeDocument/2006/relationships/hyperlink" Target="consultantplus://offline/ref=6B937FC6AEDDF843582A920489E44A90A48016BE1DD79CC5BD54728A9E84E67CB0CF8E9A4656A288AFF2E760EB858AA810C56808522D73AE2CA9G" TargetMode="External"/><Relationship Id="rId168" Type="http://schemas.openxmlformats.org/officeDocument/2006/relationships/hyperlink" Target="consultantplus://offline/ref=6B937FC6AEDDF843582A920489E44A90A48016BE1DD79CC5BD54728A9E84E67CB0CF8E9A4656A38AA7F2E760EB858AA810C56808522D73AE2CA9G" TargetMode="External"/><Relationship Id="rId333" Type="http://schemas.openxmlformats.org/officeDocument/2006/relationships/hyperlink" Target="consultantplus://offline/ref=6B937FC6AEDDF843582A920489E44A90A48016BE1DD79CC5BD54728A9E84E67CB0CF8E9A4656A586A0F2E760EB858AA810C56808522D73AE2CA9G" TargetMode="External"/><Relationship Id="rId540" Type="http://schemas.openxmlformats.org/officeDocument/2006/relationships/hyperlink" Target="consultantplus://offline/ref=6B937FC6AEDDF843582A920489E44A90A48016BE1DD79CC5BD54728A9E84E67CB0CF8E9A4656A78AA6F2E760EB858AA810C56808522D73AE2CA9G" TargetMode="External"/><Relationship Id="rId778" Type="http://schemas.openxmlformats.org/officeDocument/2006/relationships/hyperlink" Target="consultantplus://offline/ref=6F84E41CDE2C10EC0749EB2B214CFC5E33C8B1C587FFFBDC22597D2339469C395AA47605AE92621D9AD6F9823B9CB6F76BB9A49D6C273EC033AEG" TargetMode="External"/><Relationship Id="rId943" Type="http://schemas.openxmlformats.org/officeDocument/2006/relationships/hyperlink" Target="consultantplus://offline/ref=6F84E41CDE2C10EC0749EB2B214CFC5E33C8B1C587FFFBDC22597D2339469C395AA47605AE92641D94D6F9823B9CB6F76BB9A49D6C273EC033AEG" TargetMode="External"/><Relationship Id="rId985" Type="http://schemas.openxmlformats.org/officeDocument/2006/relationships/hyperlink" Target="consultantplus://offline/ref=6F84E41CDE2C10EC0749EB2B214CFC5E33C8B1C587FFFBDC22597D2339469C395AA47605AE92641990D6F9823B9CB6F76BB9A49D6C273EC033AEG" TargetMode="External"/><Relationship Id="rId1019" Type="http://schemas.openxmlformats.org/officeDocument/2006/relationships/hyperlink" Target="consultantplus://offline/ref=6F84E41CDE2C10EC0749EB2B214CFC5E33C8B1C587FFFBDC22597D2339469C395AA47605AE91631F91D6F9823B9CB6F76BB9A49D6C273EC033AEG" TargetMode="External"/><Relationship Id="rId1170" Type="http://schemas.openxmlformats.org/officeDocument/2006/relationships/hyperlink" Target="consultantplus://offline/ref=6F84E41CDE2C10EC0749EB2B214CFC5E33C8B1C587FFFBDC22597D2339469C395AA47605AE92671C94D6F9823B9CB6F76BB9A49D6C273EC033AEG" TargetMode="External"/><Relationship Id="rId72" Type="http://schemas.openxmlformats.org/officeDocument/2006/relationships/hyperlink" Target="consultantplus://offline/ref=6B937FC6AEDDF843582A920489E44A90A48016BE1DD79CC5BD54728A9E84E67CB0CF8E9A4656A28CA3F2E760EB858AA810C56808522D73AE2CA9G" TargetMode="External"/><Relationship Id="rId375" Type="http://schemas.openxmlformats.org/officeDocument/2006/relationships/hyperlink" Target="consultantplus://offline/ref=6B937FC6AEDDF843582A920489E44A90A48016BE1DD79CC5BD54728A9E84E67CB0CF8E9A4656A68BAEF2E760EB858AA810C56808522D73AE2CA9G" TargetMode="External"/><Relationship Id="rId582" Type="http://schemas.openxmlformats.org/officeDocument/2006/relationships/hyperlink" Target="consultantplus://offline/ref=6B937FC6AEDDF843582A920489E44A90A48016BE1DD79CC5BD54728A9E84E67CB0CF8E9A4656A88FA3F2E760EB858AA810C56808522D73AE2CA9G" TargetMode="External"/><Relationship Id="rId638" Type="http://schemas.openxmlformats.org/officeDocument/2006/relationships/hyperlink" Target="consultantplus://offline/ref=6F84E41CDE2C10EC0749EB2B214CFC5E33C8B1C587FFFBDC22597D2339469C395AA47605AE936A1E97D6F9823B9CB6F76BB9A49D6C273EC033AEG" TargetMode="External"/><Relationship Id="rId803" Type="http://schemas.openxmlformats.org/officeDocument/2006/relationships/hyperlink" Target="consultantplus://offline/ref=6F84E41CDE2C10EC0749EB2B214CFC5E33C8B1C587FFFBDC22597D2339469C395AA47605AE92611F9BD6F9823B9CB6F76BB9A49D6C273EC033AEG" TargetMode="External"/><Relationship Id="rId845" Type="http://schemas.openxmlformats.org/officeDocument/2006/relationships/hyperlink" Target="consultantplus://offline/ref=6F84E41CDE2C10EC0749EB2B214CFC5E33C8B1C587FFFBDC22597D2339469C395AA47605AE92651E92D6F9823B9CB6F76BB9A49D6C273EC033AEG" TargetMode="External"/><Relationship Id="rId1030" Type="http://schemas.openxmlformats.org/officeDocument/2006/relationships/hyperlink" Target="consultantplus://offline/ref=6F84E41CDE2C10EC0749EB2B214CFC5E33C8B1C587FFFBDC22597D2339469C395AA47605AE91631E95D6F9823B9CB6F76BB9A49D6C273EC033AEG" TargetMode="External"/><Relationship Id="rId1226" Type="http://schemas.openxmlformats.org/officeDocument/2006/relationships/hyperlink" Target="consultantplus://offline/ref=6F84E41CDE2C10EC0749EB2B214CFC5E33C8B1C587FFFBDC22597D2339469C395AA47605AE92671692D6F9823B9CB6F76BB9A49D6C273EC033AEG" TargetMode="External"/><Relationship Id="rId1268" Type="http://schemas.openxmlformats.org/officeDocument/2006/relationships/hyperlink" Target="consultantplus://offline/ref=6F84E41CDE2C10EC0749EB2B214CFC5E33C8B1C587FFFBDC22597D2339469C395AA47605AE92661C94D6F9823B9CB6F76BB9A49D6C273EC033AEG" TargetMode="External"/><Relationship Id="rId3" Type="http://schemas.openxmlformats.org/officeDocument/2006/relationships/webSettings" Target="webSettings.xml"/><Relationship Id="rId235" Type="http://schemas.openxmlformats.org/officeDocument/2006/relationships/hyperlink" Target="consultantplus://offline/ref=6B937FC6AEDDF843582A920489E44A90A48016BE1DD79CC5BD54728A9E84E67CB0CF8E9A4656A48DAEF2E760EB858AA810C56808522D73AE2CA9G" TargetMode="External"/><Relationship Id="rId277" Type="http://schemas.openxmlformats.org/officeDocument/2006/relationships/hyperlink" Target="consultantplus://offline/ref=6B937FC6AEDDF843582A920489E44A90A48016BE1DD79CC5BD54728A9E84E67CB0CF8E9A4656A486A4F2E760EB858AA810C56808522D73AE2CA9G" TargetMode="External"/><Relationship Id="rId400" Type="http://schemas.openxmlformats.org/officeDocument/2006/relationships/hyperlink" Target="consultantplus://offline/ref=6B937FC6AEDDF843582A920489E44A90A48016BE1DD79CC5BD54728A9E84E67CB0CF8E9A4654A388AFF2E760EB858AA810C56808522D73AE2CA9G" TargetMode="External"/><Relationship Id="rId442" Type="http://schemas.openxmlformats.org/officeDocument/2006/relationships/hyperlink" Target="consultantplus://offline/ref=6B937FC6AEDDF843582A920489E44A90A48016BE1DD79CC5BD54728A9E84E67CB0CF8E9A4654A888A7F2E760EB858AA810C56808522D73AE2CA9G" TargetMode="External"/><Relationship Id="rId484" Type="http://schemas.openxmlformats.org/officeDocument/2006/relationships/hyperlink" Target="consultantplus://offline/ref=6B937FC6AEDDF843582A920489E44A90A48016BE1DD79CC5BD54728A9E84E67CB0CF8E9A4656A687A4F2E760EB858AA810C56808522D73AE2CA9G" TargetMode="External"/><Relationship Id="rId705" Type="http://schemas.openxmlformats.org/officeDocument/2006/relationships/hyperlink" Target="consultantplus://offline/ref=6F84E41CDE2C10EC0749EB2B214CFC5E33C8B1C587FFFBDC22597D2339469C395AA47605AE92631F96D6F9823B9CB6F76BB9A49D6C273EC033AEG" TargetMode="External"/><Relationship Id="rId887" Type="http://schemas.openxmlformats.org/officeDocument/2006/relationships/hyperlink" Target="consultantplus://offline/ref=6F84E41CDE2C10EC0749EB2B214CFC5E33C8B1C587FFFBDC22597D2339469C395AA47605AE92651797D6F9823B9CB6F76BB9A49D6C273EC033AEG" TargetMode="External"/><Relationship Id="rId1072" Type="http://schemas.openxmlformats.org/officeDocument/2006/relationships/hyperlink" Target="consultantplus://offline/ref=6F84E41CDE2C10EC0749EB2B214CFC5E33C8B1C587FFFBDC22597D2339469C395AA47605AE91631A94D6F9823B9CB6F76BB9A49D6C273EC033AEG" TargetMode="External"/><Relationship Id="rId1128" Type="http://schemas.openxmlformats.org/officeDocument/2006/relationships/hyperlink" Target="consultantplus://offline/ref=6F84E41CDE2C10EC0749EB2B214CFC5E33C8B1C587FFFBDC22597D2339469C395AA47605AE9161189AD6F9823B9CB6F76BB9A49D6C273EC033AEG" TargetMode="External"/><Relationship Id="rId1335" Type="http://schemas.openxmlformats.org/officeDocument/2006/relationships/hyperlink" Target="consultantplus://offline/ref=6F84E41CDE2C10EC0749EB2B214CFC5E33C6B9CC8EFAFBDC22597D2339469C395AA47605AE93631C90D6F9823B9CB6F76BB9A49D6C273EC033AEG" TargetMode="External"/><Relationship Id="rId137" Type="http://schemas.openxmlformats.org/officeDocument/2006/relationships/hyperlink" Target="consultantplus://offline/ref=6B937FC6AEDDF843582A920489E44A90A48016BE1DD79CC5BD54728A9E84E67CB0CF8E9A4656A38FA3F2E760EB858AA810C56808522D73AE2CA9G" TargetMode="External"/><Relationship Id="rId302" Type="http://schemas.openxmlformats.org/officeDocument/2006/relationships/hyperlink" Target="consultantplus://offline/ref=6B937FC6AEDDF843582A920489E44A90A48016BE1DD79CC5BD54728A9E84E67CB0CF8E9A4656A58DA5F2E760EB858AA810C56808522D73AE2CA9G" TargetMode="External"/><Relationship Id="rId344" Type="http://schemas.openxmlformats.org/officeDocument/2006/relationships/hyperlink" Target="consultantplus://offline/ref=6B937FC6AEDDF843582A920489E44A90A48016BE1DD79CC5BD54728A9E84E67CB0CF8E9A4656A68FAFF2E760EB858AA810C56808522D73AE2CA9G" TargetMode="External"/><Relationship Id="rId691" Type="http://schemas.openxmlformats.org/officeDocument/2006/relationships/hyperlink" Target="consultantplus://offline/ref=6F84E41CDE2C10EC0749EB2B214CFC5E33C8B1C587FFFBDC22597D2339469C395AA47605AE936A1692D6F9823B9CB6F76BB9A49D6C273EC033AEG" TargetMode="External"/><Relationship Id="rId747" Type="http://schemas.openxmlformats.org/officeDocument/2006/relationships/hyperlink" Target="consultantplus://offline/ref=6F84E41CDE2C10EC0749EB2B214CFC5E33C8B1C587FFFBDC22597D2339469C395AA47605AE92631992D6F9823B9CB6F76BB9A49D6C273EC033AEG" TargetMode="External"/><Relationship Id="rId789" Type="http://schemas.openxmlformats.org/officeDocument/2006/relationships/hyperlink" Target="consultantplus://offline/ref=6F84E41CDE2C10EC0749EB2B214CFC5E33C8B1C587FFFBDC22597D2339469C395AA47605AE92621A9AD6F9823B9CB6F76BB9A49D6C273EC033AEG" TargetMode="External"/><Relationship Id="rId912" Type="http://schemas.openxmlformats.org/officeDocument/2006/relationships/hyperlink" Target="consultantplus://offline/ref=6F84E41CDE2C10EC0749EB2B214CFC5E33C8B1C587FFFBDC22597D2339469C395AA47605AE92641F90D6F9823B9CB6F76BB9A49D6C273EC033AEG" TargetMode="External"/><Relationship Id="rId954" Type="http://schemas.openxmlformats.org/officeDocument/2006/relationships/hyperlink" Target="consultantplus://offline/ref=6F84E41CDE2C10EC0749EB2B214CFC5E33C8B1C587FFFBDC22597D2339469C395AA47605AE92641C96D6F9823B9CB6F76BB9A49D6C273EC033AEG" TargetMode="External"/><Relationship Id="rId996" Type="http://schemas.openxmlformats.org/officeDocument/2006/relationships/hyperlink" Target="consultantplus://offline/ref=6F84E41CDE2C10EC0749EB2B214CFC5E33C8B1C587FFFBDC22597D2339469C395AA47605AE926A189AD6F9823B9CB6F76BB9A49D6C273EC033AEG" TargetMode="External"/><Relationship Id="rId1377" Type="http://schemas.openxmlformats.org/officeDocument/2006/relationships/hyperlink" Target="consultantplus://offline/ref=6F84E41CDE2C10EC0749EB2B214CFC5E33C6B9CC8EFAFBDC22597D2339469C395AA47605AE93631691D6F9823B9CB6F76BB9A49D6C273EC033AEG" TargetMode="External"/><Relationship Id="rId41" Type="http://schemas.openxmlformats.org/officeDocument/2006/relationships/hyperlink" Target="consultantplus://offline/ref=6B937FC6AEDDF843582A920489E44A90A48016BE1DD79CC5BD54728A9E84E67CB0CF8E9A4656A189A5F2E760EB858AA810C56808522D73AE2CA9G" TargetMode="External"/><Relationship Id="rId83" Type="http://schemas.openxmlformats.org/officeDocument/2006/relationships/hyperlink" Target="consultantplus://offline/ref=6B937FC6AEDDF843582A920489E44A90A48016BE1DD79CC5BD54728A9E84E67CB0CF8E9A4656A28BA2F2E760EB858AA810C56808522D73AE2CA9G" TargetMode="External"/><Relationship Id="rId179" Type="http://schemas.openxmlformats.org/officeDocument/2006/relationships/hyperlink" Target="consultantplus://offline/ref=6B937FC6AEDDF843582A920489E44A90A48016BE1DD79CC5BD54728A9E84E67CB0CF8E9A4656A389A5F2E760EB858AA810C56808522D73AE2CA9G" TargetMode="External"/><Relationship Id="rId386" Type="http://schemas.openxmlformats.org/officeDocument/2006/relationships/hyperlink" Target="consultantplus://offline/ref=6B937FC6AEDDF843582A920489E44A90A48016BE1DD79CC5BD54728A9E84E67CB0CF8E9A4654A388A0F2E760EB858AA810C56808522D73AE2CA9G" TargetMode="External"/><Relationship Id="rId551" Type="http://schemas.openxmlformats.org/officeDocument/2006/relationships/hyperlink" Target="consultantplus://offline/ref=6B937FC6AEDDF843582A920489E44A90A48016BE1DD79CC5BD54728A9E84E67CB0CF8E9A4656A788A7F2E760EB858AA810C56808522D73AE2CA9G" TargetMode="External"/><Relationship Id="rId593" Type="http://schemas.openxmlformats.org/officeDocument/2006/relationships/hyperlink" Target="consultantplus://offline/ref=6B937FC6AEDDF843582A920489E44A90A48016BE1DD79CC5BD54728A9E84E67CB0CF8E9A4656A88DA3F2E760EB858AA810C56808522D73AE2CA9G" TargetMode="External"/><Relationship Id="rId607" Type="http://schemas.openxmlformats.org/officeDocument/2006/relationships/hyperlink" Target="consultantplus://offline/ref=6B937FC6AEDDF843582A920489E44A90A48016BE1DD79CC5BD54728A9E84E67CB0CF8E9A4656A88BA5F2E760EB858AA810C56808522D73AE2CA9G" TargetMode="External"/><Relationship Id="rId649" Type="http://schemas.openxmlformats.org/officeDocument/2006/relationships/hyperlink" Target="consultantplus://offline/ref=6F84E41CDE2C10EC0749EB2B214CFC5E33C8B1C587FFFBDC22597D2339469C395AA47605AE936A1D9BD6F9823B9CB6F76BB9A49D6C273EC033AEG" TargetMode="External"/><Relationship Id="rId814" Type="http://schemas.openxmlformats.org/officeDocument/2006/relationships/hyperlink" Target="consultantplus://offline/ref=6F84E41CDE2C10EC0749EB2B214CFC5E33C8B1C587FFFBDC22597D2339469C395AA47605AE92611D9BD6F9823B9CB6F76BB9A49D6C273EC033AEG" TargetMode="External"/><Relationship Id="rId856" Type="http://schemas.openxmlformats.org/officeDocument/2006/relationships/hyperlink" Target="consultantplus://offline/ref=6F84E41CDE2C10EC0749EB2B214CFC5E33C8B1C587FFFBDC22597D2339469C395AA47605AE92651D90D6F9823B9CB6F76BB9A49D6C273EC033AEG" TargetMode="External"/><Relationship Id="rId1181" Type="http://schemas.openxmlformats.org/officeDocument/2006/relationships/hyperlink" Target="consultantplus://offline/ref=6F84E41CDE2C10EC0749EB2B214CFC5E33C8B1C587FFFBDC22597D2339469C395AA47605AE92671B9BD6F9823B9CB6F76BB9A49D6C273EC033AEG" TargetMode="External"/><Relationship Id="rId1237" Type="http://schemas.openxmlformats.org/officeDocument/2006/relationships/hyperlink" Target="consultantplus://offline/ref=6F84E41CDE2C10EC0749EB2B214CFC5E33C8B1C587FFFBDC22597D2339469C395AA47605AE92661F95D6F9823B9CB6F76BB9A49D6C273EC033AEG" TargetMode="External"/><Relationship Id="rId1279" Type="http://schemas.openxmlformats.org/officeDocument/2006/relationships/hyperlink" Target="consultantplus://offline/ref=6F84E41CDE2C10EC0749EB2B214CFC5E33C8B1C587FFFBDC22597D2339469C395AA47605AE92661B94D6F9823B9CB6F76BB9A49D6C273EC033AEG" TargetMode="External"/><Relationship Id="rId190" Type="http://schemas.openxmlformats.org/officeDocument/2006/relationships/hyperlink" Target="consultantplus://offline/ref=6B937FC6AEDDF843582A920489E44A90A48016BE1DD79CC5BD54728A9E84E67CB0CF8E9A4656A388A1F2E760EB858AA810C56808522D73AE2CA9G" TargetMode="External"/><Relationship Id="rId204" Type="http://schemas.openxmlformats.org/officeDocument/2006/relationships/hyperlink" Target="consultantplus://offline/ref=6B937FC6AEDDF843582A920489E44A90A48016BE1DD79CC5BD54728A9E84E67CB0CF8E9A4656A386A0F2E760EB858AA810C56808522D73AE2CA9G" TargetMode="External"/><Relationship Id="rId246" Type="http://schemas.openxmlformats.org/officeDocument/2006/relationships/hyperlink" Target="consultantplus://offline/ref=6B937FC6AEDDF843582A920489E44A90A48016BE1DD79CC5BD54728A9E84E67CB0CF8E9A4654A286A1F2E760EB858AA810C56808522D73AE2CA9G" TargetMode="External"/><Relationship Id="rId288" Type="http://schemas.openxmlformats.org/officeDocument/2006/relationships/hyperlink" Target="consultantplus://offline/ref=6B937FC6AEDDF843582A920489E44A90A48016BE1DD79CC5BD54728A9E84E67CB0CF8E9A4656A58FA2F2E760EB858AA810C56808522D73AE2CA9G" TargetMode="External"/><Relationship Id="rId411" Type="http://schemas.openxmlformats.org/officeDocument/2006/relationships/hyperlink" Target="consultantplus://offline/ref=6B937FC6AEDDF843582A920489E44A90A48016BE1DD79CC5BD54728A9E84E67CB0CF8E9A4654A387A7F2E760EB858AA810C56808522D73AE2CA9G" TargetMode="External"/><Relationship Id="rId453" Type="http://schemas.openxmlformats.org/officeDocument/2006/relationships/hyperlink" Target="consultantplus://offline/ref=6B937FC6AEDDF843582A920489E44A90A48016BE1DD79CC5BD54728A9E84E67CB0CF8E9A4654A887A1F2E760EB858AA810C56808522D73AE2CA9G" TargetMode="External"/><Relationship Id="rId509" Type="http://schemas.openxmlformats.org/officeDocument/2006/relationships/hyperlink" Target="consultantplus://offline/ref=6B937FC6AEDDF843582A920489E44A90A48016BE1DD79CC5BD54728A9E84E67CB0CF8E9A4656A78EA6F2E760EB858AA810C56808522D73AE2CA9G" TargetMode="External"/><Relationship Id="rId660" Type="http://schemas.openxmlformats.org/officeDocument/2006/relationships/hyperlink" Target="consultantplus://offline/ref=6F84E41CDE2C10EC0749EB2B214CFC5E33C8B1C587FFFBDC22597D2339469C395AA47605AE936A1B97D6F9823B9CB6F76BB9A49D6C273EC033AEG" TargetMode="External"/><Relationship Id="rId898" Type="http://schemas.openxmlformats.org/officeDocument/2006/relationships/hyperlink" Target="consultantplus://offline/ref=6F84E41CDE2C10EC0749EB2B214CFC5E33C8B1C587FFFBDC22597D2339469C395AA47605AE92651691D6F9823B9CB6F76BB9A49D6C273EC033AEG" TargetMode="External"/><Relationship Id="rId1041" Type="http://schemas.openxmlformats.org/officeDocument/2006/relationships/hyperlink" Target="consultantplus://offline/ref=6F84E41CDE2C10EC0749EB2B214CFC5E33C8B1C587FFFBDC22597D2339469C395AA47605AE91631D96D6F9823B9CB6F76BB9A49D6C273EC033AEG" TargetMode="External"/><Relationship Id="rId1083" Type="http://schemas.openxmlformats.org/officeDocument/2006/relationships/hyperlink" Target="consultantplus://offline/ref=6F84E41CDE2C10EC0749EB2B214CFC5E33C8B1C587FFFBDC22597D2339469C395AA47605AE9163199AD6F9823B9CB6F76BB9A49D6C273EC033AEG" TargetMode="External"/><Relationship Id="rId1139" Type="http://schemas.openxmlformats.org/officeDocument/2006/relationships/hyperlink" Target="consultantplus://offline/ref=6F84E41CDE2C10EC0749EB2B214CFC5E33C8B1C587FFFBDC22597D2339469C395AA47605AE92601D90D6F9823B9CB6F76BB9A49D6C273EC033AEG" TargetMode="External"/><Relationship Id="rId1290" Type="http://schemas.openxmlformats.org/officeDocument/2006/relationships/hyperlink" Target="consultantplus://offline/ref=6F84E41CDE2C10EC0749EB2B214CFC5E33C8B1C587FFFBDC22597D2339469C395AA47605AE92661A96D6F9823B9CB6F76BB9A49D6C273EC033AEG" TargetMode="External"/><Relationship Id="rId1304" Type="http://schemas.openxmlformats.org/officeDocument/2006/relationships/hyperlink" Target="consultantplus://offline/ref=6F84E41CDE2C10EC0749EB2B214CFC5E33C8B1C587FFFBDC22597D2339469C395AA47605AE92661996D6F9823B9CB6F76BB9A49D6C273EC033AEG" TargetMode="External"/><Relationship Id="rId1346" Type="http://schemas.openxmlformats.org/officeDocument/2006/relationships/hyperlink" Target="consultantplus://offline/ref=6F84E41CDE2C10EC0749EB2B214CFC5E33C6B9CC8EFAFBDC22597D2339469C395AA47605AE93631A9AD6F9823B9CB6F76BB9A49D6C273EC033AEG" TargetMode="External"/><Relationship Id="rId106" Type="http://schemas.openxmlformats.org/officeDocument/2006/relationships/hyperlink" Target="consultantplus://offline/ref=6B937FC6AEDDF843582A920489E44A90A48016BE1DD79CC5BD54728A9E84E67CB0CF8E9A4656A28AAFF2E760EB858AA810C56808522D73AE2CA9G" TargetMode="External"/><Relationship Id="rId313" Type="http://schemas.openxmlformats.org/officeDocument/2006/relationships/hyperlink" Target="consultantplus://offline/ref=6B937FC6AEDDF843582A920489E44A90A48016BE1DD79CC5BD54728A9E84E67CB0CF8E9A4656A58BA3F2E760EB858AA810C56808522D73AE2CA9G" TargetMode="External"/><Relationship Id="rId495" Type="http://schemas.openxmlformats.org/officeDocument/2006/relationships/hyperlink" Target="consultantplus://offline/ref=6B937FC6AEDDF843582A920489E44A90A48016BE1DD79CC5BD54728A9E84E67CB0CF8E9A4656A686A1F2E760EB858AA810C56808522D73AE2CA9G" TargetMode="External"/><Relationship Id="rId716" Type="http://schemas.openxmlformats.org/officeDocument/2006/relationships/hyperlink" Target="consultantplus://offline/ref=6F84E41CDE2C10EC0749EB2B214CFC5E33C8B1C587FFFBDC22597D2339469C395AA47605AE92631D92D6F9823B9CB6F76BB9A49D6C273EC033AEG" TargetMode="External"/><Relationship Id="rId758" Type="http://schemas.openxmlformats.org/officeDocument/2006/relationships/hyperlink" Target="consultantplus://offline/ref=6F84E41CDE2C10EC0749EB2B214CFC5E33C8B1C587FFFBDC22597D2339469C395AA47605AE92631693D6F9823B9CB6F76BB9A49D6C273EC033AEG" TargetMode="External"/><Relationship Id="rId923" Type="http://schemas.openxmlformats.org/officeDocument/2006/relationships/hyperlink" Target="consultantplus://offline/ref=6F84E41CDE2C10EC0749EB2B214CFC5E33C8B1C587FFFBDC22597D2339469C395AA47605AE92641E93D6F9823B9CB6F76BB9A49D6C273EC033AEG" TargetMode="External"/><Relationship Id="rId965" Type="http://schemas.openxmlformats.org/officeDocument/2006/relationships/hyperlink" Target="consultantplus://offline/ref=6F84E41CDE2C10EC0749EB2B214CFC5E33C8B1C587FFFBDC22597D2339469C395AA47605AE92641B96D6F9823B9CB6F76BB9A49D6C273EC033AEG" TargetMode="External"/><Relationship Id="rId1150" Type="http://schemas.openxmlformats.org/officeDocument/2006/relationships/hyperlink" Target="consultantplus://offline/ref=6F84E41CDE2C10EC0749EB2B214CFC5E33C8B1C587FFFBDC22597D2339469C395AA47605AE92601994D6F9823B9CB6F76BB9A49D6C273EC033AEG" TargetMode="External"/><Relationship Id="rId1388" Type="http://schemas.openxmlformats.org/officeDocument/2006/relationships/hyperlink" Target="consultantplus://offline/ref=6F84E41CDE2C10EC0749EB2B214CFC5E33C6B9CC8EFAFBDC22597D2339469C395AA47605AE93621D97D6F9823B9CB6F76BB9A49D6C273EC033AEG" TargetMode="External"/><Relationship Id="rId10" Type="http://schemas.openxmlformats.org/officeDocument/2006/relationships/hyperlink" Target="consultantplus://offline/ref=6B937FC6AEDDF843582A920489E44A90A48016BE1DD79CC5BD54728A9E84E67CB0CF8E9A4656A18DA7F2E760EB858AA810C56808522D73AE2CA9G" TargetMode="External"/><Relationship Id="rId52" Type="http://schemas.openxmlformats.org/officeDocument/2006/relationships/hyperlink" Target="consultantplus://offline/ref=6B937FC6AEDDF843582A920489E44A90A48016BE1DD79CC5BD54728A9E84E67CB0CF8E9A4656A188AFF2E760EB858AA810C56808522D73AE2CA9G" TargetMode="External"/><Relationship Id="rId94" Type="http://schemas.openxmlformats.org/officeDocument/2006/relationships/hyperlink" Target="consultantplus://offline/ref=6B937FC6AEDDF843582A920489E44A90A48016BE1DD79CC5BD54728A9E84E67CB0CF8E9A4656A28AA5F2E760EB858AA810C56808522D73AE2CA9G" TargetMode="External"/><Relationship Id="rId148" Type="http://schemas.openxmlformats.org/officeDocument/2006/relationships/hyperlink" Target="consultantplus://offline/ref=6B937FC6AEDDF843582A920489E44A90A48016BE1DD79CC5BD54728A9E84E67CB0CF8E9A4656A38DA1F2E760EB858AA810C56808522D73AE2CA9G" TargetMode="External"/><Relationship Id="rId355" Type="http://schemas.openxmlformats.org/officeDocument/2006/relationships/hyperlink" Target="consultantplus://offline/ref=6B937FC6AEDDF843582A920489E44A90A48016BE1DD79CC5BD54728A9E84E67CB0CF8E9A4655A08AA1F2E760EB858AA810C56808522D73AE2CA9G" TargetMode="External"/><Relationship Id="rId397" Type="http://schemas.openxmlformats.org/officeDocument/2006/relationships/hyperlink" Target="consultantplus://offline/ref=6B937FC6AEDDF843582A920489E44A90A48016BE1DD79CC5BD54728A9E84E67CB0CF8E9A4654A389A2F2E760EB858AA810C56808522D73AE2CA9G" TargetMode="External"/><Relationship Id="rId520" Type="http://schemas.openxmlformats.org/officeDocument/2006/relationships/hyperlink" Target="consultantplus://offline/ref=6B937FC6AEDDF843582A920489E44A90A48016BE1DD79CC5BD54728A9E84E67CB0CF8E9A4656A78DA4F2E760EB858AA810C56808522D73AE2CA9G" TargetMode="External"/><Relationship Id="rId562" Type="http://schemas.openxmlformats.org/officeDocument/2006/relationships/hyperlink" Target="consultantplus://offline/ref=6B937FC6AEDDF843582A920489E44A90A48016BE1DD79CC5BD54728A9E84E67CB0CF8E9A4656A787A5F2E760EB858AA810C56808522D73AE2CA9G" TargetMode="External"/><Relationship Id="rId618" Type="http://schemas.openxmlformats.org/officeDocument/2006/relationships/hyperlink" Target="consultantplus://offline/ref=6B937FC6AEDDF843582A920489E44A90A48016BE1DD79CC5BD54728A9E84E67CB0CF8E9A4656A88AAFF2E760EB858AA810C56808522D73AE2CA9G" TargetMode="External"/><Relationship Id="rId825" Type="http://schemas.openxmlformats.org/officeDocument/2006/relationships/hyperlink" Target="consultantplus://offline/ref=6F84E41CDE2C10EC0749EB2B214CFC5E33C8B1C587FFFBDC22597D2339469C395AA47605AE92611B97D6F9823B9CB6F76BB9A49D6C273EC033AEG" TargetMode="External"/><Relationship Id="rId1192" Type="http://schemas.openxmlformats.org/officeDocument/2006/relationships/hyperlink" Target="consultantplus://offline/ref=6F84E41CDE2C10EC0749EB2B214CFC5E33C8B1C587FFFBDC22597D2339469C395AA47605AE92671997D6F9823B9CB6F76BB9A49D6C273EC033AEG" TargetMode="External"/><Relationship Id="rId1206" Type="http://schemas.openxmlformats.org/officeDocument/2006/relationships/hyperlink" Target="consultantplus://offline/ref=6F84E41CDE2C10EC0749EB2B214CFC5E33C8B1C587FFFBDC22597D2339469C395AA47605AE92671897D6F9823B9CB6F76BB9A49D6C273EC033AEG" TargetMode="External"/><Relationship Id="rId1248" Type="http://schemas.openxmlformats.org/officeDocument/2006/relationships/hyperlink" Target="consultantplus://offline/ref=6F84E41CDE2C10EC0749EB2B214CFC5E33C8B1C587FFFBDC22597D2339469C395AA47605AE92661E95D6F9823B9CB6F76BB9A49D6C273EC033AEG" TargetMode="External"/><Relationship Id="rId215" Type="http://schemas.openxmlformats.org/officeDocument/2006/relationships/hyperlink" Target="consultantplus://offline/ref=6B937FC6AEDDF843582A920489E44A90A48016BE1DD79CC5BD54728A9E84E67CB0CF8E9A4656A48FAFF2E760EB858AA810C56808522D73AE2CA9G" TargetMode="External"/><Relationship Id="rId257" Type="http://schemas.openxmlformats.org/officeDocument/2006/relationships/hyperlink" Target="consultantplus://offline/ref=6B937FC6AEDDF843582A920489E44A90A48016BE1DD79CC5BD54728A9E84E67CB0CF8E9A4656A48BAFF2E760EB858AA810C56808522D73AE2CA9G" TargetMode="External"/><Relationship Id="rId422" Type="http://schemas.openxmlformats.org/officeDocument/2006/relationships/hyperlink" Target="consultantplus://offline/ref=6B937FC6AEDDF843582A920489E44A90A48016BE1DD79CC5BD54728A9E84E67CB0CF8E9A4656A18DA4F2E760EB858AA810C56808522D73AE2CA9G" TargetMode="External"/><Relationship Id="rId464" Type="http://schemas.openxmlformats.org/officeDocument/2006/relationships/hyperlink" Target="consultantplus://offline/ref=6B937FC6AEDDF843582A920489E44A90A48016BE1DD79CC5BD54728A9E84E67CB0CF8E9A4654A98BA7F2E760EB858AA810C56808522D73AE2CA9G" TargetMode="External"/><Relationship Id="rId867" Type="http://schemas.openxmlformats.org/officeDocument/2006/relationships/hyperlink" Target="consultantplus://offline/ref=6F84E41CDE2C10EC0749EB2B214CFC5E33C8B1C587FFFBDC22597D2339469C395AA47605AE92651C9BD6F9823B9CB6F76BB9A49D6C273EC033AEG" TargetMode="External"/><Relationship Id="rId1010" Type="http://schemas.openxmlformats.org/officeDocument/2006/relationships/hyperlink" Target="consultantplus://offline/ref=6F84E41CDE2C10EC0749EB2B214CFC5E33C8B1C587FFFBDC22597D2339469C395AA47605AE926A1697D6F9823B9CB6F76BB9A49D6C273EC033AEG" TargetMode="External"/><Relationship Id="rId1052" Type="http://schemas.openxmlformats.org/officeDocument/2006/relationships/hyperlink" Target="consultantplus://offline/ref=6F84E41CDE2C10EC0749EB2B214CFC5E33C8B1C587FFFBDC22597D2339469C395AA47605AE91631C95D6F9823B9CB6F76BB9A49D6C273EC033AEG" TargetMode="External"/><Relationship Id="rId1094" Type="http://schemas.openxmlformats.org/officeDocument/2006/relationships/hyperlink" Target="consultantplus://offline/ref=6F84E41CDE2C10EC0749EB2B214CFC5E33C8B1C587FFFBDC22597D2339469C395AA47605AE91601C97D6F9823B9CB6F76BB9A49D6C273EC033AEG" TargetMode="External"/><Relationship Id="rId1108" Type="http://schemas.openxmlformats.org/officeDocument/2006/relationships/hyperlink" Target="consultantplus://offline/ref=6F84E41CDE2C10EC0749EB2B214CFC5E33C8B1C587FFFBDC22597D2339469C395AA47605AE91601B93D6F9823B9CB6F76BB9A49D6C273EC033AEG" TargetMode="External"/><Relationship Id="rId1315" Type="http://schemas.openxmlformats.org/officeDocument/2006/relationships/hyperlink" Target="consultantplus://offline/ref=6F84E41CDE2C10EC0749EB2B214CFC5E33C6B9CC8EFAFBDC22597D2339469C395AA47605AE93631E95D6F9823B9CB6F76BB9A49D6C273EC033AEG" TargetMode="External"/><Relationship Id="rId299" Type="http://schemas.openxmlformats.org/officeDocument/2006/relationships/hyperlink" Target="consultantplus://offline/ref=6B937FC6AEDDF843582A920489E44A90A48016BE1DD79CC5BD54728A9E84E67CB0CF8E9A4656A58DA7F2E760EB858AA810C56808522D73AE2CA9G" TargetMode="External"/><Relationship Id="rId727" Type="http://schemas.openxmlformats.org/officeDocument/2006/relationships/hyperlink" Target="consultantplus://offline/ref=6F84E41CDE2C10EC0749EB2B214CFC5E33C8B1C587FFFBDC22597D2339469C395AA47605AE92631C90D6F9823B9CB6F76BB9A49D6C273EC033AEG" TargetMode="External"/><Relationship Id="rId934" Type="http://schemas.openxmlformats.org/officeDocument/2006/relationships/hyperlink" Target="consultantplus://offline/ref=6F84E41CDE2C10EC0749EB2B214CFC5E33C8B1C587FFFBDC22597D2339469C395AA47605AE92641E9AD6F9823B9CB6F76BB9A49D6C273EC033AEG" TargetMode="External"/><Relationship Id="rId1357" Type="http://schemas.openxmlformats.org/officeDocument/2006/relationships/hyperlink" Target="consultantplus://offline/ref=6F84E41CDE2C10EC0749EB2B214CFC5E33C6B9CC8EFAFBDC22597D2339469C395AA47605AE93621E91D6F9823B9CB6F76BB9A49D6C273EC033AEG" TargetMode="External"/><Relationship Id="rId63" Type="http://schemas.openxmlformats.org/officeDocument/2006/relationships/hyperlink" Target="consultantplus://offline/ref=6B937FC6AEDDF843582A920489E44A90A48016BE1DD79CC5BD54728A9E84E67CB0CF8E9A4656A28DA4F2E760EB858AA810C56808522D73AE2CA9G" TargetMode="External"/><Relationship Id="rId159" Type="http://schemas.openxmlformats.org/officeDocument/2006/relationships/hyperlink" Target="consultantplus://offline/ref=6B937FC6AEDDF843582A920489E44A90A48016BE1DD79CC5BD54728A9E84E67CB0CF8E9A4656A38BA7F2E760EB858AA810C56808522D73AE2CA9G" TargetMode="External"/><Relationship Id="rId366" Type="http://schemas.openxmlformats.org/officeDocument/2006/relationships/hyperlink" Target="consultantplus://offline/ref=6B937FC6AEDDF843582A920489E44A90A48016BE1DD79CC5BD54728A9E84E67CB0CF8E9A4656A68CA1F2E760EB858AA810C56808522D73AE2CA9G" TargetMode="External"/><Relationship Id="rId573" Type="http://schemas.openxmlformats.org/officeDocument/2006/relationships/hyperlink" Target="consultantplus://offline/ref=6B937FC6AEDDF843582A920489E44A90A48016BE1DD79CC5BD54728A9E84E67CB0CF8E9A4656A786AEF2E760EB858AA810C56808522D73AE2CA9G" TargetMode="External"/><Relationship Id="rId780" Type="http://schemas.openxmlformats.org/officeDocument/2006/relationships/hyperlink" Target="consultantplus://offline/ref=6F84E41CDE2C10EC0749EB2B214CFC5E33C8B1C587FFFBDC22597D2339469C395AA47605AE92621C96D6F9823B9CB6F76BB9A49D6C273EC033AEG" TargetMode="External"/><Relationship Id="rId1217" Type="http://schemas.openxmlformats.org/officeDocument/2006/relationships/hyperlink" Target="consultantplus://offline/ref=6F84E41CDE2C10EC0749EB2B214CFC5E33C8B1C587FFFBDC22597D2339469C395AA47605AE92671791D6F9823B9CB6F76BB9A49D6C273EC033AEG" TargetMode="External"/><Relationship Id="rId226" Type="http://schemas.openxmlformats.org/officeDocument/2006/relationships/hyperlink" Target="consultantplus://offline/ref=6B937FC6AEDDF843582A920489E44A90A48016BE1DD79CC5BD54728A9E84E67CB0CF8E9A4656A48EA7F2E760EB858AA810C56808522D73AE2CA9G" TargetMode="External"/><Relationship Id="rId433" Type="http://schemas.openxmlformats.org/officeDocument/2006/relationships/hyperlink" Target="consultantplus://offline/ref=6B937FC6AEDDF843582A920489E44A90A48016BE1DD79CC5BD54728A9E84E67CB0CF8E9A4654A88BA1F2E760EB858AA810C56808522D73AE2CA9G" TargetMode="External"/><Relationship Id="rId878" Type="http://schemas.openxmlformats.org/officeDocument/2006/relationships/hyperlink" Target="consultantplus://offline/ref=6F84E41CDE2C10EC0749EB2B214CFC5E33C8B1C587FFFBDC22597D2339469C395AA47605AE92651994D6F9823B9CB6F76BB9A49D6C273EC033AEG" TargetMode="External"/><Relationship Id="rId1063" Type="http://schemas.openxmlformats.org/officeDocument/2006/relationships/hyperlink" Target="consultantplus://offline/ref=6F84E41CDE2C10EC0749EB2B214CFC5E33C8B1C587FFFBDC22597D2339469C395AA47605AE91631B9AD6F9823B9CB6F76BB9A49D6C273EC033AEG" TargetMode="External"/><Relationship Id="rId1270" Type="http://schemas.openxmlformats.org/officeDocument/2006/relationships/hyperlink" Target="consultantplus://offline/ref=6F84E41CDE2C10EC0749EB2B214CFC5E33C8B1C587FFFBDC22597D2339469C395AA47605AE92661C9AD6F9823B9CB6F76BB9A49D6C273EC033AEG" TargetMode="External"/><Relationship Id="rId640" Type="http://schemas.openxmlformats.org/officeDocument/2006/relationships/hyperlink" Target="consultantplus://offline/ref=6F84E41CDE2C10EC0749EB2B214CFC5E33C8B1C587FFFBDC22597D2339469C395AA47605AE936A1E95D6F9823B9CB6F76BB9A49D6C273EC033AEG" TargetMode="External"/><Relationship Id="rId738" Type="http://schemas.openxmlformats.org/officeDocument/2006/relationships/hyperlink" Target="consultantplus://offline/ref=6F84E41CDE2C10EC0749EB2B214CFC5E33C8B1C587FFFBDC22597D2339469C395AA47605AE92631B97D6F9823B9CB6F76BB9A49D6C273EC033AEG" TargetMode="External"/><Relationship Id="rId945" Type="http://schemas.openxmlformats.org/officeDocument/2006/relationships/hyperlink" Target="consultantplus://offline/ref=6F84E41CDE2C10EC0749EB2B214CFC5E33C8B1C587FFFBDC22597D2339469C395AA47605AE92641D95D6F9823B9CB6F76BB9A49D6C273EC033AEG" TargetMode="External"/><Relationship Id="rId1368" Type="http://schemas.openxmlformats.org/officeDocument/2006/relationships/hyperlink" Target="consultantplus://offline/ref=6F84E41CDE2C10EC0749EB2B214CFC5E33C6B9CC8EFAFBDC22597D2339469C395AA47605AE9363189BD6F9823B9CB6F76BB9A49D6C273EC033AEG" TargetMode="External"/><Relationship Id="rId74" Type="http://schemas.openxmlformats.org/officeDocument/2006/relationships/hyperlink" Target="consultantplus://offline/ref=6B937FC6AEDDF843582A920489E44A90A48016BE1DD79CC5BD54728A9E84E67CB0CF8E9A4656A28AA7F2E760EB858AA810C56808522D73AE2CA9G" TargetMode="External"/><Relationship Id="rId377" Type="http://schemas.openxmlformats.org/officeDocument/2006/relationships/hyperlink" Target="consultantplus://offline/ref=6B937FC6AEDDF843582A920489E44A90A48016BE1DD79CC5BD54728A9E84E67CB0CF8E9A4656A68AA6F2E760EB858AA810C56808522D73AE2CA9G" TargetMode="External"/><Relationship Id="rId500" Type="http://schemas.openxmlformats.org/officeDocument/2006/relationships/hyperlink" Target="consultantplus://offline/ref=6B937FC6AEDDF843582A920489E44A90A48016BE1DD79CC5BD54728A9E84E67CB0CF8E9A4656A78FA7F2E760EB858AA810C56808522D73AE2CA9G" TargetMode="External"/><Relationship Id="rId584" Type="http://schemas.openxmlformats.org/officeDocument/2006/relationships/hyperlink" Target="consultantplus://offline/ref=6B937FC6AEDDF843582A920489E44A90A48016BE1DD79CC5BD54728A9E84E67CB0CF8E9A4656A88EA3F2E760EB858AA810C56808522D73AE2CA9G" TargetMode="External"/><Relationship Id="rId805" Type="http://schemas.openxmlformats.org/officeDocument/2006/relationships/hyperlink" Target="consultantplus://offline/ref=6F84E41CDE2C10EC0749EB2B214CFC5E33C8B1C587FFFBDC22597D2339469C395AA47605AE92611F9BD6F9823B9CB6F76BB9A49D6C273EC033AEG" TargetMode="External"/><Relationship Id="rId1130" Type="http://schemas.openxmlformats.org/officeDocument/2006/relationships/hyperlink" Target="consultantplus://offline/ref=6F84E41CDE2C10EC0749EB2B214CFC5E31C0B2CF81F7FBDC22597D2339469C395AA47605AE93621F93D6F9823B9CB6F76BB9A49D6C273EC033AEG" TargetMode="External"/><Relationship Id="rId1228" Type="http://schemas.openxmlformats.org/officeDocument/2006/relationships/hyperlink" Target="consultantplus://offline/ref=6F84E41CDE2C10EC0749EB2B214CFC5E33C8B1C587FFFBDC22597D2339469C395AA47605AE92671691D6F9823B9CB6F76BB9A49D6C273EC033AEG" TargetMode="External"/><Relationship Id="rId5" Type="http://schemas.openxmlformats.org/officeDocument/2006/relationships/hyperlink" Target="consultantplus://offline/ref=6B937FC6AEDDF843582A920489E44A90A78011B31ED39CC5BD54728A9E84E67CB0CF8E984755ABDBF7BDE63CADD499AB16C56B0A4D22A7G" TargetMode="External"/><Relationship Id="rId237" Type="http://schemas.openxmlformats.org/officeDocument/2006/relationships/hyperlink" Target="consultantplus://offline/ref=6B937FC6AEDDF843582A920489E44A90A48016BE1DD79CC5BD54728A9E84E67CB0CF8E9A4656A48CA2F2E760EB858AA810C56808522D73AE2CA9G" TargetMode="External"/><Relationship Id="rId791" Type="http://schemas.openxmlformats.org/officeDocument/2006/relationships/hyperlink" Target="consultantplus://offline/ref=6F84E41CDE2C10EC0749EB2B214CFC5E33C8B1C587FFFBDC22597D2339469C395AA47605AE92621990D6F9823B9CB6F76BB9A49D6C273EC033AEG" TargetMode="External"/><Relationship Id="rId889" Type="http://schemas.openxmlformats.org/officeDocument/2006/relationships/hyperlink" Target="consultantplus://offline/ref=6F84E41CDE2C10EC0749EB2B214CFC5E33C8B1C587FFFBDC22597D2339469C395AA47605AE92651794D6F9823B9CB6F76BB9A49D6C273EC033AEG" TargetMode="External"/><Relationship Id="rId1074" Type="http://schemas.openxmlformats.org/officeDocument/2006/relationships/hyperlink" Target="consultantplus://offline/ref=6F84E41CDE2C10EC0749EB2B214CFC5E33C8B1C587FFFBDC22597D2339469C395AA47605AE91631A9BD6F9823B9CB6F76BB9A49D6C273EC033AEG" TargetMode="External"/><Relationship Id="rId444" Type="http://schemas.openxmlformats.org/officeDocument/2006/relationships/hyperlink" Target="consultantplus://offline/ref=6B937FC6AEDDF843582A920489E44A90A48016BE1DD79CC5BD54728A9E84E67CB0CF8E9A4654A888A5F2E760EB858AA810C56808522D73AE2CA9G" TargetMode="External"/><Relationship Id="rId651" Type="http://schemas.openxmlformats.org/officeDocument/2006/relationships/hyperlink" Target="consultantplus://offline/ref=6F84E41CDE2C10EC0749EB2B214CFC5E33C8B1C587FFFBDC22597D2339469C395AA47605AE936A1C93D6F9823B9CB6F76BB9A49D6C273EC033AEG" TargetMode="External"/><Relationship Id="rId749" Type="http://schemas.openxmlformats.org/officeDocument/2006/relationships/hyperlink" Target="consultantplus://offline/ref=6F84E41CDE2C10EC0749EB2B214CFC5E33C8B1C587FFFBDC22597D2339469C395AA47605AE92631993D6F9823B9CB6F76BB9A49D6C273EC033AEG" TargetMode="External"/><Relationship Id="rId1281" Type="http://schemas.openxmlformats.org/officeDocument/2006/relationships/hyperlink" Target="consultantplus://offline/ref=6F84E41CDE2C10EC0749EB2B214CFC5E33C8B1C587FFFBDC22597D2339469C395AA47605AE92661B95D6F9823B9CB6F76BB9A49D6C273EC033AEG" TargetMode="External"/><Relationship Id="rId1379" Type="http://schemas.openxmlformats.org/officeDocument/2006/relationships/hyperlink" Target="consultantplus://offline/ref=6F84E41CDE2C10EC0749EB2B214CFC5E33C6B9CC8EFAFBDC22597D2339469C395AA47605AE9363169AD6F9823B9CB6F76BB9A49D6C273EC033AEG" TargetMode="External"/><Relationship Id="rId290" Type="http://schemas.openxmlformats.org/officeDocument/2006/relationships/hyperlink" Target="consultantplus://offline/ref=6B937FC6AEDDF843582A920489E44A90A48016BE1DD79CC5BD54728A9E84E67CB0CF8E9A4656A58EA7F2E760EB858AA810C56808522D73AE2CA9G" TargetMode="External"/><Relationship Id="rId304" Type="http://schemas.openxmlformats.org/officeDocument/2006/relationships/hyperlink" Target="consultantplus://offline/ref=6B937FC6AEDDF843582A920489E44A90A48016BE1DD79CC5BD54728A9E84E67CB0CF8E9A4656A58DA5F2E760EB858AA810C56808522D73AE2CA9G" TargetMode="External"/><Relationship Id="rId388" Type="http://schemas.openxmlformats.org/officeDocument/2006/relationships/hyperlink" Target="consultantplus://offline/ref=6B937FC6AEDDF843582A920489E44A90A48016BE1DD79CC5BD54728A9E84E67CB0CF8E9A4654A38AA1F2E760EB858AA810C56808522D73AE2CA9G" TargetMode="External"/><Relationship Id="rId511" Type="http://schemas.openxmlformats.org/officeDocument/2006/relationships/hyperlink" Target="consultantplus://offline/ref=6B937FC6AEDDF843582A920489E44A90A48016BE1DD79CC5BD54728A9E84E67CB0CF8E9A4656A78EA4F2E760EB858AA810C56808522D73AE2CA9G" TargetMode="External"/><Relationship Id="rId609" Type="http://schemas.openxmlformats.org/officeDocument/2006/relationships/hyperlink" Target="consultantplus://offline/ref=6B937FC6AEDDF843582A920489E44A90A48016BE1DD79CC5BD54728A9E84E67CB0CF8E9A4656A88BA5F2E760EB858AA810C56808522D73AE2CA9G" TargetMode="External"/><Relationship Id="rId956" Type="http://schemas.openxmlformats.org/officeDocument/2006/relationships/hyperlink" Target="consultantplus://offline/ref=6F84E41CDE2C10EC0749EB2B214CFC5E33C8B1C587FFFBDC22597D2339469C395AA47605AE92641C94D6F9823B9CB6F76BB9A49D6C273EC033AEG" TargetMode="External"/><Relationship Id="rId1141" Type="http://schemas.openxmlformats.org/officeDocument/2006/relationships/hyperlink" Target="consultantplus://offline/ref=6F84E41CDE2C10EC0749EB2B214CFC5E33C8B1C587FFFBDC22597D2339469C395AA47605AE92601D95D6F9823B9CB6F76BB9A49D6C273EC033AEG" TargetMode="External"/><Relationship Id="rId1239" Type="http://schemas.openxmlformats.org/officeDocument/2006/relationships/hyperlink" Target="consultantplus://offline/ref=6F84E41CDE2C10EC0749EB2B214CFC5E33C8B1C587FFFBDC22597D2339469C395AA47605AE92661E92D6F9823B9CB6F76BB9A49D6C273EC033AEG" TargetMode="External"/><Relationship Id="rId85" Type="http://schemas.openxmlformats.org/officeDocument/2006/relationships/hyperlink" Target="consultantplus://offline/ref=6B937FC6AEDDF843582A920489E44A90A48016BE1DD79CC5BD54728A9E84E67CB0CF8E9A4656A28BA3F2E760EB858AA810C56808522D73AE2CA9G" TargetMode="External"/><Relationship Id="rId150" Type="http://schemas.openxmlformats.org/officeDocument/2006/relationships/hyperlink" Target="consultantplus://offline/ref=6B937FC6AEDDF843582A920489E44A90A48016BE1DD79CC5BD54728A9E84E67CB0CF8E9A4656A38DAFF2E760EB858AA810C56808522D73AE2CA9G" TargetMode="External"/><Relationship Id="rId595" Type="http://schemas.openxmlformats.org/officeDocument/2006/relationships/hyperlink" Target="consultantplus://offline/ref=6B937FC6AEDDF843582A920489E44A90A48016BE1DD79CC5BD54728A9E84E67CB0CF8E9A4656A88CA6F2E760EB858AA810C56808522D73AE2CA9G" TargetMode="External"/><Relationship Id="rId816" Type="http://schemas.openxmlformats.org/officeDocument/2006/relationships/hyperlink" Target="consultantplus://offline/ref=6F84E41CDE2C10EC0749EB2B214CFC5E33C8B1C587FFFBDC22597D2339469C395AA47605AE92611C92D6F9823B9CB6F76BB9A49D6C273EC033AEG" TargetMode="External"/><Relationship Id="rId1001" Type="http://schemas.openxmlformats.org/officeDocument/2006/relationships/hyperlink" Target="consultantplus://offline/ref=6F84E41CDE2C10EC0749EB2B214CFC5E33C8B1C587FFFBDC22597D2339469C395AA47605AE926A1797D6F9823B9CB6F76BB9A49D6C273EC033AEG" TargetMode="External"/><Relationship Id="rId248" Type="http://schemas.openxmlformats.org/officeDocument/2006/relationships/hyperlink" Target="consultantplus://offline/ref=6B937FC6AEDDF843582A920489E44A90A48016BE1DD79CC5BD54728A9E84E67CB0CF8E9A4654A38EA6F2E760EB858AA810C56808522D73AE2CA9G" TargetMode="External"/><Relationship Id="rId455" Type="http://schemas.openxmlformats.org/officeDocument/2006/relationships/hyperlink" Target="consultantplus://offline/ref=6B937FC6AEDDF843582A920489E44A90A48016BE1DD79CC5BD54728A9E84E67CB0CF8E9A4654A886A5F2E760EB858AA810C56808522D73AE2CA9G" TargetMode="External"/><Relationship Id="rId662" Type="http://schemas.openxmlformats.org/officeDocument/2006/relationships/hyperlink" Target="consultantplus://offline/ref=6F84E41CDE2C10EC0749EB2B214CFC5E33C8B1C587FFFBDC22597D2339469C395AA47605AE936A1B94D6F9823B9CB6F76BB9A49D6C273EC033AEG" TargetMode="External"/><Relationship Id="rId1085" Type="http://schemas.openxmlformats.org/officeDocument/2006/relationships/hyperlink" Target="consultantplus://offline/ref=6F84E41CDE2C10EC0749EB2B214CFC5E33C8B1C587FFFBDC22597D2339469C395AA47605AE9163199AD6F9823B9CB6F76BB9A49D6C273EC033AEG" TargetMode="External"/><Relationship Id="rId1292" Type="http://schemas.openxmlformats.org/officeDocument/2006/relationships/hyperlink" Target="consultantplus://offline/ref=6F84E41CDE2C10EC0749EB2B214CFC5E33C8B1C587FFFBDC22597D2339469C395AA47605AE92661A95D6F9823B9CB6F76BB9A49D6C273EC033AEG" TargetMode="External"/><Relationship Id="rId1306" Type="http://schemas.openxmlformats.org/officeDocument/2006/relationships/hyperlink" Target="consultantplus://offline/ref=6F84E41CDE2C10EC0749EB2B214CFC5E33C8B1C587FFFBDC22597D2339469C395AA47605AE92661996D6F9823B9CB6F76BB9A49D6C273EC033AEG" TargetMode="External"/><Relationship Id="rId12" Type="http://schemas.openxmlformats.org/officeDocument/2006/relationships/hyperlink" Target="consultantplus://offline/ref=6B937FC6AEDDF843582A920489E44A90A48016BE1DD79CC5BD54728A9E84E67CB0CF8E9A4656A18DA5F2E760EB858AA810C56808522D73AE2CA9G" TargetMode="External"/><Relationship Id="rId108" Type="http://schemas.openxmlformats.org/officeDocument/2006/relationships/hyperlink" Target="consultantplus://offline/ref=6B937FC6AEDDF843582A920489E44A90A48016BE1DD79CC5BD54728A9E84E67CB0CF8E9A4656A289A4F2E760EB858AA810C56808522D73AE2CA9G" TargetMode="External"/><Relationship Id="rId315" Type="http://schemas.openxmlformats.org/officeDocument/2006/relationships/hyperlink" Target="consultantplus://offline/ref=6B937FC6AEDDF843582A920489E44A90A48016BE1DD79CC5BD54728A9E84E67CB0CF8E9A4656A58BAFF2E760EB858AA810C56808522D73AE2CA9G" TargetMode="External"/><Relationship Id="rId522" Type="http://schemas.openxmlformats.org/officeDocument/2006/relationships/hyperlink" Target="consultantplus://offline/ref=6B937FC6AEDDF843582A920489E44A90A48016BE1DD79CC5BD54728A9E84E67CB0CF8E9A4656A78DA2F2E760EB858AA810C56808522D73AE2CA9G" TargetMode="External"/><Relationship Id="rId967" Type="http://schemas.openxmlformats.org/officeDocument/2006/relationships/hyperlink" Target="consultantplus://offline/ref=6F84E41CDE2C10EC0749EB2B214CFC5E33C8B1C587FFFBDC22597D2339469C395AA47605AE92641B94D6F9823B9CB6F76BB9A49D6C273EC033AEG" TargetMode="External"/><Relationship Id="rId1152" Type="http://schemas.openxmlformats.org/officeDocument/2006/relationships/hyperlink" Target="consultantplus://offline/ref=6F84E41CDE2C10EC0749EB2B214CFC5E33C8B1C587FFFBDC22597D2339469C395AA47605AE92601995D6F9823B9CB6F76BB9A49D6C273EC033AEG" TargetMode="External"/><Relationship Id="rId96" Type="http://schemas.openxmlformats.org/officeDocument/2006/relationships/hyperlink" Target="consultantplus://offline/ref=6B937FC6AEDDF843582A920489E44A90A48016BE1DD79CC5BD54728A9E84E67CB0CF8E9A4656A28AA4F2E760EB858AA810C56808522D73AE2CA9G" TargetMode="External"/><Relationship Id="rId161" Type="http://schemas.openxmlformats.org/officeDocument/2006/relationships/hyperlink" Target="consultantplus://offline/ref=6B937FC6AEDDF843582A920489E44A90A48016BE1DD79CC5BD54728A9E84E67CB0CF8E9A4656A38BA2F2E760EB858AA810C56808522D73AE2CA9G" TargetMode="External"/><Relationship Id="rId399" Type="http://schemas.openxmlformats.org/officeDocument/2006/relationships/hyperlink" Target="consultantplus://offline/ref=6B937FC6AEDDF843582A920489E44A90A48016BE1DD79CC5BD54728A9E84E67CB0CF8E9A4654A388A7F2E760EB858AA810C56808522D73AE2CA9G" TargetMode="External"/><Relationship Id="rId827" Type="http://schemas.openxmlformats.org/officeDocument/2006/relationships/hyperlink" Target="consultantplus://offline/ref=6F84E41CDE2C10EC0749EB2B214CFC5E33C8B1C587FFFBDC22597D2339469C395AA47605AE91601E94D6F9823B9CB6F76BB9A49D6C273EC033AEG" TargetMode="External"/><Relationship Id="rId1012" Type="http://schemas.openxmlformats.org/officeDocument/2006/relationships/hyperlink" Target="consultantplus://offline/ref=6F84E41CDE2C10EC0749EB2B214CFC5E33C8B1C587FFFBDC22597D2339469C395AA47605AE926A1695D6F9823B9CB6F76BB9A49D6C273EC033AEG" TargetMode="External"/><Relationship Id="rId259" Type="http://schemas.openxmlformats.org/officeDocument/2006/relationships/hyperlink" Target="consultantplus://offline/ref=6B937FC6AEDDF843582A920489E44A90A48016BE1DD79CC5BD54728A9E84E67CB0CF8E9A4656A489A4F2E760EB858AA810C56808522D73AE2CA9G" TargetMode="External"/><Relationship Id="rId466" Type="http://schemas.openxmlformats.org/officeDocument/2006/relationships/hyperlink" Target="consultantplus://offline/ref=6B937FC6AEDDF843582A920489E44A90A48016BE1DD79CC5BD54728A9E84E67CB0CF8E9A4655A08BA7F2E760EB858AA810C56808522D73AE2CA9G" TargetMode="External"/><Relationship Id="rId673" Type="http://schemas.openxmlformats.org/officeDocument/2006/relationships/hyperlink" Target="consultantplus://offline/ref=6F84E41CDE2C10EC0749EB2B214CFC5E33C8B1C587FFFBDC22597D2339469C395AA47605AE936A1996D6F9823B9CB6F76BB9A49D6C273EC033AEG" TargetMode="External"/><Relationship Id="rId880" Type="http://schemas.openxmlformats.org/officeDocument/2006/relationships/hyperlink" Target="consultantplus://offline/ref=6F84E41CDE2C10EC0749EB2B214CFC5E33C8B1C587FFFBDC22597D2339469C395AA47605AE92651894D6F9823B9CB6F76BB9A49D6C273EC033AEG" TargetMode="External"/><Relationship Id="rId1096" Type="http://schemas.openxmlformats.org/officeDocument/2006/relationships/hyperlink" Target="consultantplus://offline/ref=6F84E41CDE2C10EC0749EB2B214CFC5E33C8B1C587FFFBDC22597D2339469C395AA47605AE91601C94D6F9823B9CB6F76BB9A49D6C273EC033AEG" TargetMode="External"/><Relationship Id="rId1317" Type="http://schemas.openxmlformats.org/officeDocument/2006/relationships/hyperlink" Target="consultantplus://offline/ref=6F84E41CDE2C10EC0749EB2B214CFC5E33C6B9CC8EFAFBDC22597D2339469C395AA47605AE93631E9AD6F9823B9CB6F76BB9A49D6C273EC033AEG" TargetMode="External"/><Relationship Id="rId23" Type="http://schemas.openxmlformats.org/officeDocument/2006/relationships/hyperlink" Target="consultantplus://offline/ref=6B937FC6AEDDF843582A920489E44A90A48016BE1DD79CC5BD54728A9E84E67CB0CF8E9A4656A18BA2F2E760EB858AA810C56808522D73AE2CA9G" TargetMode="External"/><Relationship Id="rId119" Type="http://schemas.openxmlformats.org/officeDocument/2006/relationships/hyperlink" Target="consultantplus://offline/ref=6B937FC6AEDDF843582A920489E44A90A48016BE1DD79CC5BD54728A9E84E67CB0CF8E9A4656A288A2F2E760EB858AA810C56808522D73AE2CA9G" TargetMode="External"/><Relationship Id="rId326" Type="http://schemas.openxmlformats.org/officeDocument/2006/relationships/hyperlink" Target="consultantplus://offline/ref=6B937FC6AEDDF843582A920489E44A90A48016BE1DD79CC5BD54728A9E84E67CB0CF8E9A4656A587A6F2E760EB858AA810C56808522D73AE2CA9G" TargetMode="External"/><Relationship Id="rId533" Type="http://schemas.openxmlformats.org/officeDocument/2006/relationships/hyperlink" Target="consultantplus://offline/ref=6B937FC6AEDDF843582A920489E44A90A48016BE1DD79CC5BD54728A9E84E67CB0CF8E9A4656A78BA3F2E760EB858AA810C56808522D73AE2CA9G" TargetMode="External"/><Relationship Id="rId978" Type="http://schemas.openxmlformats.org/officeDocument/2006/relationships/hyperlink" Target="consultantplus://offline/ref=6F84E41CDE2C10EC0749EB2B214CFC5E33C8B1C587FFFBDC22597D2339469C395AA47605AE92641A95D6F9823B9CB6F76BB9A49D6C273EC033AEG" TargetMode="External"/><Relationship Id="rId1163" Type="http://schemas.openxmlformats.org/officeDocument/2006/relationships/hyperlink" Target="consultantplus://offline/ref=6F84E41CDE2C10EC0749EB2B214CFC5E33C8B1C587FFFBDC22597D2339469C395AA47605AE9260169AD6F9823B9CB6F76BB9A49D6C273EC033AEG" TargetMode="External"/><Relationship Id="rId1370" Type="http://schemas.openxmlformats.org/officeDocument/2006/relationships/hyperlink" Target="consultantplus://offline/ref=6F84E41CDE2C10EC0749EB2B214CFC5E33C6B9CC8EFAFBDC22597D2339469C395AA47605AE93631792D6F9823B9CB6F76BB9A49D6C273EC033AEG" TargetMode="External"/><Relationship Id="rId740" Type="http://schemas.openxmlformats.org/officeDocument/2006/relationships/hyperlink" Target="consultantplus://offline/ref=6F84E41CDE2C10EC0749EB2B214CFC5E33C8B1C587FFFBDC22597D2339469C395AA47605AE92631B95D6F9823B9CB6F76BB9A49D6C273EC033AEG" TargetMode="External"/><Relationship Id="rId838" Type="http://schemas.openxmlformats.org/officeDocument/2006/relationships/hyperlink" Target="consultantplus://offline/ref=6F84E41CDE2C10EC0749EB2B214CFC5E33C8B1C587FFFBDC22597D2339469C395AA47605AE91601D96D6F9823B9CB6F76BB9A49D6C273EC033AEG" TargetMode="External"/><Relationship Id="rId1023" Type="http://schemas.openxmlformats.org/officeDocument/2006/relationships/hyperlink" Target="consultantplus://offline/ref=6F84E41CDE2C10EC0749EB2B214CFC5E33C8B1C587FFFBDC22597D2339469C395AA47605AE91631E93D6F9823B9CB6F76BB9A49D6C273EC033AEG" TargetMode="External"/><Relationship Id="rId172" Type="http://schemas.openxmlformats.org/officeDocument/2006/relationships/hyperlink" Target="consultantplus://offline/ref=6B937FC6AEDDF843582A920489E44A90A48016BE1DD79CC5BD54728A9E84E67CB0CF8E9A4656A38AA0F2E760EB858AA810C56808522D73AE2CA9G" TargetMode="External"/><Relationship Id="rId477" Type="http://schemas.openxmlformats.org/officeDocument/2006/relationships/hyperlink" Target="consultantplus://offline/ref=6B937FC6AEDDF843582A920489E44A90A48016BE1DD79CC5BD54728A9E84E67CB0CF8E9A4655A089AEF2E760EB858AA810C56808522D73AE2CA9G" TargetMode="External"/><Relationship Id="rId600" Type="http://schemas.openxmlformats.org/officeDocument/2006/relationships/hyperlink" Target="consultantplus://offline/ref=6B937FC6AEDDF843582A920489E44A90A48016BE1DD79CC5BD54728A9E84E67CB0CF8E9A4656A88CA2F2E760EB858AA810C56808522D73AE2CA9G" TargetMode="External"/><Relationship Id="rId684" Type="http://schemas.openxmlformats.org/officeDocument/2006/relationships/hyperlink" Target="consultantplus://offline/ref=6F84E41CDE2C10EC0749EB2B214CFC5E33C8B1C587FFFBDC22597D2339469C395AA47605AE936A1793D6F9823B9CB6F76BB9A49D6C273EC033AEG" TargetMode="External"/><Relationship Id="rId1230" Type="http://schemas.openxmlformats.org/officeDocument/2006/relationships/hyperlink" Target="consultantplus://offline/ref=6F84E41CDE2C10EC0749EB2B214CFC5E33C8B1C587FFFBDC22597D2339469C395AA47605AE92671691D6F9823B9CB6F76BB9A49D6C273EC033AEG" TargetMode="External"/><Relationship Id="rId1328" Type="http://schemas.openxmlformats.org/officeDocument/2006/relationships/hyperlink" Target="consultantplus://offline/ref=6F84E41CDE2C10EC0749EB2B214CFC5E33C6B9CC8EFAFBDC22597D2339469C395AA47605AE93631D9AD6F9823B9CB6F76BB9A49D6C273EC033AEG" TargetMode="External"/><Relationship Id="rId337" Type="http://schemas.openxmlformats.org/officeDocument/2006/relationships/hyperlink" Target="consultantplus://offline/ref=6B937FC6AEDDF843582A920489E44A90A48016BE1DD79CC5BD54728A9E84E67CB0CF8E9A4656A586AEF2E760EB858AA810C56808522D73AE2CA9G" TargetMode="External"/><Relationship Id="rId891" Type="http://schemas.openxmlformats.org/officeDocument/2006/relationships/hyperlink" Target="consultantplus://offline/ref=6F84E41CDE2C10EC0749EB2B214CFC5E33C8B1C587FFFBDC22597D2339469C395AA47605AE9265179AD6F9823B9CB6F76BB9A49D6C273EC033AEG" TargetMode="External"/><Relationship Id="rId905" Type="http://schemas.openxmlformats.org/officeDocument/2006/relationships/hyperlink" Target="consultantplus://offline/ref=6F84E41CDE2C10EC0749EB2B214CFC5E33C8B1C587FFFBDC22597D2339469C395AA47605AE92651694D6F9823B9CB6F76BB9A49D6C273EC033AEG" TargetMode="External"/><Relationship Id="rId989" Type="http://schemas.openxmlformats.org/officeDocument/2006/relationships/hyperlink" Target="consultantplus://offline/ref=6F84E41CDE2C10EC0749EB2B214CFC5E33C8B1C587FFFBDC22597D2339469C395AA47605AE92641991D6F9823B9CB6F76BB9A49D6C273EC033AEG" TargetMode="External"/><Relationship Id="rId34" Type="http://schemas.openxmlformats.org/officeDocument/2006/relationships/hyperlink" Target="consultantplus://offline/ref=6B937FC6AEDDF843582A920489E44A90A48016BE1DD79CC5BD54728A9E84E67CB0CF8E9A4656A18AA0F2E760EB858AA810C56808522D73AE2CA9G" TargetMode="External"/><Relationship Id="rId544" Type="http://schemas.openxmlformats.org/officeDocument/2006/relationships/hyperlink" Target="consultantplus://offline/ref=6B937FC6AEDDF843582A920489E44A90A48016BE1DD79CC5BD54728A9E84E67CB0CF8E9A4656A78AA1F2E760EB858AA810C56808522D73AE2CA9G" TargetMode="External"/><Relationship Id="rId751" Type="http://schemas.openxmlformats.org/officeDocument/2006/relationships/hyperlink" Target="consultantplus://offline/ref=6F84E41CDE2C10EC0749EB2B214CFC5E33C8B1C587FFFBDC22597D2339469C395AA47605AE92631997D6F9823B9CB6F76BB9A49D6C273EC033AEG" TargetMode="External"/><Relationship Id="rId849" Type="http://schemas.openxmlformats.org/officeDocument/2006/relationships/hyperlink" Target="consultantplus://offline/ref=6F84E41CDE2C10EC0749EB2B214CFC5E33C8B1C587FFFBDC22597D2339469C395AA47605AE92651E9AD6F9823B9CB6F76BB9A49D6C273EC033AEG" TargetMode="External"/><Relationship Id="rId1174" Type="http://schemas.openxmlformats.org/officeDocument/2006/relationships/hyperlink" Target="consultantplus://offline/ref=6F84E41CDE2C10EC0749EB2B214CFC5E33C8B1C587FFFBDC22597D2339469C395AA47605AE92671B96D6F9823B9CB6F76BB9A49D6C273EC033AEG" TargetMode="External"/><Relationship Id="rId1381" Type="http://schemas.openxmlformats.org/officeDocument/2006/relationships/hyperlink" Target="consultantplus://offline/ref=6F84E41CDE2C10EC0749EB2B214CFC5E33C6B9CC8EFAFBDC22597D2339469C395AA47605AE93621F92D6F9823B9CB6F76BB9A49D6C273EC033AEG" TargetMode="External"/><Relationship Id="rId183" Type="http://schemas.openxmlformats.org/officeDocument/2006/relationships/hyperlink" Target="consultantplus://offline/ref=6B937FC6AEDDF843582A920489E44A90A48016BE1DD79CC5BD54728A9E84E67CB0CF8E9A4656A388A6F2E760EB858AA810C56808522D73AE2CA9G" TargetMode="External"/><Relationship Id="rId390" Type="http://schemas.openxmlformats.org/officeDocument/2006/relationships/hyperlink" Target="consultantplus://offline/ref=6B937FC6AEDDF843582A920489E44A90A48016BE1DD79CC5BD54728A9E84E67CB0CF8E9A4654A389A6F2E760EB858AA810C56808522D73AE2CA9G" TargetMode="External"/><Relationship Id="rId404" Type="http://schemas.openxmlformats.org/officeDocument/2006/relationships/hyperlink" Target="consultantplus://offline/ref=6B937FC6AEDDF843582A920489E44A90A48016BE1DD79CC5BD54728A9E84E67CB0CF8E9A4654A388A6F2E760EB858AA810C56808522D73AE2CA9G" TargetMode="External"/><Relationship Id="rId611" Type="http://schemas.openxmlformats.org/officeDocument/2006/relationships/hyperlink" Target="consultantplus://offline/ref=6B937FC6AEDDF843582A920489E44A90A48016BE1DD79CC5BD54728A9E84E67CB0CF8E9A4656A88BA0F2E760EB858AA810C56808522D73AE2CA9G" TargetMode="External"/><Relationship Id="rId1034" Type="http://schemas.openxmlformats.org/officeDocument/2006/relationships/hyperlink" Target="consultantplus://offline/ref=6F84E41CDE2C10EC0749EB2B214CFC5E33C8B1C587FFFBDC22597D2339469C395AA47605AE91631D92D6F9823B9CB6F76BB9A49D6C273EC033AEG" TargetMode="External"/><Relationship Id="rId1241" Type="http://schemas.openxmlformats.org/officeDocument/2006/relationships/hyperlink" Target="consultantplus://offline/ref=6F84E41CDE2C10EC0749EB2B214CFC5E33C8B1C587FFFBDC22597D2339469C395AA47605AE92661E90D6F9823B9CB6F76BB9A49D6C273EC033AEG" TargetMode="External"/><Relationship Id="rId1339" Type="http://schemas.openxmlformats.org/officeDocument/2006/relationships/hyperlink" Target="consultantplus://offline/ref=6F84E41CDE2C10EC0749EB2B214CFC5E33C6B9CC8EFAFBDC22597D2339469C395AA47605AE93631B91D6F9823B9CB6F76BB9A49D6C273EC033AEG" TargetMode="External"/><Relationship Id="rId250" Type="http://schemas.openxmlformats.org/officeDocument/2006/relationships/hyperlink" Target="consultantplus://offline/ref=6B937FC6AEDDF843582A920489E44A90A48016BE1DD79CC5BD54728A9E84E67CB0CF8E9A4656A48BA7F2E760EB858AA810C56808522D73AE2CA9G" TargetMode="External"/><Relationship Id="rId488" Type="http://schemas.openxmlformats.org/officeDocument/2006/relationships/hyperlink" Target="consultantplus://offline/ref=6B937FC6AEDDF843582A920489E44A90A48016BE1DD79CC5BD54728A9E84E67CB0CF8E9A4656A687A0F2E760EB858AA810C56808522D73AE2CA9G" TargetMode="External"/><Relationship Id="rId695" Type="http://schemas.openxmlformats.org/officeDocument/2006/relationships/hyperlink" Target="consultantplus://offline/ref=6F84E41CDE2C10EC0749EB2B214CFC5E33C8B1C587FFFBDC22597D2339469C395AA47605AE936A1696D6F9823B9CB6F76BB9A49D6C273EC033AEG" TargetMode="External"/><Relationship Id="rId709" Type="http://schemas.openxmlformats.org/officeDocument/2006/relationships/hyperlink" Target="consultantplus://offline/ref=6F84E41CDE2C10EC0749EB2B214CFC5E33C8B1C587FFFBDC22597D2339469C395AA47605AE92631E92D6F9823B9CB6F76BB9A49D6C273EC033AEG" TargetMode="External"/><Relationship Id="rId916" Type="http://schemas.openxmlformats.org/officeDocument/2006/relationships/hyperlink" Target="consultantplus://offline/ref=6F84E41CDE2C10EC0749EB2B214CFC5E33C8B1C587FFFBDC22597D2339469C395AA47605AE92641F97D6F9823B9CB6F76BB9A49D6C273EC033AEG" TargetMode="External"/><Relationship Id="rId1101" Type="http://schemas.openxmlformats.org/officeDocument/2006/relationships/hyperlink" Target="consultantplus://offline/ref=6F84E41CDE2C10EC0749EB2B214CFC5E33C8B1C587FFFBDC22597D2339469C395AA47605AE91601C9BD6F9823B9CB6F76BB9A49D6C273EC033AEG" TargetMode="External"/><Relationship Id="rId45" Type="http://schemas.openxmlformats.org/officeDocument/2006/relationships/hyperlink" Target="consultantplus://offline/ref=6B937FC6AEDDF843582A920489E44A90A48016BE1DD79CC5BD54728A9E84E67CB0CF8E9A4656A188A6F2E760EB858AA810C56808522D73AE2CA9G" TargetMode="External"/><Relationship Id="rId110" Type="http://schemas.openxmlformats.org/officeDocument/2006/relationships/hyperlink" Target="consultantplus://offline/ref=6B937FC6AEDDF843582A920489E44A90A48016BE1DD79CC5BD54728A9E84E67CB0CF8E9A4656A289A2F2E760EB858AA810C56808522D73AE2CA9G" TargetMode="External"/><Relationship Id="rId348" Type="http://schemas.openxmlformats.org/officeDocument/2006/relationships/hyperlink" Target="consultantplus://offline/ref=6B937FC6AEDDF843582A920489E44A90A48016BE1DD79CC5BD54728A9E84E67CB0CF8E9A4656A68EA2F2E760EB858AA810C56808522D73AE2CA9G" TargetMode="External"/><Relationship Id="rId555" Type="http://schemas.openxmlformats.org/officeDocument/2006/relationships/hyperlink" Target="consultantplus://offline/ref=6B937FC6AEDDF843582A920489E44A90A48016BE1DD79CC5BD54728A9E84E67CB0CF8E9A4656A788A0F2E760EB858AA810C56808522D73AE2CA9G" TargetMode="External"/><Relationship Id="rId762" Type="http://schemas.openxmlformats.org/officeDocument/2006/relationships/hyperlink" Target="consultantplus://offline/ref=6F84E41CDE2C10EC0749EB2B214CFC5E33C8B1C587FFFBDC22597D2339469C395AA47605AE9263169BD6F9823B9CB6F76BB9A49D6C273EC033AEG" TargetMode="External"/><Relationship Id="rId1185" Type="http://schemas.openxmlformats.org/officeDocument/2006/relationships/hyperlink" Target="consultantplus://offline/ref=6F84E41CDE2C10EC0749EB2B214CFC5E33C8B1C587FFFBDC22597D2339469C395AA47605AE92671A95D6F9823B9CB6F76BB9A49D6C273EC033AEG" TargetMode="External"/><Relationship Id="rId1392" Type="http://schemas.openxmlformats.org/officeDocument/2006/relationships/hyperlink" Target="consultantplus://offline/ref=6F84E41CDE2C10EC0749EB2B214CFC5E33C6B9CC8EFAFBDC22597D2339469C395AA47605AE93621D95D6F9823B9CB6F76BB9A49D6C273EC033AEG" TargetMode="External"/><Relationship Id="rId194" Type="http://schemas.openxmlformats.org/officeDocument/2006/relationships/hyperlink" Target="consultantplus://offline/ref=6B937FC6AEDDF843582A920489E44A90A48016BE1DD79CC5BD54728A9E84E67CB0CF8E9A4656A387A2F2E760EB858AA810C56808522D73AE2CA9G" TargetMode="External"/><Relationship Id="rId208" Type="http://schemas.openxmlformats.org/officeDocument/2006/relationships/hyperlink" Target="consultantplus://offline/ref=6B937FC6AEDDF843582A920489E44A90A48016BE1DD79CC5BD54728A9E84E67CB0CF8E9A4656A48FA6F2E760EB858AA810C56808522D73AE2CA9G" TargetMode="External"/><Relationship Id="rId415" Type="http://schemas.openxmlformats.org/officeDocument/2006/relationships/hyperlink" Target="consultantplus://offline/ref=6B937FC6AEDDF843582A920489E44A90A48016BE1DD79CC5BD54728A9E84E67CB0CF8E9A4654A386A3F2E760EB858AA810C56808522D73AE2CA9G" TargetMode="External"/><Relationship Id="rId622" Type="http://schemas.openxmlformats.org/officeDocument/2006/relationships/hyperlink" Target="consultantplus://offline/ref=6B937FC6AEDDF843582A920489E44A90A48016BE1DD79CC5BD54728A9E84E67CB0CF8E9A4656A889A4F2E760EB858AA810C56808522D73AE2CA9G" TargetMode="External"/><Relationship Id="rId1045" Type="http://schemas.openxmlformats.org/officeDocument/2006/relationships/hyperlink" Target="consultantplus://offline/ref=6F84E41CDE2C10EC0749EB2B214CFC5E33C8B1C587FFFBDC22597D2339469C395AA47605AE91631D9BD6F9823B9CB6F76BB9A49D6C273EC033AEG" TargetMode="External"/><Relationship Id="rId1252" Type="http://schemas.openxmlformats.org/officeDocument/2006/relationships/hyperlink" Target="consultantplus://offline/ref=6F84E41CDE2C10EC0749EB2B214CFC5E33C8B1C587FFFBDC22597D2339469C395AA47605AE92661D96D6F9823B9CB6F76BB9A49D6C273EC033AEG" TargetMode="External"/><Relationship Id="rId261" Type="http://schemas.openxmlformats.org/officeDocument/2006/relationships/hyperlink" Target="consultantplus://offline/ref=6B937FC6AEDDF843582A920489E44A90A48016BE1DD79CC5BD54728A9E84E67CB0CF8E9A4656A489A2F2E760EB858AA810C56808522D73AE2CA9G" TargetMode="External"/><Relationship Id="rId499" Type="http://schemas.openxmlformats.org/officeDocument/2006/relationships/hyperlink" Target="consultantplus://offline/ref=6B937FC6AEDDF843582A920489E44A90A48016BE1DD79CC5BD54728A9E84E67CB0CF8E9A4656A78FA6F2E760EB858AA810C56808522D73AE2CA9G" TargetMode="External"/><Relationship Id="rId927" Type="http://schemas.openxmlformats.org/officeDocument/2006/relationships/hyperlink" Target="consultantplus://offline/ref=6F84E41CDE2C10EC0749EB2B214CFC5E33C8B1C587FFFBDC22597D2339469C395AA47605AE92641E96D6F9823B9CB6F76BB9A49D6C273EC033AEG" TargetMode="External"/><Relationship Id="rId1112" Type="http://schemas.openxmlformats.org/officeDocument/2006/relationships/hyperlink" Target="consultantplus://offline/ref=6F84E41CDE2C10EC0749EB2B214CFC5E33C8B1C587FFFBDC22597D2339469C395AA47605AE91611D91D6F9823B9CB6F76BB9A49D6C273EC033AEG" TargetMode="External"/><Relationship Id="rId56" Type="http://schemas.openxmlformats.org/officeDocument/2006/relationships/hyperlink" Target="consultantplus://offline/ref=6B937FC6AEDDF843582A920489E44A90A48016BE1DD79CC5BD54728A9E84E67CB0CF8E9A4656A187A7F2E760EB858AA810C56808522D73AE2CA9G" TargetMode="External"/><Relationship Id="rId359" Type="http://schemas.openxmlformats.org/officeDocument/2006/relationships/hyperlink" Target="consultantplus://offline/ref=6B937FC6AEDDF843582A920489E44A90A48016BE1DD79CC5BD54728A9E84E67CB0CF8E9A4656A18CAEF2E760EB858AA810C56808522D73AE2CA9G" TargetMode="External"/><Relationship Id="rId566" Type="http://schemas.openxmlformats.org/officeDocument/2006/relationships/hyperlink" Target="consultantplus://offline/ref=6B937FC6AEDDF843582A920489E44A90A48016BE1DD79CC5BD54728A9E84E67CB0CF8E9A4656A787AFF2E760EB858AA810C56808522D73AE2CA9G" TargetMode="External"/><Relationship Id="rId773" Type="http://schemas.openxmlformats.org/officeDocument/2006/relationships/hyperlink" Target="consultantplus://offline/ref=6F84E41CDE2C10EC0749EB2B214CFC5E33C8B1C587FFFBDC22597D2339469C395AA47605AE92621E91D6F9823B9CB6F76BB9A49D6C273EC033AEG" TargetMode="External"/><Relationship Id="rId1196" Type="http://schemas.openxmlformats.org/officeDocument/2006/relationships/hyperlink" Target="consultantplus://offline/ref=6F84E41CDE2C10EC0749EB2B214CFC5E33C8B1C587FFFBDC22597D2339469C395AA47605AE9267199AD6F9823B9CB6F76BB9A49D6C273EC033AEG" TargetMode="External"/><Relationship Id="rId121" Type="http://schemas.openxmlformats.org/officeDocument/2006/relationships/hyperlink" Target="consultantplus://offline/ref=6B937FC6AEDDF843582A920489E44A90A48016BE1DD79CC5BD54728A9E84E67CB0CF8E9A4656A288A0F2E760EB858AA810C56808522D73AE2CA9G" TargetMode="External"/><Relationship Id="rId219" Type="http://schemas.openxmlformats.org/officeDocument/2006/relationships/hyperlink" Target="consultantplus://offline/ref=6B937FC6AEDDF843582A920489E44A90A48016BE1DD79CC5BD54728A9E84E67CB0CF8E9A4656A48EA7F2E760EB858AA810C56808522D73AE2CA9G" TargetMode="External"/><Relationship Id="rId426" Type="http://schemas.openxmlformats.org/officeDocument/2006/relationships/hyperlink" Target="consultantplus://offline/ref=6B937FC6AEDDF843582A920489E44A90A48016BE1DD79CC5BD54728A9E84E67CB0CF8E9A4654A88DA4F2E760EB858AA810C56808522D73AE2CA9G" TargetMode="External"/><Relationship Id="rId633" Type="http://schemas.openxmlformats.org/officeDocument/2006/relationships/hyperlink" Target="consultantplus://offline/ref=6B937FC6AEDDF843582A920489E44A90A48016BE1DD79CC5BD54728A9E84E67CB0CF8E9A4656A98FA4F2E760EB858AA810C56808522D73AE2CA9G" TargetMode="External"/><Relationship Id="rId980" Type="http://schemas.openxmlformats.org/officeDocument/2006/relationships/hyperlink" Target="consultantplus://offline/ref=6F84E41CDE2C10EC0749EB2B214CFC5E33C8B1C587FFFBDC22597D2339469C395AA47605AE92641A9BD6F9823B9CB6F76BB9A49D6C273EC033AEG" TargetMode="External"/><Relationship Id="rId1056" Type="http://schemas.openxmlformats.org/officeDocument/2006/relationships/hyperlink" Target="consultantplus://offline/ref=6F84E41CDE2C10EC0749EB2B214CFC5E33C8B1C587FFFBDC22597D2339469C395AA47605AE91631B90D6F9823B9CB6F76BB9A49D6C273EC033AEG" TargetMode="External"/><Relationship Id="rId1263" Type="http://schemas.openxmlformats.org/officeDocument/2006/relationships/hyperlink" Target="consultantplus://offline/ref=6F84E41CDE2C10EC0749EB2B214CFC5E33C8B1C587FFFBDC22597D2339469C395AA47605AE92661C93D6F9823B9CB6F76BB9A49D6C273EC033AEG" TargetMode="External"/><Relationship Id="rId840" Type="http://schemas.openxmlformats.org/officeDocument/2006/relationships/hyperlink" Target="consultantplus://offline/ref=6F84E41CDE2C10EC0749EB2B214CFC5E33C8B1C587FFFBDC22597D2339469C395AA47605AE91601D97D6F9823B9CB6F76BB9A49D6C273EC033AEG" TargetMode="External"/><Relationship Id="rId938" Type="http://schemas.openxmlformats.org/officeDocument/2006/relationships/hyperlink" Target="consultantplus://offline/ref=6F84E41CDE2C10EC0749EB2B214CFC5E33C8B1C587FFFBDC22597D2339469C395AA47605AE92641D90D6F9823B9CB6F76BB9A49D6C273EC033AEG" TargetMode="External"/><Relationship Id="rId67" Type="http://schemas.openxmlformats.org/officeDocument/2006/relationships/hyperlink" Target="consultantplus://offline/ref=6B937FC6AEDDF843582A920489E44A90A48016BE1DD79CC5BD54728A9E84E67CB0CF8E9A4656A28DA5F2E760EB858AA810C56808522D73AE2CA9G" TargetMode="External"/><Relationship Id="rId272" Type="http://schemas.openxmlformats.org/officeDocument/2006/relationships/hyperlink" Target="consultantplus://offline/ref=6B937FC6AEDDF843582A920489E44A90A48016BE1DD79CC5BD54728A9E84E67CB0CF8E9A4656A487A7F2E760EB858AA810C56808522D73AE2CA9G" TargetMode="External"/><Relationship Id="rId577" Type="http://schemas.openxmlformats.org/officeDocument/2006/relationships/hyperlink" Target="consultantplus://offline/ref=6B937FC6AEDDF843582A920489E44A90A48016BE1DD79CC5BD54728A9E84E67CB0CF8E9A4656A88FA4F2E760EB858AA810C56808522D73AE2CA9G" TargetMode="External"/><Relationship Id="rId700" Type="http://schemas.openxmlformats.org/officeDocument/2006/relationships/hyperlink" Target="consultantplus://offline/ref=6F84E41CDE2C10EC0749EB2B214CFC5E33C8B1C587FFFBDC22597D2339469C395AA47605AE936A169BD6F9823B9CB6F76BB9A49D6C273EC033AEG" TargetMode="External"/><Relationship Id="rId1123" Type="http://schemas.openxmlformats.org/officeDocument/2006/relationships/hyperlink" Target="consultantplus://offline/ref=6F84E41CDE2C10EC0749EB2B214CFC5E33C8B1C587FFFBDC22597D2339469C395AA47605AE91611A95D6F9823B9CB6F76BB9A49D6C273EC033AEG" TargetMode="External"/><Relationship Id="rId1330" Type="http://schemas.openxmlformats.org/officeDocument/2006/relationships/hyperlink" Target="consultantplus://offline/ref=6F84E41CDE2C10EC0749EB2B214CFC5E33C6B9CC8EFAFBDC22597D2339469C395AA47605AE93631C92D6F9823B9CB6F76BB9A49D6C273EC033AEG" TargetMode="External"/><Relationship Id="rId132" Type="http://schemas.openxmlformats.org/officeDocument/2006/relationships/hyperlink" Target="consultantplus://offline/ref=6B937FC6AEDDF843582A920489E44A90A48016BE1DD79CC5BD54728A9E84E67CB0CF8E9A4656A287A2F2E760EB858AA810C56808522D73AE2CA9G" TargetMode="External"/><Relationship Id="rId784" Type="http://schemas.openxmlformats.org/officeDocument/2006/relationships/hyperlink" Target="consultantplus://offline/ref=6F84E41CDE2C10EC0749EB2B214CFC5E33C8B1C587FFFBDC22597D2339469C395AA47605AE92621B97D6F9823B9CB6F76BB9A49D6C273EC033AEG" TargetMode="External"/><Relationship Id="rId991" Type="http://schemas.openxmlformats.org/officeDocument/2006/relationships/hyperlink" Target="consultantplus://offline/ref=6F84E41CDE2C10EC0749EB2B214CFC5E33C8B1C587FFFBDC22597D2339469C395AA47605AE92641996D6F9823B9CB6F76BB9A49D6C273EC033AEG" TargetMode="External"/><Relationship Id="rId1067" Type="http://schemas.openxmlformats.org/officeDocument/2006/relationships/hyperlink" Target="consultantplus://offline/ref=6F84E41CDE2C10EC0749EB2B214CFC5E33C8B1C587FFFBDC22597D2339469C395AA47605AE91631A90D6F9823B9CB6F76BB9A49D6C273EC033AEG" TargetMode="External"/><Relationship Id="rId437" Type="http://schemas.openxmlformats.org/officeDocument/2006/relationships/hyperlink" Target="consultantplus://offline/ref=6B937FC6AEDDF843582A920489E44A90A48016BE1DD79CC5BD54728A9E84E67CB0CF8E9A4654A88AA2F2E760EB858AA810C56808522D73AE2CA9G" TargetMode="External"/><Relationship Id="rId644" Type="http://schemas.openxmlformats.org/officeDocument/2006/relationships/hyperlink" Target="consultantplus://offline/ref=6F84E41CDE2C10EC0749EB2B214CFC5E33C8B1C587FFFBDC22597D2339469C395AA47605AE936A1D93D6F9823B9CB6F76BB9A49D6C273EC033AEG" TargetMode="External"/><Relationship Id="rId851" Type="http://schemas.openxmlformats.org/officeDocument/2006/relationships/hyperlink" Target="consultantplus://offline/ref=6F84E41CDE2C10EC0749EB2B214CFC5E33C8B1C587FFFBDC22597D2339469C395AA47605AE92651E9BD6F9823B9CB6F76BB9A49D6C273EC033AEG" TargetMode="External"/><Relationship Id="rId1274" Type="http://schemas.openxmlformats.org/officeDocument/2006/relationships/hyperlink" Target="consultantplus://offline/ref=6F84E41CDE2C10EC0749EB2B214CFC5E33C8B1C587FFFBDC22597D2339469C395AA47605AE92661B91D6F9823B9CB6F76BB9A49D6C273EC033AEG" TargetMode="External"/><Relationship Id="rId283" Type="http://schemas.openxmlformats.org/officeDocument/2006/relationships/hyperlink" Target="consultantplus://offline/ref=6B937FC6AEDDF843582A920489E44A90A48016BE1DD79CC5BD54728A9E84E67CB0CF8E9A4656A486AEF2E760EB858AA810C56808522D73AE2CA9G" TargetMode="External"/><Relationship Id="rId490" Type="http://schemas.openxmlformats.org/officeDocument/2006/relationships/hyperlink" Target="consultantplus://offline/ref=6B937FC6AEDDF843582A920489E44A90A48016BE1DD79CC5BD54728A9E84E67CB0CF8E9A4656A687AEF2E760EB858AA810C56808522D73AE2CA9G" TargetMode="External"/><Relationship Id="rId504" Type="http://schemas.openxmlformats.org/officeDocument/2006/relationships/hyperlink" Target="consultantplus://offline/ref=6B937FC6AEDDF843582A920489E44A90A48016BE1DD79CC5BD54728A9E84E67CB0CF8E9A4656A78FA3F2E760EB858AA810C56808522D73AE2CA9G" TargetMode="External"/><Relationship Id="rId711" Type="http://schemas.openxmlformats.org/officeDocument/2006/relationships/hyperlink" Target="consultantplus://offline/ref=6F84E41CDE2C10EC0749EB2B214CFC5E33C8B1C587FFFBDC22597D2339469C395AA47605AE92631E93D6F9823B9CB6F76BB9A49D6C273EC033AEG" TargetMode="External"/><Relationship Id="rId949" Type="http://schemas.openxmlformats.org/officeDocument/2006/relationships/hyperlink" Target="consultantplus://offline/ref=6F84E41CDE2C10EC0749EB2B214CFC5E33C8B1C587FFFBDC22597D2339469C395AA47605AE92641C93D6F9823B9CB6F76BB9A49D6C273EC033AEG" TargetMode="External"/><Relationship Id="rId1134" Type="http://schemas.openxmlformats.org/officeDocument/2006/relationships/hyperlink" Target="consultantplus://offline/ref=6F84E41CDE2C10EC0749EB2B214CFC5E33C8B1C587FFFBDC22597D2339469C395AA47605AE92601E95D6F9823B9CB6F76BB9A49D6C273EC033AEG" TargetMode="External"/><Relationship Id="rId1341" Type="http://schemas.openxmlformats.org/officeDocument/2006/relationships/hyperlink" Target="consultantplus://offline/ref=6F84E41CDE2C10EC0749EB2B214CFC5E33C6B9CC8EFAFBDC22597D2339469C395AA47605AE93631B96D6F9823B9CB6F76BB9A49D6C273EC033AEG" TargetMode="External"/><Relationship Id="rId78" Type="http://schemas.openxmlformats.org/officeDocument/2006/relationships/hyperlink" Target="consultantplus://offline/ref=6B937FC6AEDDF843582A920489E44A90A48016BE1DD79CC5BD54728A9E84E67CB0CF8E9A4656A48BAEF2E760EB858AA810C56808522D73AE2CA9G" TargetMode="External"/><Relationship Id="rId143" Type="http://schemas.openxmlformats.org/officeDocument/2006/relationships/hyperlink" Target="consultantplus://offline/ref=6B937FC6AEDDF843582A920489E44A90A48016BE1DD79CC5BD54728A9E84E67CB0CF8E9A4656A38EA0F2E760EB858AA810C56808522D73AE2CA9G" TargetMode="External"/><Relationship Id="rId350" Type="http://schemas.openxmlformats.org/officeDocument/2006/relationships/hyperlink" Target="consultantplus://offline/ref=6B937FC6AEDDF843582A920489E44A90A48016BE1DD79CC5BD54728A9E84E67CB0CF8E9A4656A68EA1F2E760EB858AA810C56808522D73AE2CA9G" TargetMode="External"/><Relationship Id="rId588" Type="http://schemas.openxmlformats.org/officeDocument/2006/relationships/hyperlink" Target="consultantplus://offline/ref=6B937FC6AEDDF843582A920489E44A90A48016BE1DD79CC5BD54728A9E84E67CB0CF8E9A4656A88DA6F2E760EB858AA810C56808522D73AE2CA9G" TargetMode="External"/><Relationship Id="rId795" Type="http://schemas.openxmlformats.org/officeDocument/2006/relationships/hyperlink" Target="consultantplus://offline/ref=6F84E41CDE2C10EC0749EB2B214CFC5E33C8B1C587FFFBDC22597D2339469C395AA47605AE92621994D6F9823B9CB6F76BB9A49D6C273EC033AEG" TargetMode="External"/><Relationship Id="rId809" Type="http://schemas.openxmlformats.org/officeDocument/2006/relationships/hyperlink" Target="consultantplus://offline/ref=6F84E41CDE2C10EC0749EB2B214CFC5E33C8B1C587FFFBDC22597D2339469C395AA47605AE92611D90D6F9823B9CB6F76BB9A49D6C273EC033AEG" TargetMode="External"/><Relationship Id="rId1201" Type="http://schemas.openxmlformats.org/officeDocument/2006/relationships/hyperlink" Target="consultantplus://offline/ref=6F84E41CDE2C10EC0749EB2B214CFC5E33C8B1C587FFFBDC22597D2339469C395AA47605AE92671890D6F9823B9CB6F76BB9A49D6C273EC033AEG" TargetMode="External"/><Relationship Id="rId9" Type="http://schemas.openxmlformats.org/officeDocument/2006/relationships/hyperlink" Target="consultantplus://offline/ref=6B937FC6AEDDF843582A920489E44A90A48016BE1DD79CC5BD54728A9E84E67CB0CF8E9A4656A18EA1F2E760EB858AA810C56808522D73AE2CA9G" TargetMode="External"/><Relationship Id="rId210" Type="http://schemas.openxmlformats.org/officeDocument/2006/relationships/hyperlink" Target="consultantplus://offline/ref=6B937FC6AEDDF843582A920489E44A90A48016BE1DD79CC5BD54728A9E84E67CB0CF8E9A4656A48FA4F2E760EB858AA810C56808522D73AE2CA9G" TargetMode="External"/><Relationship Id="rId448" Type="http://schemas.openxmlformats.org/officeDocument/2006/relationships/hyperlink" Target="consultantplus://offline/ref=6B937FC6AEDDF843582A920489E44A90A48016BE1DD79CC5BD54728A9E84E67CB0CF8E9A4654A888A1F2E760EB858AA810C56808522D73AE2CA9G" TargetMode="External"/><Relationship Id="rId655" Type="http://schemas.openxmlformats.org/officeDocument/2006/relationships/hyperlink" Target="consultantplus://offline/ref=6F84E41CDE2C10EC0749EB2B214CFC5E33C8B1C587FFFBDC22597D2339469C395AA47605AE936A1C95D6F9823B9CB6F76BB9A49D6C273EC033AEG" TargetMode="External"/><Relationship Id="rId862" Type="http://schemas.openxmlformats.org/officeDocument/2006/relationships/hyperlink" Target="consultantplus://offline/ref=6F84E41CDE2C10EC0749EB2B214CFC5E33C8B1C587FFFBDC22597D2339469C395AA47605AE92651C94D6F9823B9CB6F76BB9A49D6C273EC033AEG" TargetMode="External"/><Relationship Id="rId1078" Type="http://schemas.openxmlformats.org/officeDocument/2006/relationships/hyperlink" Target="consultantplus://offline/ref=6F84E41CDE2C10EC0749EB2B214CFC5E33C8B1C587FFFBDC22597D2339469C395AA47605AE91631990D6F9823B9CB6F76BB9A49D6C273EC033AEG" TargetMode="External"/><Relationship Id="rId1285" Type="http://schemas.openxmlformats.org/officeDocument/2006/relationships/hyperlink" Target="consultantplus://offline/ref=6F84E41CDE2C10EC0749EB2B214CFC5E33C8B1C587FFFBDC22597D2339469C395AA47605AE92661A90D6F9823B9CB6F76BB9A49D6C273EC033AEG" TargetMode="External"/><Relationship Id="rId294" Type="http://schemas.openxmlformats.org/officeDocument/2006/relationships/hyperlink" Target="consultantplus://offline/ref=6B937FC6AEDDF843582A920489E44A90A48016BE1DD79CC5BD54728A9E84E67CB0CF8E9A4656A58EA5F2E760EB858AA810C56808522D73AE2CA9G" TargetMode="External"/><Relationship Id="rId308" Type="http://schemas.openxmlformats.org/officeDocument/2006/relationships/hyperlink" Target="consultantplus://offline/ref=6B937FC6AEDDF843582A920489E44A90A48016BE1DD79CC5BD54728A9E84E67CB0CF8E9A4656A58DAEF2E760EB858AA810C56808522D73AE2CA9G" TargetMode="External"/><Relationship Id="rId515" Type="http://schemas.openxmlformats.org/officeDocument/2006/relationships/hyperlink" Target="consultantplus://offline/ref=6B937FC6AEDDF843582A920489E44A90A48016BE1DD79CC5BD54728A9E84E67CB0CF8E9A4656A78EA1F2E760EB858AA810C56808522D73AE2CA9G" TargetMode="External"/><Relationship Id="rId722" Type="http://schemas.openxmlformats.org/officeDocument/2006/relationships/hyperlink" Target="consultantplus://offline/ref=6F84E41CDE2C10EC0749EB2B214CFC5E33C8B1C587FFFBDC22597D2339469C395AA47605AE92631D94D6F9823B9CB6F76BB9A49D6C273EC033AEG" TargetMode="External"/><Relationship Id="rId1145" Type="http://schemas.openxmlformats.org/officeDocument/2006/relationships/hyperlink" Target="consultantplus://offline/ref=6F84E41CDE2C10EC0749EB2B214CFC5E33C8B1C587FFFBDC22597D2339469C395AA47605AE92601A9BD6F9823B9CB6F76BB9A49D6C273EC033AEG" TargetMode="External"/><Relationship Id="rId1352" Type="http://schemas.openxmlformats.org/officeDocument/2006/relationships/hyperlink" Target="consultantplus://offline/ref=6F84E41CDE2C10EC0749EB2B214CFC5E33C6B9CC8EFAFBDC22597D2339469C395AA47605AE93621F91D6F9823B9CB6F76BB9A49D6C273EC033AEG" TargetMode="External"/><Relationship Id="rId89" Type="http://schemas.openxmlformats.org/officeDocument/2006/relationships/hyperlink" Target="consultantplus://offline/ref=6B937FC6AEDDF843582A920489E44A90A48016BE1DD79CC5BD54728A9E84E67CB0CF8E9A4656A28BA1F2E760EB858AA810C56808522D73AE2CA9G" TargetMode="External"/><Relationship Id="rId154" Type="http://schemas.openxmlformats.org/officeDocument/2006/relationships/hyperlink" Target="consultantplus://offline/ref=6B937FC6AEDDF843582A920489E44A90A48016BE1DD79CC5BD54728A9E84E67CB0CF8E9A4656A38CA0F2E760EB858AA810C56808522D73AE2CA9G" TargetMode="External"/><Relationship Id="rId361" Type="http://schemas.openxmlformats.org/officeDocument/2006/relationships/hyperlink" Target="consultantplus://offline/ref=6B937FC6AEDDF843582A920489E44A90A48016BE1DD79CC5BD54728A9E84E67CB0CF8E9A4656A68DAFF2E760EB858AA810C56808522D73AE2CA9G" TargetMode="External"/><Relationship Id="rId599" Type="http://schemas.openxmlformats.org/officeDocument/2006/relationships/hyperlink" Target="consultantplus://offline/ref=6B937FC6AEDDF843582A920489E44A90A48016BE1DD79CC5BD54728A9E84E67CB0CF8E9A4656A88CA2F2E760EB858AA810C56808522D73AE2CA9G" TargetMode="External"/><Relationship Id="rId1005" Type="http://schemas.openxmlformats.org/officeDocument/2006/relationships/hyperlink" Target="consultantplus://offline/ref=6F84E41CDE2C10EC0749EB2B214CFC5E33C8B1C587FFFBDC22597D2339469C395AA47605AE926A179BD6F9823B9CB6F76BB9A49D6C273EC033AEG" TargetMode="External"/><Relationship Id="rId1212" Type="http://schemas.openxmlformats.org/officeDocument/2006/relationships/hyperlink" Target="consultantplus://offline/ref=6F84E41CDE2C10EC0749EB2B214CFC5E33C8B1C587FFFBDC22597D2339469C395AA47605AE9267189BD6F9823B9CB6F76BB9A49D6C273EC033AEG" TargetMode="External"/><Relationship Id="rId459" Type="http://schemas.openxmlformats.org/officeDocument/2006/relationships/hyperlink" Target="consultantplus://offline/ref=6B937FC6AEDDF843582A920489E44A90A48016BE1DD79CC5BD54728A9E84E67CB0CF8E9A4654A886A1F2E760EB858AA810C56808522D73AE2CA9G" TargetMode="External"/><Relationship Id="rId666" Type="http://schemas.openxmlformats.org/officeDocument/2006/relationships/hyperlink" Target="consultantplus://offline/ref=6F84E41CDE2C10EC0749EB2B214CFC5E33C8B1C587FFFBDC22597D2339469C395AA47605AE936A1A96D6F9823B9CB6F76BB9A49D6C273EC033AEG" TargetMode="External"/><Relationship Id="rId873" Type="http://schemas.openxmlformats.org/officeDocument/2006/relationships/hyperlink" Target="consultantplus://offline/ref=6F84E41CDE2C10EC0749EB2B214CFC5E33C8B1C587FFFBDC22597D2339469C395AA47605AE92651A93D6F9823B9CB6F76BB9A49D6C273EC033AEG" TargetMode="External"/><Relationship Id="rId1089" Type="http://schemas.openxmlformats.org/officeDocument/2006/relationships/hyperlink" Target="consultantplus://offline/ref=6F84E41CDE2C10EC0749EB2B214CFC5E33C8B1C587FFFBDC22597D2339469C395AA47605AE91631893D6F9823B9CB6F76BB9A49D6C273EC033AEG" TargetMode="External"/><Relationship Id="rId1296" Type="http://schemas.openxmlformats.org/officeDocument/2006/relationships/hyperlink" Target="consultantplus://offline/ref=6F84E41CDE2C10EC0749EB2B214CFC5E33C8B1C587FFFBDC22597D2339469C395AA47605AE92661992D6F9823B9CB6F76BB9A49D6C273EC033AEG" TargetMode="External"/><Relationship Id="rId16" Type="http://schemas.openxmlformats.org/officeDocument/2006/relationships/hyperlink" Target="consultantplus://offline/ref=6B937FC6AEDDF843582A920489E44A90A48016BE1DD79CC5BD54728A9E84E67CB0CF8E9A4656A18CA4F2E760EB858AA810C56808522D73AE2CA9G" TargetMode="External"/><Relationship Id="rId221" Type="http://schemas.openxmlformats.org/officeDocument/2006/relationships/hyperlink" Target="consultantplus://offline/ref=6B937FC6AEDDF843582A920489E44A90A48016BE1DD79CC5BD54728A9E84E67CB0CF8E9A4656A48EA7F2E760EB858AA810C56808522D73AE2CA9G" TargetMode="External"/><Relationship Id="rId319" Type="http://schemas.openxmlformats.org/officeDocument/2006/relationships/hyperlink" Target="consultantplus://offline/ref=6B937FC6AEDDF843582A920489E44A90A48016BE1DD79CC5BD54728A9E84E67CB0CF8E9A4656A589A5F2E760EB858AA810C56808522D73AE2CA9G" TargetMode="External"/><Relationship Id="rId526" Type="http://schemas.openxmlformats.org/officeDocument/2006/relationships/hyperlink" Target="consultantplus://offline/ref=6B937FC6AEDDF843582A920489E44A90A48016BE1DD79CC5BD54728A9E84E67CB0CF8E9A4656A78DAFF2E760EB858AA810C56808522D73AE2CA9G" TargetMode="External"/><Relationship Id="rId1156" Type="http://schemas.openxmlformats.org/officeDocument/2006/relationships/hyperlink" Target="consultantplus://offline/ref=6F84E41CDE2C10EC0749EB2B214CFC5E33C8B1C587FFFBDC22597D2339469C395AA47605AE92601890D6F9823B9CB6F76BB9A49D6C273EC033AEG" TargetMode="External"/><Relationship Id="rId1363" Type="http://schemas.openxmlformats.org/officeDocument/2006/relationships/hyperlink" Target="consultantplus://offline/ref=6F84E41CDE2C10EC0749EB2B214CFC5E33C6B9CC8EFAFBDC22597D2339469C395AA47605AE93631890D6F9823B9CB6F76BB9A49D6C273EC033AEG" TargetMode="External"/><Relationship Id="rId733" Type="http://schemas.openxmlformats.org/officeDocument/2006/relationships/hyperlink" Target="consultantplus://offline/ref=6F84E41CDE2C10EC0749EB2B214CFC5E33C8B1C587FFFBDC22597D2339469C395AA47605AE92631C9BD6F9823B9CB6F76BB9A49D6C273EC033AEG" TargetMode="External"/><Relationship Id="rId940" Type="http://schemas.openxmlformats.org/officeDocument/2006/relationships/hyperlink" Target="consultantplus://offline/ref=6F84E41CDE2C10EC0749EB2B214CFC5E33C8B1C587FFFBDC22597D2339469C395AA47605AE92641D97D6F9823B9CB6F76BB9A49D6C273EC033AEG" TargetMode="External"/><Relationship Id="rId1016" Type="http://schemas.openxmlformats.org/officeDocument/2006/relationships/hyperlink" Target="consultantplus://offline/ref=6F84E41CDE2C10EC0749EB2B214CFC5E33C8B1C587FFFBDC22597D2339469C395AA47605AE91631F92D6F9823B9CB6F76BB9A49D6C273EC033AEG" TargetMode="External"/><Relationship Id="rId165" Type="http://schemas.openxmlformats.org/officeDocument/2006/relationships/hyperlink" Target="consultantplus://offline/ref=6B937FC6AEDDF843582A920489E44A90A48016BE1DD79CC5BD54728A9E84E67CB0CF8E9A4656A38BAEF2E760EB858AA810C56808522D73AE2CA9G" TargetMode="External"/><Relationship Id="rId372" Type="http://schemas.openxmlformats.org/officeDocument/2006/relationships/hyperlink" Target="consultantplus://offline/ref=6B937FC6AEDDF843582A920489E44A90A48016BE1DD79CC5BD54728A9E84E67CB0CF8E9A4656A68BA1F2E760EB858AA810C56808522D73AE2CA9G" TargetMode="External"/><Relationship Id="rId677" Type="http://schemas.openxmlformats.org/officeDocument/2006/relationships/hyperlink" Target="consultantplus://offline/ref=6F84E41CDE2C10EC0749EB2B214CFC5E33C8B1C587FFFBDC22597D2339469C395AA47605AE936A1892D6F9823B9CB6F76BB9A49D6C273EC033AEG" TargetMode="External"/><Relationship Id="rId800" Type="http://schemas.openxmlformats.org/officeDocument/2006/relationships/hyperlink" Target="consultantplus://offline/ref=6F84E41CDE2C10EC0749EB2B214CFC5E33C8B1C587FFFBDC22597D2339469C395AA47605AE92611F94D6F9823B9CB6F76BB9A49D6C273EC033AEG" TargetMode="External"/><Relationship Id="rId1223" Type="http://schemas.openxmlformats.org/officeDocument/2006/relationships/hyperlink" Target="consultantplus://offline/ref=6F84E41CDE2C10EC0749EB2B214CFC5E33C8B1C587FFFBDC22597D2339469C395AA47605AE92671794D6F9823B9CB6F76BB9A49D6C273EC033AEG" TargetMode="External"/><Relationship Id="rId232" Type="http://schemas.openxmlformats.org/officeDocument/2006/relationships/hyperlink" Target="consultantplus://offline/ref=6B937FC6AEDDF843582A920489E44A90A48016BE1DD79CC5BD54728A9E84E67CB0CF8E9A4656A48DA1F2E760EB858AA810C56808522D73AE2CA9G" TargetMode="External"/><Relationship Id="rId884" Type="http://schemas.openxmlformats.org/officeDocument/2006/relationships/hyperlink" Target="consultantplus://offline/ref=6F84E41CDE2C10EC0749EB2B214CFC5E33C8B1C587FFFBDC22597D2339469C395AA47605AE92651796D6F9823B9CB6F76BB9A49D6C273EC033AEG" TargetMode="External"/><Relationship Id="rId27" Type="http://schemas.openxmlformats.org/officeDocument/2006/relationships/hyperlink" Target="consultantplus://offline/ref=6B937FC6AEDDF843582A920489E44A90A48016BE1DD79CC5BD54728A9E84E67CB0CF8E9A4656A18BAEF2E760EB858AA810C56808522D73AE2CA9G" TargetMode="External"/><Relationship Id="rId537" Type="http://schemas.openxmlformats.org/officeDocument/2006/relationships/hyperlink" Target="consultantplus://offline/ref=6B937FC6AEDDF843582A920489E44A90A48016BE1DD79CC5BD54728A9E84E67CB0CF8E9A4656A78BAEF2E760EB858AA810C56808522D73AE2CA9G" TargetMode="External"/><Relationship Id="rId744" Type="http://schemas.openxmlformats.org/officeDocument/2006/relationships/hyperlink" Target="consultantplus://offline/ref=6F84E41CDE2C10EC0749EB2B214CFC5E33C8B1C587FFFBDC22597D2339469C395AA47605AE92631A96D6F9823B9CB6F76BB9A49D6C273EC033AEG" TargetMode="External"/><Relationship Id="rId951" Type="http://schemas.openxmlformats.org/officeDocument/2006/relationships/hyperlink" Target="consultantplus://offline/ref=6F84E41CDE2C10EC0749EB2B214CFC5E33C8B1C587FFFBDC22597D2339469C395AA47605AE92641C90D6F9823B9CB6F76BB9A49D6C273EC033AEG" TargetMode="External"/><Relationship Id="rId1167" Type="http://schemas.openxmlformats.org/officeDocument/2006/relationships/hyperlink" Target="consultantplus://offline/ref=6F84E41CDE2C10EC0749EB2B214CFC5E33C8B1C587FFFBDC22597D2339469C395AA47605AE92671C90D6F9823B9CB6F76BB9A49D6C273EC033AEG" TargetMode="External"/><Relationship Id="rId1374" Type="http://schemas.openxmlformats.org/officeDocument/2006/relationships/hyperlink" Target="consultantplus://offline/ref=6F84E41CDE2C10EC0749EB2B214CFC5E33C6B9CC8EFAFBDC22597D2339469C395AA47605AE93631794D6F9823B9CB6F76BB9A49D6C273EC033AEG" TargetMode="External"/><Relationship Id="rId80" Type="http://schemas.openxmlformats.org/officeDocument/2006/relationships/hyperlink" Target="consultantplus://offline/ref=6B937FC6AEDDF843582A920489E44A90A48016BE1DD79CC5BD54728A9E84E67CB0CF8E9A4656A28BA7F2E760EB858AA810C56808522D73AE2CA9G" TargetMode="External"/><Relationship Id="rId176" Type="http://schemas.openxmlformats.org/officeDocument/2006/relationships/hyperlink" Target="consultantplus://offline/ref=6B937FC6AEDDF843582A920489E44A90A48016BE1DD79CC5BD54728A9E84E67CB0CF8E9A4656A389A6F2E760EB858AA810C56808522D73AE2CA9G" TargetMode="External"/><Relationship Id="rId383" Type="http://schemas.openxmlformats.org/officeDocument/2006/relationships/hyperlink" Target="consultantplus://offline/ref=6B937FC6AEDDF843582A920489E44A90A48016BE1DD79CC5BD54728A9E84E67CB0CF8E9A4657A989A0F2E760EB858AA810C56808522D73AE2CA9G" TargetMode="External"/><Relationship Id="rId590" Type="http://schemas.openxmlformats.org/officeDocument/2006/relationships/hyperlink" Target="consultantplus://offline/ref=6B937FC6AEDDF843582A920489E44A90A48016BE1DD79CC5BD54728A9E84E67CB0CF8E9A4656A88DA4F2E760EB858AA810C56808522D73AE2CA9G" TargetMode="External"/><Relationship Id="rId604" Type="http://schemas.openxmlformats.org/officeDocument/2006/relationships/hyperlink" Target="consultantplus://offline/ref=6B937FC6AEDDF843582A920489E44A90A48016BE1DD79CC5BD54728A9E84E67CB0CF8E9A4656A88BA7F2E760EB858AA810C56808522D73AE2CA9G" TargetMode="External"/><Relationship Id="rId811" Type="http://schemas.openxmlformats.org/officeDocument/2006/relationships/hyperlink" Target="consultantplus://offline/ref=6F84E41CDE2C10EC0749EB2B214CFC5E33C8B1C587FFFBDC22597D2339469C395AA47605AE92611D94D6F9823B9CB6F76BB9A49D6C273EC033AEG" TargetMode="External"/><Relationship Id="rId1027" Type="http://schemas.openxmlformats.org/officeDocument/2006/relationships/hyperlink" Target="consultantplus://offline/ref=6F84E41CDE2C10EC0749EB2B214CFC5E33C8B1C587FFFBDC22597D2339469C395AA47605AE91631E96D6F9823B9CB6F76BB9A49D6C273EC033AEG" TargetMode="External"/><Relationship Id="rId1234" Type="http://schemas.openxmlformats.org/officeDocument/2006/relationships/hyperlink" Target="consultantplus://offline/ref=6F84E41CDE2C10EC0749EB2B214CFC5E33C8B1C587FFFBDC22597D2339469C395AA47605AE92661F90D6F9823B9CB6F76BB9A49D6C273EC033AEG" TargetMode="External"/><Relationship Id="rId243" Type="http://schemas.openxmlformats.org/officeDocument/2006/relationships/hyperlink" Target="consultantplus://offline/ref=6B937FC6AEDDF843582A920489E44A90A48016BE1DD79CC5BD54728A9E84E67CB0CF8E9A4654A286A0F2E760EB858AA810C56808522D73AE2CA9G" TargetMode="External"/><Relationship Id="rId450" Type="http://schemas.openxmlformats.org/officeDocument/2006/relationships/hyperlink" Target="consultantplus://offline/ref=6B937FC6AEDDF843582A920489E44A90A48016BE1DD79CC5BD54728A9E84E67CB0CF8E9A4654A888AFF2E760EB858AA810C56808522D73AE2CA9G" TargetMode="External"/><Relationship Id="rId688" Type="http://schemas.openxmlformats.org/officeDocument/2006/relationships/hyperlink" Target="consultantplus://offline/ref=6F84E41CDE2C10EC0749EB2B214CFC5E33C8B1C587FFFBDC22597D2339469C395AA47605AE936A1794D6F9823B9CB6F76BB9A49D6C273EC033AEG" TargetMode="External"/><Relationship Id="rId895" Type="http://schemas.openxmlformats.org/officeDocument/2006/relationships/hyperlink" Target="consultantplus://offline/ref=6F84E41CDE2C10EC0749EB2B214CFC5E33C8B1C587FFFBDC22597D2339469C395AA47605AE9265179AD6F9823B9CB6F76BB9A49D6C273EC033AEG" TargetMode="External"/><Relationship Id="rId909" Type="http://schemas.openxmlformats.org/officeDocument/2006/relationships/hyperlink" Target="consultantplus://offline/ref=6F84E41CDE2C10EC0749EB2B214CFC5E33C8B1C587FFFBDC22597D2339469C395AA47605AE9265169BD6F9823B9CB6F76BB9A49D6C273EC033AEG" TargetMode="External"/><Relationship Id="rId1080" Type="http://schemas.openxmlformats.org/officeDocument/2006/relationships/hyperlink" Target="consultantplus://offline/ref=6F84E41CDE2C10EC0749EB2B214CFC5E33C8B1C587FFFBDC22597D2339469C395AA47605AE91631991D6F9823B9CB6F76BB9A49D6C273EC033AEG" TargetMode="External"/><Relationship Id="rId1301" Type="http://schemas.openxmlformats.org/officeDocument/2006/relationships/hyperlink" Target="consultantplus://offline/ref=6F84E41CDE2C10EC0749EB2B214CFC5E33C8B1C587FFFBDC22597D2339469C395AA47605AE92661996D6F9823B9CB6F76BB9A49D6C273EC033AEG" TargetMode="External"/><Relationship Id="rId38" Type="http://schemas.openxmlformats.org/officeDocument/2006/relationships/hyperlink" Target="consultantplus://offline/ref=6B937FC6AEDDF843582A920489E44A90A48016BE1DD79CC5BD54728A9E84E67CB0CF8E9A4656A189A6F2E760EB858AA810C56808522D73AE2CA9G" TargetMode="External"/><Relationship Id="rId103" Type="http://schemas.openxmlformats.org/officeDocument/2006/relationships/hyperlink" Target="consultantplus://offline/ref=6B937FC6AEDDF843582A920489E44A90A48016BE1DD79CC5BD54728A9E84E67CB0CF8E9A4656A28AA1F2E760EB858AA810C56808522D73AE2CA9G" TargetMode="External"/><Relationship Id="rId310" Type="http://schemas.openxmlformats.org/officeDocument/2006/relationships/hyperlink" Target="consultantplus://offline/ref=6B937FC6AEDDF843582A920489E44A90A48016BE1DD79CC5BD54728A9E84E67CB0CF8E9A4656A58CA7F2E760EB858AA810C56808522D73AE2CA9G" TargetMode="External"/><Relationship Id="rId548" Type="http://schemas.openxmlformats.org/officeDocument/2006/relationships/hyperlink" Target="consultantplus://offline/ref=6B937FC6AEDDF843582A920489E44A90A48016BE1DD79CC5BD54728A9E84E67CB0CF8E9A4656A789A1F2E760EB858AA810C56808522D73AE2CA9G" TargetMode="External"/><Relationship Id="rId755" Type="http://schemas.openxmlformats.org/officeDocument/2006/relationships/hyperlink" Target="consultantplus://offline/ref=6F84E41CDE2C10EC0749EB2B214CFC5E33C8B1C587FFFBDC22597D2339469C395AA47605AE92631891D6F9823B9CB6F76BB9A49D6C273EC033AEG" TargetMode="External"/><Relationship Id="rId962" Type="http://schemas.openxmlformats.org/officeDocument/2006/relationships/hyperlink" Target="consultantplus://offline/ref=6F84E41CDE2C10EC0749EB2B214CFC5E33C8B1C587FFFBDC22597D2339469C395AA47605AE92641B90D6F9823B9CB6F76BB9A49D6C273EC033AEG" TargetMode="External"/><Relationship Id="rId1178" Type="http://schemas.openxmlformats.org/officeDocument/2006/relationships/hyperlink" Target="consultantplus://offline/ref=6F84E41CDE2C10EC0749EB2B214CFC5E33C8B1C587FFFBDC22597D2339469C395AA47605AE92671B9AD6F9823B9CB6F76BB9A49D6C273EC033AEG" TargetMode="External"/><Relationship Id="rId1385" Type="http://schemas.openxmlformats.org/officeDocument/2006/relationships/hyperlink" Target="consultantplus://offline/ref=6F84E41CDE2C10EC0749EB2B214CFC5E33C6B9CC8EFAFBDC22597D2339469C395AA47605AE93621D91D6F9823B9CB6F76BB9A49D6C273EC033AEG" TargetMode="External"/><Relationship Id="rId91" Type="http://schemas.openxmlformats.org/officeDocument/2006/relationships/hyperlink" Target="consultantplus://offline/ref=6B937FC6AEDDF843582A920489E44A90A48016BE1DD79CC5BD54728A9E84E67CB0CF8E9A4656A28BAEF2E760EB858AA810C56808522D73AE2CA9G" TargetMode="External"/><Relationship Id="rId187" Type="http://schemas.openxmlformats.org/officeDocument/2006/relationships/hyperlink" Target="consultantplus://offline/ref=6B937FC6AEDDF843582A920489E44A90A48016BE1DD79CC5BD54728A9E84E67CB0CF8E9A4656A388A2F2E760EB858AA810C56808522D73AE2CA9G" TargetMode="External"/><Relationship Id="rId394" Type="http://schemas.openxmlformats.org/officeDocument/2006/relationships/hyperlink" Target="consultantplus://offline/ref=6B937FC6AEDDF843582A920489E44A90A48016BE1DD79CC5BD54728A9E84E67CB0CF8E9A4654A388A7F2E760EB858AA810C56808522D73AE2CA9G" TargetMode="External"/><Relationship Id="rId408" Type="http://schemas.openxmlformats.org/officeDocument/2006/relationships/hyperlink" Target="consultantplus://offline/ref=6B937FC6AEDDF843582A920489E44A90A48016BE1DD79CC5BD54728A9E84E67CB0CF8E9A4654A388AEF2E760EB858AA810C56808522D73AE2CA9G" TargetMode="External"/><Relationship Id="rId615" Type="http://schemas.openxmlformats.org/officeDocument/2006/relationships/hyperlink" Target="consultantplus://offline/ref=6B937FC6AEDDF843582A920489E44A90A48016BE1DD79CC5BD54728A9E84E67CB0CF8E9A4656A88AA4F2E760EB858AA810C56808522D73AE2CA9G" TargetMode="External"/><Relationship Id="rId822" Type="http://schemas.openxmlformats.org/officeDocument/2006/relationships/hyperlink" Target="consultantplus://offline/ref=6F84E41CDE2C10EC0749EB2B214CFC5E33C8B1C587FFFBDC22597D2339469C395AA47605AE92611C9BD6F9823B9CB6F76BB9A49D6C273EC033AEG" TargetMode="External"/><Relationship Id="rId1038" Type="http://schemas.openxmlformats.org/officeDocument/2006/relationships/hyperlink" Target="consultantplus://offline/ref=6F84E41CDE2C10EC0749EB2B214CFC5E33C8B1C587FFFBDC22597D2339469C395AA47605AE91631D90D6F9823B9CB6F76BB9A49D6C273EC033AEG" TargetMode="External"/><Relationship Id="rId1245" Type="http://schemas.openxmlformats.org/officeDocument/2006/relationships/hyperlink" Target="consultantplus://offline/ref=6F84E41CDE2C10EC0749EB2B214CFC5E33C8B1C587FFFBDC22597D2339469C395AA47605AE92661E95D6F9823B9CB6F76BB9A49D6C273EC033AEG" TargetMode="External"/><Relationship Id="rId254" Type="http://schemas.openxmlformats.org/officeDocument/2006/relationships/hyperlink" Target="consultantplus://offline/ref=6B937FC6AEDDF843582A920489E44A90A48016BE1DD79CC5BD54728A9E84E67CB0CF8E9A4656A48BA2F2E760EB858AA810C56808522D73AE2CA9G" TargetMode="External"/><Relationship Id="rId699" Type="http://schemas.openxmlformats.org/officeDocument/2006/relationships/hyperlink" Target="consultantplus://offline/ref=6F84E41CDE2C10EC0749EB2B214CFC5E33C8B1C587FFFBDC22597D2339469C395AA47605AE936A169AD6F9823B9CB6F76BB9A49D6C273EC033AEG" TargetMode="External"/><Relationship Id="rId1091" Type="http://schemas.openxmlformats.org/officeDocument/2006/relationships/hyperlink" Target="consultantplus://offline/ref=6F84E41CDE2C10EC0749EB2B214CFC5E33C8B1C587FFFBDC22597D2339469C395AA47605AE91631890D6F9823B9CB6F76BB9A49D6C273EC033AEG" TargetMode="External"/><Relationship Id="rId1105" Type="http://schemas.openxmlformats.org/officeDocument/2006/relationships/hyperlink" Target="consultantplus://offline/ref=6F84E41CDE2C10EC0749EB2B214CFC5E33C8B1C587FFFBDC22597D2339469C395AA47605AE91601B92D6F9823B9CB6F76BB9A49D6C273EC033AEG" TargetMode="External"/><Relationship Id="rId1312" Type="http://schemas.openxmlformats.org/officeDocument/2006/relationships/hyperlink" Target="consultantplus://offline/ref=6F84E41CDE2C10EC0749EB2B214CFC5E33C6B9CC8EFAFBDC22597D2339469C395AA47605AE93631E97D6F9823B9CB6F76BB9A49D6C273EC033AEG" TargetMode="External"/><Relationship Id="rId49" Type="http://schemas.openxmlformats.org/officeDocument/2006/relationships/hyperlink" Target="consultantplus://offline/ref=6B937FC6AEDDF843582A920489E44A90A48016BE1DD79CC5BD54728A9E84E67CB0CF8E9A4656A28EA0F2E760EB858AA810C56808522D73AE2CA9G" TargetMode="External"/><Relationship Id="rId114" Type="http://schemas.openxmlformats.org/officeDocument/2006/relationships/hyperlink" Target="consultantplus://offline/ref=6B937FC6AEDDF843582A920489E44A90A48016BE1DD79CC5BD54728A9E84E67CB0CF8E9A4656A289AFF2E760EB858AA810C56808522D73AE2CA9G" TargetMode="External"/><Relationship Id="rId461" Type="http://schemas.openxmlformats.org/officeDocument/2006/relationships/hyperlink" Target="consultantplus://offline/ref=6B937FC6AEDDF843582A920489E44A90A48016BE1DD79CC5BD54728A9E84E67CB0CF8E9A4656A18BAFF2E760EB858AA810C56808522D73AE2CA9G" TargetMode="External"/><Relationship Id="rId559" Type="http://schemas.openxmlformats.org/officeDocument/2006/relationships/hyperlink" Target="consultantplus://offline/ref=6B937FC6AEDDF843582A920489E44A90A48016BE1DD79CC5BD54728A9E84E67CB0CF8E9A4656A788AFF2E760EB858AA810C56808522D73AE2CA9G" TargetMode="External"/><Relationship Id="rId766" Type="http://schemas.openxmlformats.org/officeDocument/2006/relationships/hyperlink" Target="consultantplus://offline/ref=6F84E41CDE2C10EC0749EB2B214CFC5E33C8B1C587FFFBDC22597D2339469C395AA47605AE92621F96D6F9823B9CB6F76BB9A49D6C273EC033AEG" TargetMode="External"/><Relationship Id="rId1189" Type="http://schemas.openxmlformats.org/officeDocument/2006/relationships/hyperlink" Target="consultantplus://offline/ref=6F84E41CDE2C10EC0749EB2B214CFC5E33C8B1C587FFFBDC22597D2339469C395AA47605AE92671993D6F9823B9CB6F76BB9A49D6C273EC033AEG" TargetMode="External"/><Relationship Id="rId1396" Type="http://schemas.openxmlformats.org/officeDocument/2006/relationships/hyperlink" Target="consultantplus://offline/ref=6F84E41CDE2C10EC0749EB2B214CFC5E33C6B9CC8EFAFBDC22597D2339469C395AA47605AE93621D9BD6F9823B9CB6F76BB9A49D6C273EC033AEG" TargetMode="External"/><Relationship Id="rId198" Type="http://schemas.openxmlformats.org/officeDocument/2006/relationships/hyperlink" Target="consultantplus://offline/ref=6B937FC6AEDDF843582A920489E44A90A48016BE1DD79CC5BD54728A9E84E67CB0CF8E9A4656A387AEF2E760EB858AA810C56808522D73AE2CA9G" TargetMode="External"/><Relationship Id="rId321" Type="http://schemas.openxmlformats.org/officeDocument/2006/relationships/hyperlink" Target="consultantplus://offline/ref=6B937FC6AEDDF843582A920489E44A90A48016BE1DD79CC5BD54728A9E84E67CB0CF8E9A4656A589A3F2E760EB858AA810C56808522D73AE2CA9G" TargetMode="External"/><Relationship Id="rId419" Type="http://schemas.openxmlformats.org/officeDocument/2006/relationships/hyperlink" Target="consultantplus://offline/ref=6B937FC6AEDDF843582A920489E44A90A48016BE1DD79CC5BD54728A9E84E67CB0CF8E9A4654A48FA4F2E760EB858AA810C56808522D73AE2CA9G" TargetMode="External"/><Relationship Id="rId626" Type="http://schemas.openxmlformats.org/officeDocument/2006/relationships/hyperlink" Target="consultantplus://offline/ref=6B937FC6AEDDF843582A920489E44A90A48016BE1DD79CC5BD54728A9E84E67CB0CF8E9A4656A888A1F2E760EB858AA810C56808522D73AE2CA9G" TargetMode="External"/><Relationship Id="rId973" Type="http://schemas.openxmlformats.org/officeDocument/2006/relationships/hyperlink" Target="consultantplus://offline/ref=6F84E41CDE2C10EC0749EB2B214CFC5E33C8B1C587FFFBDC22597D2339469C395AA47605AE92641A97D6F9823B9CB6F76BB9A49D6C273EC033AEG" TargetMode="External"/><Relationship Id="rId1049" Type="http://schemas.openxmlformats.org/officeDocument/2006/relationships/hyperlink" Target="consultantplus://offline/ref=6F84E41CDE2C10EC0749EB2B214CFC5E33C8B1C587FFFBDC22597D2339469C395AA47605AE91631C96D6F9823B9CB6F76BB9A49D6C273EC033AEG" TargetMode="External"/><Relationship Id="rId1256" Type="http://schemas.openxmlformats.org/officeDocument/2006/relationships/hyperlink" Target="consultantplus://offline/ref=6F84E41CDE2C10EC0749EB2B214CFC5E33C8B1C587FFFBDC22597D2339469C395AA47605AE92661D95D6F9823B9CB6F76BB9A49D6C273EC033AEG" TargetMode="External"/><Relationship Id="rId833" Type="http://schemas.openxmlformats.org/officeDocument/2006/relationships/hyperlink" Target="consultantplus://offline/ref=6F84E41CDE2C10EC0749EB2B214CFC5E33C8B1C587FFFBDC22597D2339469C395AA47605AE91601D92D6F9823B9CB6F76BB9A49D6C273EC033AEG" TargetMode="External"/><Relationship Id="rId1116" Type="http://schemas.openxmlformats.org/officeDocument/2006/relationships/hyperlink" Target="consultantplus://offline/ref=6F84E41CDE2C10EC0749EB2B214CFC5E33C8B1C587FFFBDC22597D2339469C395AA47605AE91611A93D6F9823B9CB6F76BB9A49D6C273EC033AEG" TargetMode="External"/><Relationship Id="rId265" Type="http://schemas.openxmlformats.org/officeDocument/2006/relationships/hyperlink" Target="consultantplus://offline/ref=6B937FC6AEDDF843582A920489E44A90A48016BE1DD79CC5BD54728A9E84E67CB0CF8E9A4656A488A6F2E760EB858AA810C56808522D73AE2CA9G" TargetMode="External"/><Relationship Id="rId472" Type="http://schemas.openxmlformats.org/officeDocument/2006/relationships/hyperlink" Target="consultantplus://offline/ref=6B937FC6AEDDF843582A920489E44A90A48016BE1DD79CC5BD54728A9E84E67CB0CF8E9A4655A08AA6F2E760EB858AA810C56808522D73AE2CA9G" TargetMode="External"/><Relationship Id="rId900" Type="http://schemas.openxmlformats.org/officeDocument/2006/relationships/hyperlink" Target="consultantplus://offline/ref=6F84E41CDE2C10EC0749EB2B214CFC5E33C8B1C587FFFBDC22597D2339469C395AA47605AE92651696D6F9823B9CB6F76BB9A49D6C273EC033AEG" TargetMode="External"/><Relationship Id="rId1323" Type="http://schemas.openxmlformats.org/officeDocument/2006/relationships/hyperlink" Target="consultantplus://offline/ref=6F84E41CDE2C10EC0749EB2B214CFC5E33C6B9CC8EFAFBDC22597D2339469C395AA47605AE93631D92D6F9823B9CB6F76BB9A49D6C273EC033AEG" TargetMode="External"/><Relationship Id="rId125" Type="http://schemas.openxmlformats.org/officeDocument/2006/relationships/hyperlink" Target="consultantplus://offline/ref=6B937FC6AEDDF843582A920489E44A90A48016BE1DD79CC5BD54728A9E84E67CB0CF8E9A4656A288AFF2E760EB858AA810C56808522D73AE2CA9G" TargetMode="External"/><Relationship Id="rId332" Type="http://schemas.openxmlformats.org/officeDocument/2006/relationships/hyperlink" Target="consultantplus://offline/ref=6B937FC6AEDDF843582A920489E44A90A48016BE1DD79CC5BD54728A9E84E67CB0CF8E9A4656A586A0F2E760EB858AA810C56808522D73AE2CA9G" TargetMode="External"/><Relationship Id="rId777" Type="http://schemas.openxmlformats.org/officeDocument/2006/relationships/hyperlink" Target="consultantplus://offline/ref=6F84E41CDE2C10EC0749EB2B214CFC5E33C8B1C587FFFBDC22597D2339469C395AA47605AE92621D90D6F9823B9CB6F76BB9A49D6C273EC033AEG" TargetMode="External"/><Relationship Id="rId984" Type="http://schemas.openxmlformats.org/officeDocument/2006/relationships/hyperlink" Target="consultantplus://offline/ref=6F84E41CDE2C10EC0749EB2B214CFC5E33C8B1C587FFFBDC22597D2339469C395AA47605AE92641993D6F9823B9CB6F76BB9A49D6C273EC033AEG" TargetMode="External"/><Relationship Id="rId637" Type="http://schemas.openxmlformats.org/officeDocument/2006/relationships/hyperlink" Target="consultantplus://offline/ref=6F84E41CDE2C10EC0749EB2B214CFC5E33C8B1C587FFFBDC22597D2339469C395AA47605AE936A1E96D6F9823B9CB6F76BB9A49D6C273EC033AEG" TargetMode="External"/><Relationship Id="rId844" Type="http://schemas.openxmlformats.org/officeDocument/2006/relationships/hyperlink" Target="consultantplus://offline/ref=6F84E41CDE2C10EC0749EB2B214CFC5E33C8B1C587FFFBDC22597D2339469C395AA47605AE92651F9AD6F9823B9CB6F76BB9A49D6C273EC033AEG" TargetMode="External"/><Relationship Id="rId1267" Type="http://schemas.openxmlformats.org/officeDocument/2006/relationships/hyperlink" Target="consultantplus://offline/ref=6F84E41CDE2C10EC0749EB2B214CFC5E33C8B1C587FFFBDC22597D2339469C395AA47605AE92661C97D6F9823B9CB6F76BB9A49D6C273EC033AEG" TargetMode="External"/><Relationship Id="rId276" Type="http://schemas.openxmlformats.org/officeDocument/2006/relationships/hyperlink" Target="consultantplus://offline/ref=6B937FC6AEDDF843582A920489E44A90A48016BE1DD79CC5BD54728A9E84E67CB0CF8E9A4656A486A7F2E760EB858AA810C56808522D73AE2CA9G" TargetMode="External"/><Relationship Id="rId483" Type="http://schemas.openxmlformats.org/officeDocument/2006/relationships/hyperlink" Target="consultantplus://offline/ref=6B937FC6AEDDF843582A920489E44A90A48016BE1DD79CC5BD54728A9E84E67CB0CF8E9A4656A687A7F2E760EB858AA810C56808522D73AE2CA9G" TargetMode="External"/><Relationship Id="rId690" Type="http://schemas.openxmlformats.org/officeDocument/2006/relationships/hyperlink" Target="consultantplus://offline/ref=6F84E41CDE2C10EC0749EB2B214CFC5E33C8B1C587FFFBDC22597D2339469C395AA47605AE936A179BD6F9823B9CB6F76BB9A49D6C273EC033AEG" TargetMode="External"/><Relationship Id="rId704" Type="http://schemas.openxmlformats.org/officeDocument/2006/relationships/hyperlink" Target="consultantplus://offline/ref=6F84E41CDE2C10EC0749EB2B214CFC5E33C8B1C587FFFBDC22597D2339469C395AA47605AE92631F96D6F9823B9CB6F76BB9A49D6C273EC033AEG" TargetMode="External"/><Relationship Id="rId911" Type="http://schemas.openxmlformats.org/officeDocument/2006/relationships/hyperlink" Target="consultantplus://offline/ref=6F84E41CDE2C10EC0749EB2B214CFC5E33C8B1C587FFFBDC22597D2339469C395AA47605AE92641F93D6F9823B9CB6F76BB9A49D6C273EC033AEG" TargetMode="External"/><Relationship Id="rId1127" Type="http://schemas.openxmlformats.org/officeDocument/2006/relationships/hyperlink" Target="consultantplus://offline/ref=6F84E41CDE2C10EC0749EB2B214CFC5E33C8B1C587FFFBDC22597D2339469C395AA47605AE91611897D6F9823B9CB6F76BB9A49D6C273EC033AEG" TargetMode="External"/><Relationship Id="rId1334" Type="http://schemas.openxmlformats.org/officeDocument/2006/relationships/hyperlink" Target="consultantplus://offline/ref=6F84E41CDE2C10EC0749EB2B214CFC5E33C6B9CC8EFAFBDC22597D2339469C395AA47605AE93631C90D6F9823B9CB6F76BB9A49D6C273EC033AEG" TargetMode="External"/><Relationship Id="rId40" Type="http://schemas.openxmlformats.org/officeDocument/2006/relationships/hyperlink" Target="consultantplus://offline/ref=6B937FC6AEDDF843582A920489E44A90A48016BE1DD79CC5BD54728A9E84E67CB0CF8E9A4656A189A4F2E760EB858AA810C56808522D73AE2CA9G" TargetMode="External"/><Relationship Id="rId136" Type="http://schemas.openxmlformats.org/officeDocument/2006/relationships/hyperlink" Target="consultantplus://offline/ref=6B937FC6AEDDF843582A920489E44A90A48016BE1DD79CC5BD54728A9E84E67CB0CF8E9A4656A389A3F2E760EB858AA810C56808522D73AE2CA9G" TargetMode="External"/><Relationship Id="rId343" Type="http://schemas.openxmlformats.org/officeDocument/2006/relationships/hyperlink" Target="consultantplus://offline/ref=6B937FC6AEDDF843582A920489E44A90A48016BE1DD79CC5BD54728A9E84E67CB0CF8E9A4656A68FAEF2E760EB858AA810C56808522D73AE2CA9G" TargetMode="External"/><Relationship Id="rId550" Type="http://schemas.openxmlformats.org/officeDocument/2006/relationships/hyperlink" Target="consultantplus://offline/ref=6B937FC6AEDDF843582A920489E44A90A48016BE1DD79CC5BD54728A9E84E67CB0CF8E9A4656A788A6F2E760EB858AA810C56808522D73AE2CA9G" TargetMode="External"/><Relationship Id="rId788" Type="http://schemas.openxmlformats.org/officeDocument/2006/relationships/hyperlink" Target="consultantplus://offline/ref=6F84E41CDE2C10EC0749EB2B214CFC5E33C8B1C587FFFBDC22597D2339469C395AA47605AE92621A95D6F9823B9CB6F76BB9A49D6C273EC033AEG" TargetMode="External"/><Relationship Id="rId995" Type="http://schemas.openxmlformats.org/officeDocument/2006/relationships/hyperlink" Target="consultantplus://offline/ref=6F84E41CDE2C10EC0749EB2B214CFC5E33C8B1C587FFFBDC22597D2339469C395AA47605AE926A1895D6F9823B9CB6F76BB9A49D6C273EC033AEG" TargetMode="External"/><Relationship Id="rId1180" Type="http://schemas.openxmlformats.org/officeDocument/2006/relationships/hyperlink" Target="consultantplus://offline/ref=6F84E41CDE2C10EC0749EB2B214CFC5E33C8B1C587FFFBDC22597D2339469C395AA47605AE92671B9BD6F9823B9CB6F76BB9A49D6C273EC033AEG" TargetMode="External"/><Relationship Id="rId203" Type="http://schemas.openxmlformats.org/officeDocument/2006/relationships/hyperlink" Target="consultantplus://offline/ref=6B937FC6AEDDF843582A920489E44A90A48016BE1DD79CC5BD54728A9E84E67CB0CF8E9A4656A386A3F2E760EB858AA810C56808522D73AE2CA9G" TargetMode="External"/><Relationship Id="rId648" Type="http://schemas.openxmlformats.org/officeDocument/2006/relationships/hyperlink" Target="consultantplus://offline/ref=6F84E41CDE2C10EC0749EB2B214CFC5E33C8B1C587FFFBDC22597D2339469C395AA47605AE936A1D95D6F9823B9CB6F76BB9A49D6C273EC033AEG" TargetMode="External"/><Relationship Id="rId855" Type="http://schemas.openxmlformats.org/officeDocument/2006/relationships/hyperlink" Target="consultantplus://offline/ref=6F84E41CDE2C10EC0749EB2B214CFC5E33C8B1C587FFFBDC22597D2339469C395AA47605AE92651D92D6F9823B9CB6F76BB9A49D6C273EC033AEG" TargetMode="External"/><Relationship Id="rId1040" Type="http://schemas.openxmlformats.org/officeDocument/2006/relationships/hyperlink" Target="consultantplus://offline/ref=6F84E41CDE2C10EC0749EB2B214CFC5E33C8B1C587FFFBDC22597D2339469C395AA47605AE91631D91D6F9823B9CB6F76BB9A49D6C273EC033AEG" TargetMode="External"/><Relationship Id="rId1278" Type="http://schemas.openxmlformats.org/officeDocument/2006/relationships/hyperlink" Target="consultantplus://offline/ref=6F84E41CDE2C10EC0749EB2B214CFC5E33C8B1C587FFFBDC22597D2339469C395AA47605AE92661B94D6F9823B9CB6F76BB9A49D6C273EC033AEG" TargetMode="External"/><Relationship Id="rId287" Type="http://schemas.openxmlformats.org/officeDocument/2006/relationships/hyperlink" Target="consultantplus://offline/ref=6B937FC6AEDDF843582A920489E44A90A48016BE1DD79CC5BD54728A9E84E67CB0CF8E9A4656A58FA4F2E760EB858AA810C56808522D73AE2CA9G" TargetMode="External"/><Relationship Id="rId410" Type="http://schemas.openxmlformats.org/officeDocument/2006/relationships/hyperlink" Target="consultantplus://offline/ref=6B937FC6AEDDF843582A920489E44A90A48016BE1DD79CC5BD54728A9E84E67CB0CF8E9A4654A388AEF2E760EB858AA810C56808522D73AE2CA9G" TargetMode="External"/><Relationship Id="rId494" Type="http://schemas.openxmlformats.org/officeDocument/2006/relationships/hyperlink" Target="consultantplus://offline/ref=6B937FC6AEDDF843582A920489E44A90A48016BE1DD79CC5BD54728A9E84E67CB0CF8E9A4656A686A0F2E760EB858AA810C56808522D73AE2CA9G" TargetMode="External"/><Relationship Id="rId508" Type="http://schemas.openxmlformats.org/officeDocument/2006/relationships/hyperlink" Target="consultantplus://offline/ref=6B937FC6AEDDF843582A920489E44A90A48016BE1DD79CC5BD54728A9E84E67CB0CF8E9A4656A78FAFF2E760EB858AA810C56808522D73AE2CA9G" TargetMode="External"/><Relationship Id="rId715" Type="http://schemas.openxmlformats.org/officeDocument/2006/relationships/hyperlink" Target="consultantplus://offline/ref=6F84E41CDE2C10EC0749EB2B214CFC5E33C8B1C587FFFBDC22597D2339469C395AA47605AE92631E95D6F9823B9CB6F76BB9A49D6C273EC033AEG" TargetMode="External"/><Relationship Id="rId922" Type="http://schemas.openxmlformats.org/officeDocument/2006/relationships/hyperlink" Target="consultantplus://offline/ref=6F84E41CDE2C10EC0749EB2B214CFC5E33C8B1C587FFFBDC22597D2339469C395AA47605AE92641F9BD6F9823B9CB6F76BB9A49D6C273EC033AEG" TargetMode="External"/><Relationship Id="rId1138" Type="http://schemas.openxmlformats.org/officeDocument/2006/relationships/hyperlink" Target="consultantplus://offline/ref=6F84E41CDE2C10EC0749EB2B214CFC5E33C8B1C587FFFBDC22597D2339469C395AA47605AE92601D90D6F9823B9CB6F76BB9A49D6C273EC033AEG" TargetMode="External"/><Relationship Id="rId1345" Type="http://schemas.openxmlformats.org/officeDocument/2006/relationships/hyperlink" Target="consultantplus://offline/ref=6F84E41CDE2C10EC0749EB2B214CFC5E33C6B9CC8EFAFBDC22597D2339469C395AA47605AE93631992D6F9823B9CB6F76BB9A49D6C273EC033AEG" TargetMode="External"/><Relationship Id="rId147" Type="http://schemas.openxmlformats.org/officeDocument/2006/relationships/hyperlink" Target="consultantplus://offline/ref=6B937FC6AEDDF843582A920489E44A90A48016BE1DD79CC5BD54728A9E84E67CB0CF8E9A4656A38DA4F2E760EB858AA810C56808522D73AE2CA9G" TargetMode="External"/><Relationship Id="rId354" Type="http://schemas.openxmlformats.org/officeDocument/2006/relationships/hyperlink" Target="consultantplus://offline/ref=6B937FC6AEDDF843582A920489E44A90A48016BE1DD79CC5BD54728A9E84E67CB0CF8E9A4655A08AA3F2E760EB858AA810C56808522D73AE2CA9G" TargetMode="External"/><Relationship Id="rId799" Type="http://schemas.openxmlformats.org/officeDocument/2006/relationships/hyperlink" Target="consultantplus://offline/ref=6F84E41CDE2C10EC0749EB2B214CFC5E33C8B1C587FFFBDC22597D2339469C395AA47605AE92621693D6F9823B9CB6F76BB9A49D6C273EC033AEG" TargetMode="External"/><Relationship Id="rId1191" Type="http://schemas.openxmlformats.org/officeDocument/2006/relationships/hyperlink" Target="consultantplus://offline/ref=6F84E41CDE2C10EC0749EB2B214CFC5E33C8B1C587FFFBDC22597D2339469C395AA47605AE92671997D6F9823B9CB6F76BB9A49D6C273EC033AEG" TargetMode="External"/><Relationship Id="rId1205" Type="http://schemas.openxmlformats.org/officeDocument/2006/relationships/hyperlink" Target="consultantplus://offline/ref=6F84E41CDE2C10EC0749EB2B214CFC5E33C8B1C587FFFBDC22597D2339469C395AA47605AE92671896D6F9823B9CB6F76BB9A49D6C273EC033AEG" TargetMode="External"/><Relationship Id="rId51" Type="http://schemas.openxmlformats.org/officeDocument/2006/relationships/hyperlink" Target="consultantplus://offline/ref=6B937FC6AEDDF843582A920489E44A90A48016BE1DD79CC5BD54728A9E84E67CB0CF8E9A4656A188AFF2E760EB858AA810C56808522D73AE2CA9G" TargetMode="External"/><Relationship Id="rId561" Type="http://schemas.openxmlformats.org/officeDocument/2006/relationships/hyperlink" Target="consultantplus://offline/ref=6B937FC6AEDDF843582A920489E44A90A48016BE1DD79CC5BD54728A9E84E67CB0CF8E9A4656A787A5F2E760EB858AA810C56808522D73AE2CA9G" TargetMode="External"/><Relationship Id="rId659" Type="http://schemas.openxmlformats.org/officeDocument/2006/relationships/hyperlink" Target="consultantplus://offline/ref=6F84E41CDE2C10EC0749EB2B214CFC5E33C8B1C587FFFBDC22597D2339469C395AA47605AE936A1B90D6F9823B9CB6F76BB9A49D6C273EC033AEG" TargetMode="External"/><Relationship Id="rId866" Type="http://schemas.openxmlformats.org/officeDocument/2006/relationships/hyperlink" Target="consultantplus://offline/ref=6F84E41CDE2C10EC0749EB2B214CFC5E33C8B1C587FFFBDC22597D2339469C395AA47605AE92651C9AD6F9823B9CB6F76BB9A49D6C273EC033AEG" TargetMode="External"/><Relationship Id="rId1289" Type="http://schemas.openxmlformats.org/officeDocument/2006/relationships/hyperlink" Target="consultantplus://offline/ref=6F84E41CDE2C10EC0749EB2B214CFC5E33C8B1C587FFFBDC22597D2339469C395AA47605AE92661A91D6F9823B9CB6F76BB9A49D6C273EC033AEG" TargetMode="External"/><Relationship Id="rId214" Type="http://schemas.openxmlformats.org/officeDocument/2006/relationships/hyperlink" Target="consultantplus://offline/ref=6B937FC6AEDDF843582A920489E44A90A48016BE1DD79CC5BD54728A9E84E67CB0CF8E9A4656A48FA1F2E760EB858AA810C56808522D73AE2CA9G" TargetMode="External"/><Relationship Id="rId298" Type="http://schemas.openxmlformats.org/officeDocument/2006/relationships/hyperlink" Target="consultantplus://offline/ref=6B937FC6AEDDF843582A920489E44A90A48016BE1DD79CC5BD54728A9E84E67CB0CF8E9A4656A58DA6F2E760EB858AA810C56808522D73AE2CA9G" TargetMode="External"/><Relationship Id="rId421" Type="http://schemas.openxmlformats.org/officeDocument/2006/relationships/hyperlink" Target="consultantplus://offline/ref=6B937FC6AEDDF843582A920489E44A90A48016BE1DD79CC5BD54728A9E84E67CB0CF8E9A4654A48FA0F2E760EB858AA810C56808522D73AE2CA9G" TargetMode="External"/><Relationship Id="rId519" Type="http://schemas.openxmlformats.org/officeDocument/2006/relationships/hyperlink" Target="consultantplus://offline/ref=6B937FC6AEDDF843582A920489E44A90A48016BE1DD79CC5BD54728A9E84E67CB0CF8E9A4656A78DA7F2E760EB858AA810C56808522D73AE2CA9G" TargetMode="External"/><Relationship Id="rId1051" Type="http://schemas.openxmlformats.org/officeDocument/2006/relationships/hyperlink" Target="consultantplus://offline/ref=6F84E41CDE2C10EC0749EB2B214CFC5E33C8B1C587FFFBDC22597D2339469C395AA47605AE91631C94D6F9823B9CB6F76BB9A49D6C273EC033AEG" TargetMode="External"/><Relationship Id="rId1149" Type="http://schemas.openxmlformats.org/officeDocument/2006/relationships/hyperlink" Target="consultantplus://offline/ref=6F84E41CDE2C10EC0749EB2B214CFC5E33C8B1C587FFFBDC22597D2339469C395AA47605AE92601A9BD6F9823B9CB6F76BB9A49D6C273EC033AEG" TargetMode="External"/><Relationship Id="rId1356" Type="http://schemas.openxmlformats.org/officeDocument/2006/relationships/hyperlink" Target="consultantplus://offline/ref=6F84E41CDE2C10EC0749EB2B214CFC5E33C6B9CC8EFAFBDC22597D2339469C395AA47605AE93621E91D6F9823B9CB6F76BB9A49D6C273EC033AEG" TargetMode="External"/><Relationship Id="rId158" Type="http://schemas.openxmlformats.org/officeDocument/2006/relationships/hyperlink" Target="consultantplus://offline/ref=6B937FC6AEDDF843582A920489E44A90A48016BE1DD79CC5BD54728A9E84E67CB0CF8E9A4656A38BA6F2E760EB858AA810C56808522D73AE2CA9G" TargetMode="External"/><Relationship Id="rId726" Type="http://schemas.openxmlformats.org/officeDocument/2006/relationships/hyperlink" Target="consultantplus://offline/ref=6F84E41CDE2C10EC0749EB2B214CFC5E33C8B1C587FFFBDC22597D2339469C395AA47605AE92631C93D6F9823B9CB6F76BB9A49D6C273EC033AEG" TargetMode="External"/><Relationship Id="rId933" Type="http://schemas.openxmlformats.org/officeDocument/2006/relationships/hyperlink" Target="consultantplus://offline/ref=6F84E41CDE2C10EC0749EB2B214CFC5E33C8B1C587FFFBDC22597D2339469C395AA47605AE92641E9AD6F9823B9CB6F76BB9A49D6C273EC033AEG" TargetMode="External"/><Relationship Id="rId1009" Type="http://schemas.openxmlformats.org/officeDocument/2006/relationships/hyperlink" Target="consultantplus://offline/ref=6F84E41CDE2C10EC0749EB2B214CFC5E33C8B1C587FFFBDC22597D2339469C395AA47605AE926A1696D6F9823B9CB6F76BB9A49D6C273EC033AEG" TargetMode="External"/><Relationship Id="rId62" Type="http://schemas.openxmlformats.org/officeDocument/2006/relationships/hyperlink" Target="consultantplus://offline/ref=6B937FC6AEDDF843582A920489E44A90A48016BE1DD79CC5BD54728A9E84E67CB0CF8E9A4656A28EAFF2E760EB858AA810C56808522D73AE2CA9G" TargetMode="External"/><Relationship Id="rId365" Type="http://schemas.openxmlformats.org/officeDocument/2006/relationships/hyperlink" Target="consultantplus://offline/ref=6B937FC6AEDDF843582A920489E44A90A48016BE1DD79CC5BD54728A9E84E67CB0CF8E9A4656A68DAEF2E760EB858AA810C56808522D73AE2CA9G" TargetMode="External"/><Relationship Id="rId572" Type="http://schemas.openxmlformats.org/officeDocument/2006/relationships/hyperlink" Target="consultantplus://offline/ref=6B937FC6AEDDF843582A920489E44A90A48016BE1DD79CC5BD54728A9E84E67CB0CF8E9A4656A786A1F2E760EB858AA810C56808522D73AE2CA9G" TargetMode="External"/><Relationship Id="rId1216" Type="http://schemas.openxmlformats.org/officeDocument/2006/relationships/hyperlink" Target="consultantplus://offline/ref=6F84E41CDE2C10EC0749EB2B214CFC5E33C8B1C587FFFBDC22597D2339469C395AA47605AE92671790D6F9823B9CB6F76BB9A49D6C273EC033AEG" TargetMode="External"/><Relationship Id="rId225" Type="http://schemas.openxmlformats.org/officeDocument/2006/relationships/hyperlink" Target="consultantplus://offline/ref=6B937FC6AEDDF843582A920489E44A90A48016BE1DD79CC5BD54728A9E84E67CB0CF8E9A4656A48EA7F2E760EB858AA810C56808522D73AE2CA9G" TargetMode="External"/><Relationship Id="rId432" Type="http://schemas.openxmlformats.org/officeDocument/2006/relationships/hyperlink" Target="consultantplus://offline/ref=6B937FC6AEDDF843582A920489E44A90A48016BE1DD79CC5BD54728A9E84E67CB0CF8E9A4654A88BA6F2E760EB858AA810C56808522D73AE2CA9G" TargetMode="External"/><Relationship Id="rId877" Type="http://schemas.openxmlformats.org/officeDocument/2006/relationships/hyperlink" Target="consultantplus://offline/ref=6F84E41CDE2C10EC0749EB2B214CFC5E33C8B1C587FFFBDC22597D2339469C395AA47605AE92651990D6F9823B9CB6F76BB9A49D6C273EC033AEG" TargetMode="External"/><Relationship Id="rId1062" Type="http://schemas.openxmlformats.org/officeDocument/2006/relationships/hyperlink" Target="consultantplus://offline/ref=6F84E41CDE2C10EC0749EB2B214CFC5E33C8B1C587FFFBDC22597D2339469C395AA47605AE91631B9AD6F9823B9CB6F76BB9A49D6C273EC033AEG" TargetMode="External"/><Relationship Id="rId737" Type="http://schemas.openxmlformats.org/officeDocument/2006/relationships/hyperlink" Target="consultantplus://offline/ref=6F84E41CDE2C10EC0749EB2B214CFC5E33C8B1C587FFFBDC22597D2339469C395AA47605AE92631B96D6F9823B9CB6F76BB9A49D6C273EC033AEG" TargetMode="External"/><Relationship Id="rId944" Type="http://schemas.openxmlformats.org/officeDocument/2006/relationships/hyperlink" Target="consultantplus://offline/ref=6F84E41CDE2C10EC0749EB2B214CFC5E33C8B1C587FFFBDC22597D2339469C395AA47605AE92641D95D6F9823B9CB6F76BB9A49D6C273EC033AEG" TargetMode="External"/><Relationship Id="rId1367" Type="http://schemas.openxmlformats.org/officeDocument/2006/relationships/hyperlink" Target="consultantplus://offline/ref=6F84E41CDE2C10EC0749EB2B214CFC5E33C6B9CC8EFAFBDC22597D2339469C395AA47605AE93631895D6F9823B9CB6F76BB9A49D6C273EC033AEG" TargetMode="External"/><Relationship Id="rId73" Type="http://schemas.openxmlformats.org/officeDocument/2006/relationships/hyperlink" Target="consultantplus://offline/ref=6B937FC6AEDDF843582A920489E44A90A48016BE1DD79CC5BD54728A9E84E67CB0CF8E9A4656A28CA0F2E760EB858AA810C56808522D73AE2CA9G" TargetMode="External"/><Relationship Id="rId169" Type="http://schemas.openxmlformats.org/officeDocument/2006/relationships/hyperlink" Target="consultantplus://offline/ref=6B937FC6AEDDF843582A920489E44A90A48016BE1DD79CC5BD54728A9E84E67CB0CF8E9A4656A38AA4F2E760EB858AA810C56808522D73AE2CA9G" TargetMode="External"/><Relationship Id="rId376" Type="http://schemas.openxmlformats.org/officeDocument/2006/relationships/hyperlink" Target="consultantplus://offline/ref=6B937FC6AEDDF843582A920489E44A90A48016BE1DD79CC5BD54728A9E84E67CB0CF8E9A4656A68BAFF2E760EB858AA810C56808522D73AE2CA9G" TargetMode="External"/><Relationship Id="rId583" Type="http://schemas.openxmlformats.org/officeDocument/2006/relationships/hyperlink" Target="consultantplus://offline/ref=6B937FC6AEDDF843582A920489E44A90A48016BE1DD79CC5BD54728A9E84E67CB0CF8E9A4656A88EA2F2E760EB858AA810C56808522D73AE2CA9G" TargetMode="External"/><Relationship Id="rId790" Type="http://schemas.openxmlformats.org/officeDocument/2006/relationships/hyperlink" Target="consultantplus://offline/ref=6F84E41CDE2C10EC0749EB2B214CFC5E33C8B1C587FFFBDC22597D2339469C395AA47605AE92621993D6F9823B9CB6F76BB9A49D6C273EC033AEG" TargetMode="External"/><Relationship Id="rId804" Type="http://schemas.openxmlformats.org/officeDocument/2006/relationships/hyperlink" Target="consultantplus://offline/ref=6F84E41CDE2C10EC0749EB2B214CFC5E33C8B1C587FFFBDC22597D2339469C395AA47605AE92611F9BD6F9823B9CB6F76BB9A49D6C273EC033AEG" TargetMode="External"/><Relationship Id="rId1227" Type="http://schemas.openxmlformats.org/officeDocument/2006/relationships/hyperlink" Target="consultantplus://offline/ref=6F84E41CDE2C10EC0749EB2B214CFC5E33C8B1C587FFFBDC22597D2339469C395AA47605AE92671690D6F9823B9CB6F76BB9A49D6C273EC033AEG"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6B937FC6AEDDF843582A920489E44A90A48016BE1DD79CC5BD54728A9E84E67CB0CF8E9A4656A48CA7F2E760EB858AA810C56808522D73AE2CA9G" TargetMode="External"/><Relationship Id="rId443" Type="http://schemas.openxmlformats.org/officeDocument/2006/relationships/hyperlink" Target="consultantplus://offline/ref=6B937FC6AEDDF843582A920489E44A90A48016BE1DD79CC5BD54728A9E84E67CB0CF8E9A4654A888A4F2E760EB858AA810C56808522D73AE2CA9G" TargetMode="External"/><Relationship Id="rId650" Type="http://schemas.openxmlformats.org/officeDocument/2006/relationships/hyperlink" Target="consultantplus://offline/ref=6F84E41CDE2C10EC0749EB2B214CFC5E33C8B1C587FFFBDC22597D2339469C395AA47605AE936A1C92D6F9823B9CB6F76BB9A49D6C273EC033AEG" TargetMode="External"/><Relationship Id="rId888" Type="http://schemas.openxmlformats.org/officeDocument/2006/relationships/hyperlink" Target="consultantplus://offline/ref=6F84E41CDE2C10EC0749EB2B214CFC5E33C8B1C587FFFBDC22597D2339469C395AA47605AE92651797D6F9823B9CB6F76BB9A49D6C273EC033AEG" TargetMode="External"/><Relationship Id="rId1073" Type="http://schemas.openxmlformats.org/officeDocument/2006/relationships/hyperlink" Target="consultantplus://offline/ref=6F84E41CDE2C10EC0749EB2B214CFC5E33C8B1C587FFFBDC22597D2339469C395AA47605AE91631A9AD6F9823B9CB6F76BB9A49D6C273EC033AEG" TargetMode="External"/><Relationship Id="rId1280" Type="http://schemas.openxmlformats.org/officeDocument/2006/relationships/hyperlink" Target="consultantplus://offline/ref=6F84E41CDE2C10EC0749EB2B214CFC5E33C8B1C587FFFBDC22597D2339469C395AA47605AE92661B95D6F9823B9CB6F76BB9A49D6C273EC033AEG" TargetMode="External"/><Relationship Id="rId303" Type="http://schemas.openxmlformats.org/officeDocument/2006/relationships/hyperlink" Target="consultantplus://offline/ref=6B937FC6AEDDF843582A920489E44A90A48016BE1DD79CC5BD54728A9E84E67CB0CF8E9A4656A58DA5F2E760EB858AA810C56808522D73AE2CA9G" TargetMode="External"/><Relationship Id="rId748" Type="http://schemas.openxmlformats.org/officeDocument/2006/relationships/hyperlink" Target="consultantplus://offline/ref=6F84E41CDE2C10EC0749EB2B214CFC5E33C8B1C587FFFBDC22597D2339469C395AA47605AE92631993D6F9823B9CB6F76BB9A49D6C273EC033AEG" TargetMode="External"/><Relationship Id="rId955" Type="http://schemas.openxmlformats.org/officeDocument/2006/relationships/hyperlink" Target="consultantplus://offline/ref=6F84E41CDE2C10EC0749EB2B214CFC5E33C8B1C587FFFBDC22597D2339469C395AA47605AE92641C94D6F9823B9CB6F76BB9A49D6C273EC033AEG" TargetMode="External"/><Relationship Id="rId1140" Type="http://schemas.openxmlformats.org/officeDocument/2006/relationships/hyperlink" Target="consultantplus://offline/ref=6F84E41CDE2C10EC0749EB2B214CFC5E33C8B1C587FFFBDC22597D2339469C395AA47605AE92601D90D6F9823B9CB6F76BB9A49D6C273EC033AEG" TargetMode="External"/><Relationship Id="rId1378" Type="http://schemas.openxmlformats.org/officeDocument/2006/relationships/hyperlink" Target="consultantplus://offline/ref=6F84E41CDE2C10EC0749EB2B214CFC5E33C6B9CC8EFAFBDC22597D2339469C395AA47605AE93631694D6F9823B9CB6F76BB9A49D6C273EC033AEG" TargetMode="External"/><Relationship Id="rId84" Type="http://schemas.openxmlformats.org/officeDocument/2006/relationships/hyperlink" Target="consultantplus://offline/ref=6B937FC6AEDDF843582A920489E44A90A48016BE1DD79CC5BD54728A9E84E67CB0CF8E9A4656A28BA3F2E760EB858AA810C56808522D73AE2CA9G" TargetMode="External"/><Relationship Id="rId387" Type="http://schemas.openxmlformats.org/officeDocument/2006/relationships/hyperlink" Target="consultantplus://offline/ref=6B937FC6AEDDF843582A920489E44A90A48016BE1DD79CC5BD54728A9E84E67CB0CF8E9A4654A38AA1F2E760EB858AA810C56808522D73AE2CA9G" TargetMode="External"/><Relationship Id="rId510" Type="http://schemas.openxmlformats.org/officeDocument/2006/relationships/hyperlink" Target="consultantplus://offline/ref=6B937FC6AEDDF843582A920489E44A90A48016BE1DD79CC5BD54728A9E84E67CB0CF8E9A4656A78EA7F2E760EB858AA810C56808522D73AE2CA9G" TargetMode="External"/><Relationship Id="rId594" Type="http://schemas.openxmlformats.org/officeDocument/2006/relationships/hyperlink" Target="consultantplus://offline/ref=6B937FC6AEDDF843582A920489E44A90A48016BE1DD79CC5BD54728A9E84E67CB0CF8E9A4656A88DA1F2E760EB858AA810C56808522D73AE2CA9G" TargetMode="External"/><Relationship Id="rId608" Type="http://schemas.openxmlformats.org/officeDocument/2006/relationships/hyperlink" Target="consultantplus://offline/ref=6B937FC6AEDDF843582A920489E44A90A48016BE1DD79CC5BD54728A9E84E67CB0CF8E9A4656A88BA5F2E760EB858AA810C56808522D73AE2CA9G" TargetMode="External"/><Relationship Id="rId815" Type="http://schemas.openxmlformats.org/officeDocument/2006/relationships/hyperlink" Target="consultantplus://offline/ref=6F84E41CDE2C10EC0749EB2B214CFC5E33C8B1C587FFFBDC22597D2339469C395AA47605AE92611D9BD6F9823B9CB6F76BB9A49D6C273EC033AEG" TargetMode="External"/><Relationship Id="rId1238" Type="http://schemas.openxmlformats.org/officeDocument/2006/relationships/hyperlink" Target="consultantplus://offline/ref=6F84E41CDE2C10EC0749EB2B214CFC5E33C8B1C587FFFBDC22597D2339469C395AA47605AE92661F9AD6F9823B9CB6F76BB9A49D6C273EC033AEG" TargetMode="External"/><Relationship Id="rId247" Type="http://schemas.openxmlformats.org/officeDocument/2006/relationships/hyperlink" Target="consultantplus://offline/ref=6B937FC6AEDDF843582A920489E44A90A48016BE1DD79CC5BD54728A9E84E67CB0CF8E9A4654A38FAEF2E760EB858AA810C56808522D73AE2CA9G" TargetMode="External"/><Relationship Id="rId899" Type="http://schemas.openxmlformats.org/officeDocument/2006/relationships/hyperlink" Target="consultantplus://offline/ref=6F84E41CDE2C10EC0749EB2B214CFC5E33C8B1C587FFFBDC22597D2339469C395AA47605AE92651696D6F9823B9CB6F76BB9A49D6C273EC033AEG" TargetMode="External"/><Relationship Id="rId1000" Type="http://schemas.openxmlformats.org/officeDocument/2006/relationships/hyperlink" Target="consultantplus://offline/ref=6F84E41CDE2C10EC0749EB2B214CFC5E33C8B1C587FFFBDC22597D2339469C395AA47605AE926A1797D6F9823B9CB6F76BB9A49D6C273EC033AEG" TargetMode="External"/><Relationship Id="rId1084" Type="http://schemas.openxmlformats.org/officeDocument/2006/relationships/hyperlink" Target="consultantplus://offline/ref=6F84E41CDE2C10EC0749EB2B214CFC5E33C8B1C587FFFBDC22597D2339469C395AA47605AE9163199AD6F9823B9CB6F76BB9A49D6C273EC033AEG" TargetMode="External"/><Relationship Id="rId1305" Type="http://schemas.openxmlformats.org/officeDocument/2006/relationships/hyperlink" Target="consultantplus://offline/ref=6F84E41CDE2C10EC0749EB2B214CFC5E33C8B1C587FFFBDC22597D2339469C395AA47605AE92661996D6F9823B9CB6F76BB9A49D6C273EC033AEG" TargetMode="External"/><Relationship Id="rId107" Type="http://schemas.openxmlformats.org/officeDocument/2006/relationships/hyperlink" Target="consultantplus://offline/ref=6B937FC6AEDDF843582A920489E44A90A48016BE1DD79CC5BD54728A9E84E67CB0CF8E9A4656A289A6F2E760EB858AA810C56808522D73AE2CA9G" TargetMode="External"/><Relationship Id="rId454" Type="http://schemas.openxmlformats.org/officeDocument/2006/relationships/hyperlink" Target="consultantplus://offline/ref=6B937FC6AEDDF843582A920489E44A90A48016BE1DD79CC5BD54728A9E84E67CB0CF8E9A4654A886A7F2E760EB858AA810C56808522D73AE2CA9G" TargetMode="External"/><Relationship Id="rId661" Type="http://schemas.openxmlformats.org/officeDocument/2006/relationships/hyperlink" Target="consultantplus://offline/ref=6F84E41CDE2C10EC0749EB2B214CFC5E33C8B1C587FFFBDC22597D2339469C395AA47605AE936A1B94D6F9823B9CB6F76BB9A49D6C273EC033AEG" TargetMode="External"/><Relationship Id="rId759" Type="http://schemas.openxmlformats.org/officeDocument/2006/relationships/hyperlink" Target="consultantplus://offline/ref=6F84E41CDE2C10EC0749EB2B214CFC5E33C8B1C587FFFBDC22597D2339469C395AA47605AE92631691D6F9823B9CB6F76BB9A49D6C273EC033AEG" TargetMode="External"/><Relationship Id="rId966" Type="http://schemas.openxmlformats.org/officeDocument/2006/relationships/hyperlink" Target="consultantplus://offline/ref=6F84E41CDE2C10EC0749EB2B214CFC5E33C8B1C587FFFBDC22597D2339469C395AA47605AE92641B94D6F9823B9CB6F76BB9A49D6C273EC033AEG" TargetMode="External"/><Relationship Id="rId1291" Type="http://schemas.openxmlformats.org/officeDocument/2006/relationships/hyperlink" Target="consultantplus://offline/ref=6F84E41CDE2C10EC0749EB2B214CFC5E33C8B1C587FFFBDC22597D2339469C395AA47605AE92661A94D6F9823B9CB6F76BB9A49D6C273EC033AEG" TargetMode="External"/><Relationship Id="rId1389" Type="http://schemas.openxmlformats.org/officeDocument/2006/relationships/hyperlink" Target="consultantplus://offline/ref=6F84E41CDE2C10EC0749EB2B214CFC5E33C6B9CC8EFAFBDC22597D2339469C395AA47605AE93621D94D6F9823B9CB6F76BB9A49D6C273EC033AEG" TargetMode="External"/><Relationship Id="rId11" Type="http://schemas.openxmlformats.org/officeDocument/2006/relationships/hyperlink" Target="consultantplus://offline/ref=6B937FC6AEDDF843582A920489E44A90A48016BE1DD79CC5BD54728A9E84E67CB0CF8E9A4656A18DA5F2E760EB858AA810C56808522D73AE2CA9G" TargetMode="External"/><Relationship Id="rId314" Type="http://schemas.openxmlformats.org/officeDocument/2006/relationships/hyperlink" Target="consultantplus://offline/ref=6B937FC6AEDDF843582A920489E44A90A48016BE1DD79CC5BD54728A9E84E67CB0CF8E9A4656A58BA0F2E760EB858AA810C56808522D73AE2CA9G" TargetMode="External"/><Relationship Id="rId398" Type="http://schemas.openxmlformats.org/officeDocument/2006/relationships/hyperlink" Target="consultantplus://offline/ref=6B937FC6AEDDF843582A920489E44A90A48016BE1DD79CC5BD54728A9E84E67CB0CF8E9A4654A389AFF2E760EB858AA810C56808522D73AE2CA9G" TargetMode="External"/><Relationship Id="rId521" Type="http://schemas.openxmlformats.org/officeDocument/2006/relationships/hyperlink" Target="consultantplus://offline/ref=6B937FC6AEDDF843582A920489E44A90A48016BE1DD79CC5BD54728A9E84E67CB0CF8E9A4656A78DA5F2E760EB858AA810C56808522D73AE2CA9G" TargetMode="External"/><Relationship Id="rId619" Type="http://schemas.openxmlformats.org/officeDocument/2006/relationships/hyperlink" Target="consultantplus://offline/ref=6B937FC6AEDDF843582A920489E44A90A48016BE1DD79CC5BD54728A9E84E67CB0CF8E9A4656A889A7F2E760EB858AA810C56808522D73AE2CA9G" TargetMode="External"/><Relationship Id="rId1151" Type="http://schemas.openxmlformats.org/officeDocument/2006/relationships/hyperlink" Target="consultantplus://offline/ref=6F84E41CDE2C10EC0749EB2B214CFC5E33C8B1C587FFFBDC22597D2339469C395AA47605AE92601994D6F9823B9CB6F76BB9A49D6C273EC033AEG" TargetMode="External"/><Relationship Id="rId1249" Type="http://schemas.openxmlformats.org/officeDocument/2006/relationships/hyperlink" Target="consultantplus://offline/ref=6F84E41CDE2C10EC0749EB2B214CFC5E33C8B1C587FFFBDC22597D2339469C395AA47605AE92661D92D6F9823B9CB6F76BB9A49D6C273EC033AEG" TargetMode="External"/><Relationship Id="rId95" Type="http://schemas.openxmlformats.org/officeDocument/2006/relationships/hyperlink" Target="consultantplus://offline/ref=6B937FC6AEDDF843582A920489E44A90A48016BE1DD79CC5BD54728A9E84E67CB0CF8E9A4656A48BA5F2E760EB858AA810C56808522D73AE2CA9G" TargetMode="External"/><Relationship Id="rId160" Type="http://schemas.openxmlformats.org/officeDocument/2006/relationships/hyperlink" Target="consultantplus://offline/ref=6B937FC6AEDDF843582A920489E44A90A48016BE1DD79CC5BD54728A9E84E67CB0CF8E9A4656A38BA5F2E760EB858AA810C56808522D73AE2CA9G" TargetMode="External"/><Relationship Id="rId826" Type="http://schemas.openxmlformats.org/officeDocument/2006/relationships/hyperlink" Target="consultantplus://offline/ref=6F84E41CDE2C10EC0749EB2B214CFC5E33C8B1C587FFFBDC22597D2339469C395AA47605AE91601E94D6F9823B9CB6F76BB9A49D6C273EC033AEG" TargetMode="External"/><Relationship Id="rId1011" Type="http://schemas.openxmlformats.org/officeDocument/2006/relationships/hyperlink" Target="consultantplus://offline/ref=6F84E41CDE2C10EC0749EB2B214CFC5E33C8B1C587FFFBDC22597D2339469C395AA47605AE926A1694D6F9823B9CB6F76BB9A49D6C273EC033AEG" TargetMode="External"/><Relationship Id="rId1109" Type="http://schemas.openxmlformats.org/officeDocument/2006/relationships/hyperlink" Target="consultantplus://offline/ref=6F84E41CDE2C10EC0749EB2B214CFC5E33C8B1C587FFFBDC22597D2339469C395AA47605AE91601B90D6F9823B9CB6F76BB9A49D6C273EC033AEG" TargetMode="External"/><Relationship Id="rId258" Type="http://schemas.openxmlformats.org/officeDocument/2006/relationships/hyperlink" Target="consultantplus://offline/ref=6B937FC6AEDDF843582A920489E44A90A48016BE1DD79CC5BD54728A9E84E67CB0CF8E9A4656A489A6F2E760EB858AA810C56808522D73AE2CA9G" TargetMode="External"/><Relationship Id="rId465" Type="http://schemas.openxmlformats.org/officeDocument/2006/relationships/hyperlink" Target="consultantplus://offline/ref=6B937FC6AEDDF843582A920489E44A90A48016BE1DD79CC5BD54728A9E84E67CB0CF8E9A4654A98BA5F2E760EB858AA810C56808522D73AE2CA9G" TargetMode="External"/><Relationship Id="rId672" Type="http://schemas.openxmlformats.org/officeDocument/2006/relationships/hyperlink" Target="consultantplus://offline/ref=6F84E41CDE2C10EC0749EB2B214CFC5E33C8B1C587FFFBDC22597D2339469C395AA47605AE936A1991D6F9823B9CB6F76BB9A49D6C273EC033AEG" TargetMode="External"/><Relationship Id="rId1095" Type="http://schemas.openxmlformats.org/officeDocument/2006/relationships/hyperlink" Target="consultantplus://offline/ref=6F84E41CDE2C10EC0749EB2B214CFC5E33C8B1C587FFFBDC22597D2339469C395AA47605AE91601C94D6F9823B9CB6F76BB9A49D6C273EC033AEG" TargetMode="External"/><Relationship Id="rId1316" Type="http://schemas.openxmlformats.org/officeDocument/2006/relationships/hyperlink" Target="consultantplus://offline/ref=6F84E41CDE2C10EC0749EB2B214CFC5E33C6B9CC8EFAFBDC22597D2339469C395AA47605AE93631E95D6F9823B9CB6F76BB9A49D6C273EC033AEG" TargetMode="External"/><Relationship Id="rId22" Type="http://schemas.openxmlformats.org/officeDocument/2006/relationships/hyperlink" Target="consultantplus://offline/ref=6B937FC6AEDDF843582A920489E44A90A48016BE1DD79CC5BD54728A9E84E67CB0CF8E9A4656A18BA5F2E760EB858AA810C56808522D73AE2CA9G" TargetMode="External"/><Relationship Id="rId118" Type="http://schemas.openxmlformats.org/officeDocument/2006/relationships/hyperlink" Target="consultantplus://offline/ref=6B937FC6AEDDF843582A920489E44A90A48016BE1DD79CC5BD54728A9E84E67CB0CF8E9A4656A288A4F2E760EB858AA810C56808522D73AE2CA9G" TargetMode="External"/><Relationship Id="rId325" Type="http://schemas.openxmlformats.org/officeDocument/2006/relationships/hyperlink" Target="consultantplus://offline/ref=6B937FC6AEDDF843582A920489E44A90A48016BE1DD79CC5BD54728A9E84E67CB0CF8E9A4656A588A0F2E760EB858AA810C56808522D73AE2CA9G" TargetMode="External"/><Relationship Id="rId532" Type="http://schemas.openxmlformats.org/officeDocument/2006/relationships/hyperlink" Target="consultantplus://offline/ref=6B937FC6AEDDF843582A920489E44A90A48016BE1DD79CC5BD54728A9E84E67CB0CF8E9A4656A78BA2F2E760EB858AA810C56808522D73AE2CA9G" TargetMode="External"/><Relationship Id="rId977" Type="http://schemas.openxmlformats.org/officeDocument/2006/relationships/hyperlink" Target="consultantplus://offline/ref=6F84E41CDE2C10EC0749EB2B214CFC5E33C8B1C587FFFBDC22597D2339469C395AA47605AE92641A94D6F9823B9CB6F76BB9A49D6C273EC033AEG" TargetMode="External"/><Relationship Id="rId1162" Type="http://schemas.openxmlformats.org/officeDocument/2006/relationships/hyperlink" Target="consultantplus://offline/ref=6F84E41CDE2C10EC0749EB2B214CFC5E33C8B1C587FFFBDC22597D2339469C395AA47605AE9260169AD6F9823B9CB6F76BB9A49D6C273EC033AEG" TargetMode="External"/><Relationship Id="rId171" Type="http://schemas.openxmlformats.org/officeDocument/2006/relationships/hyperlink" Target="consultantplus://offline/ref=6B937FC6AEDDF843582A920489E44A90A48016BE1DD79CC5BD54728A9E84E67CB0CF8E9A4656A38AA3F2E760EB858AA810C56808522D73AE2CA9G" TargetMode="External"/><Relationship Id="rId837" Type="http://schemas.openxmlformats.org/officeDocument/2006/relationships/hyperlink" Target="consultantplus://offline/ref=6F84E41CDE2C10EC0749EB2B214CFC5E33C8B1C587FFFBDC22597D2339469C395AA47605AE91601D96D6F9823B9CB6F76BB9A49D6C273EC033AEG" TargetMode="External"/><Relationship Id="rId1022" Type="http://schemas.openxmlformats.org/officeDocument/2006/relationships/hyperlink" Target="consultantplus://offline/ref=6F84E41CDE2C10EC0749EB2B214CFC5E33C8B1C587FFFBDC22597D2339469C395AA47605AE91631F95D6F9823B9CB6F76BB9A49D6C273EC033AEG" TargetMode="External"/><Relationship Id="rId269" Type="http://schemas.openxmlformats.org/officeDocument/2006/relationships/hyperlink" Target="consultantplus://offline/ref=6B937FC6AEDDF843582A920489E44A90A48016BE1DD79CC5BD54728A9E84E67CB0CF8E9A4656A488AEF2E760EB858AA810C56808522D73AE2CA9G" TargetMode="External"/><Relationship Id="rId476" Type="http://schemas.openxmlformats.org/officeDocument/2006/relationships/hyperlink" Target="consultantplus://offline/ref=6B937FC6AEDDF843582A920489E44A90A48016BE1DD79CC5BD54728A9E84E67CB0CF8E9A4655A089A0F2E760EB858AA810C56808522D73AE2CA9G" TargetMode="External"/><Relationship Id="rId683" Type="http://schemas.openxmlformats.org/officeDocument/2006/relationships/hyperlink" Target="consultantplus://offline/ref=6F84E41CDE2C10EC0749EB2B214CFC5E33C8B1C587FFFBDC22597D2339469C395AA47605AE936A1792D6F9823B9CB6F76BB9A49D6C273EC033AEG" TargetMode="External"/><Relationship Id="rId890" Type="http://schemas.openxmlformats.org/officeDocument/2006/relationships/hyperlink" Target="consultantplus://offline/ref=6F84E41CDE2C10EC0749EB2B214CFC5E33C8B1C587FFFBDC22597D2339469C395AA47605AE92651794D6F9823B9CB6F76BB9A49D6C273EC033AEG" TargetMode="External"/><Relationship Id="rId904" Type="http://schemas.openxmlformats.org/officeDocument/2006/relationships/hyperlink" Target="consultantplus://offline/ref=6F84E41CDE2C10EC0749EB2B214CFC5E33C8B1C587FFFBDC22597D2339469C395AA47605AE92651697D6F9823B9CB6F76BB9A49D6C273EC033AEG" TargetMode="External"/><Relationship Id="rId1327" Type="http://schemas.openxmlformats.org/officeDocument/2006/relationships/hyperlink" Target="consultantplus://offline/ref=6F84E41CDE2C10EC0749EB2B214CFC5E33C6B9CC8EFAFBDC22597D2339469C395AA47605AE93631D97D6F9823B9CB6F76BB9A49D6C273EC033AEG" TargetMode="External"/><Relationship Id="rId33" Type="http://schemas.openxmlformats.org/officeDocument/2006/relationships/hyperlink" Target="consultantplus://offline/ref=6B937FC6AEDDF843582A920489E44A90A48016BE1DD79CC5BD54728A9E84E67CB0CF8E9A4656A18AA3F2E760EB858AA810C56808522D73AE2CA9G" TargetMode="External"/><Relationship Id="rId129" Type="http://schemas.openxmlformats.org/officeDocument/2006/relationships/hyperlink" Target="consultantplus://offline/ref=6B937FC6AEDDF843582A920489E44A90A48016BE1DD79CC5BD54728A9E84E67CB0CF8E9A4656A287A4F2E760EB858AA810C56808522D73AE2CA9G" TargetMode="External"/><Relationship Id="rId336" Type="http://schemas.openxmlformats.org/officeDocument/2006/relationships/hyperlink" Target="consultantplus://offline/ref=6B937FC6AEDDF843582A920489E44A90A48016BE1DD79CC5BD54728A9E84E67CB0CF8E9A4656A586AEF2E760EB858AA810C56808522D73AE2CA9G" TargetMode="External"/><Relationship Id="rId543" Type="http://schemas.openxmlformats.org/officeDocument/2006/relationships/hyperlink" Target="consultantplus://offline/ref=6B937FC6AEDDF843582A920489E44A90A48016BE1DD79CC5BD54728A9E84E67CB0CF8E9A4656A78AA3F2E760EB858AA810C56808522D73AE2CA9G" TargetMode="External"/><Relationship Id="rId988" Type="http://schemas.openxmlformats.org/officeDocument/2006/relationships/hyperlink" Target="consultantplus://offline/ref=6F84E41CDE2C10EC0749EB2B214CFC5E33C8B1C587FFFBDC22597D2339469C395AA47605AE92641991D6F9823B9CB6F76BB9A49D6C273EC033AEG" TargetMode="External"/><Relationship Id="rId1173" Type="http://schemas.openxmlformats.org/officeDocument/2006/relationships/hyperlink" Target="consultantplus://offline/ref=6F84E41CDE2C10EC0749EB2B214CFC5E33C8B1C587FFFBDC22597D2339469C395AA47605AE92671B96D6F9823B9CB6F76BB9A49D6C273EC033AEG" TargetMode="External"/><Relationship Id="rId1380" Type="http://schemas.openxmlformats.org/officeDocument/2006/relationships/hyperlink" Target="consultantplus://offline/ref=6F84E41CDE2C10EC0749EB2B214CFC5E33C6B9CC8EFAFBDC22597D2339469C395AA47605AE9363169BD6F9823B9CB6F76BB9A49D6C273EC033AEG" TargetMode="External"/><Relationship Id="rId182" Type="http://schemas.openxmlformats.org/officeDocument/2006/relationships/hyperlink" Target="consultantplus://offline/ref=6B937FC6AEDDF843582A920489E44A90A48016BE1DD79CC5BD54728A9E84E67CB0CF8E9A4656A389AFF2E760EB858AA810C56808522D73AE2CA9G" TargetMode="External"/><Relationship Id="rId403" Type="http://schemas.openxmlformats.org/officeDocument/2006/relationships/hyperlink" Target="consultantplus://offline/ref=6B937FC6AEDDF843582A920489E44A90A48016BE1DD79CC5BD54728A9E84E67CB0CF8E9A4654A389AEF2E760EB858AA810C56808522D73AE2CA9G" TargetMode="External"/><Relationship Id="rId750" Type="http://schemas.openxmlformats.org/officeDocument/2006/relationships/hyperlink" Target="consultantplus://offline/ref=6F84E41CDE2C10EC0749EB2B214CFC5E33C8B1C587FFFBDC22597D2339469C395AA47605AE92631996D6F9823B9CB6F76BB9A49D6C273EC033AEG" TargetMode="External"/><Relationship Id="rId848" Type="http://schemas.openxmlformats.org/officeDocument/2006/relationships/hyperlink" Target="consultantplus://offline/ref=6F84E41CDE2C10EC0749EB2B214CFC5E33C8B1C587FFFBDC22597D2339469C395AA47605AE92651E96D6F9823B9CB6F76BB9A49D6C273EC033AEG" TargetMode="External"/><Relationship Id="rId1033" Type="http://schemas.openxmlformats.org/officeDocument/2006/relationships/hyperlink" Target="consultantplus://offline/ref=6F84E41CDE2C10EC0749EB2B214CFC5E33C8B1C587FFFBDC22597D2339469C395AA47605AE91631E9BD6F9823B9CB6F76BB9A49D6C273EC033AEG" TargetMode="External"/><Relationship Id="rId487" Type="http://schemas.openxmlformats.org/officeDocument/2006/relationships/hyperlink" Target="consultantplus://offline/ref=6B937FC6AEDDF843582A920489E44A90A48016BE1DD79CC5BD54728A9E84E67CB0CF8E9A4656A687A3F2E760EB858AA810C56808522D73AE2CA9G" TargetMode="External"/><Relationship Id="rId610" Type="http://schemas.openxmlformats.org/officeDocument/2006/relationships/hyperlink" Target="consultantplus://offline/ref=6B937FC6AEDDF843582A920489E44A90A48016BE1DD79CC5BD54728A9E84E67CB0CF8E9A4656A88BA2F2E760EB858AA810C56808522D73AE2CA9G" TargetMode="External"/><Relationship Id="rId694" Type="http://schemas.openxmlformats.org/officeDocument/2006/relationships/hyperlink" Target="consultantplus://offline/ref=6F84E41CDE2C10EC0749EB2B214CFC5E33C8B1C587FFFBDC22597D2339469C395AA47605AE936A1691D6F9823B9CB6F76BB9A49D6C273EC033AEG" TargetMode="External"/><Relationship Id="rId708" Type="http://schemas.openxmlformats.org/officeDocument/2006/relationships/hyperlink" Target="consultantplus://offline/ref=6F84E41CDE2C10EC0749EB2B214CFC5E33C8B1C587FFFBDC22597D2339469C395AA47605AE92631F95D6F9823B9CB6F76BB9A49D6C273EC033AEG" TargetMode="External"/><Relationship Id="rId915" Type="http://schemas.openxmlformats.org/officeDocument/2006/relationships/hyperlink" Target="consultantplus://offline/ref=6F84E41CDE2C10EC0749EB2B214CFC5E33C8B1C587FFFBDC22597D2339469C395AA47605AE92641F91D6F9823B9CB6F76BB9A49D6C273EC033AEG" TargetMode="External"/><Relationship Id="rId1240" Type="http://schemas.openxmlformats.org/officeDocument/2006/relationships/hyperlink" Target="consultantplus://offline/ref=6F84E41CDE2C10EC0749EB2B214CFC5E33C8B1C587FFFBDC22597D2339469C395AA47605AE92661E93D6F9823B9CB6F76BB9A49D6C273EC033AEG" TargetMode="External"/><Relationship Id="rId1338" Type="http://schemas.openxmlformats.org/officeDocument/2006/relationships/hyperlink" Target="consultantplus://offline/ref=6F84E41CDE2C10EC0749EB2B214CFC5E33C6B9CC8EFAFBDC22597D2339469C395AA47605AE93631B91D6F9823B9CB6F76BB9A49D6C273EC033AEG" TargetMode="External"/><Relationship Id="rId347" Type="http://schemas.openxmlformats.org/officeDocument/2006/relationships/hyperlink" Target="consultantplus://offline/ref=6B937FC6AEDDF843582A920489E44A90A48016BE1DD79CC5BD54728A9E84E67CB0CF8E9A4656A68EA2F2E760EB858AA810C56808522D73AE2CA9G" TargetMode="External"/><Relationship Id="rId999" Type="http://schemas.openxmlformats.org/officeDocument/2006/relationships/hyperlink" Target="consultantplus://offline/ref=6F84E41CDE2C10EC0749EB2B214CFC5E33C8B1C587FFFBDC22597D2339469C395AA47605AE926A1790D6F9823B9CB6F76BB9A49D6C273EC033AEG" TargetMode="External"/><Relationship Id="rId1100" Type="http://schemas.openxmlformats.org/officeDocument/2006/relationships/hyperlink" Target="consultantplus://offline/ref=6F84E41CDE2C10EC0749EB2B214CFC5E33C8B1C587FFFBDC22597D2339469C395AA47605AE91601C9AD6F9823B9CB6F76BB9A49D6C273EC033AEG" TargetMode="External"/><Relationship Id="rId1184" Type="http://schemas.openxmlformats.org/officeDocument/2006/relationships/hyperlink" Target="consultantplus://offline/ref=6F84E41CDE2C10EC0749EB2B214CFC5E33C8B1C587FFFBDC22597D2339469C395AA47605AE92671A90D6F9823B9CB6F76BB9A49D6C273EC033AEG" TargetMode="External"/><Relationship Id="rId44" Type="http://schemas.openxmlformats.org/officeDocument/2006/relationships/hyperlink" Target="consultantplus://offline/ref=6B937FC6AEDDF843582A920489E44A90A48016BE1DD79CC5BD54728A9E84E67CB0CF8E9A4656A189AEF2E760EB858AA810C56808522D73AE2CA9G" TargetMode="External"/><Relationship Id="rId554" Type="http://schemas.openxmlformats.org/officeDocument/2006/relationships/hyperlink" Target="consultantplus://offline/ref=6B937FC6AEDDF843582A920489E44A90A48016BE1DD79CC5BD54728A9E84E67CB0CF8E9A4656A788A2F2E760EB858AA810C56808522D73AE2CA9G" TargetMode="External"/><Relationship Id="rId761" Type="http://schemas.openxmlformats.org/officeDocument/2006/relationships/hyperlink" Target="consultantplus://offline/ref=6F84E41CDE2C10EC0749EB2B214CFC5E33C8B1C587FFFBDC22597D2339469C395AA47605AE92631695D6F9823B9CB6F76BB9A49D6C273EC033AEG" TargetMode="External"/><Relationship Id="rId859" Type="http://schemas.openxmlformats.org/officeDocument/2006/relationships/hyperlink" Target="consultantplus://offline/ref=6F84E41CDE2C10EC0749EB2B214CFC5E33C8B1C587FFFBDC22597D2339469C395AA47605AE92651D91D6F9823B9CB6F76BB9A49D6C273EC033AEG" TargetMode="External"/><Relationship Id="rId1391" Type="http://schemas.openxmlformats.org/officeDocument/2006/relationships/hyperlink" Target="consultantplus://offline/ref=6F84E41CDE2C10EC0749EB2B214CFC5E33C6B9CC8EFAFBDC22597D2339469C395AA47605AE93621D94D6F9823B9CB6F76BB9A49D6C273EC033AEG" TargetMode="External"/><Relationship Id="rId193" Type="http://schemas.openxmlformats.org/officeDocument/2006/relationships/hyperlink" Target="consultantplus://offline/ref=6B937FC6AEDDF843582A920489E44A90A48016BE1DD79CC5BD54728A9E84E67CB0CF8E9A4656A387A5F2E760EB858AA810C56808522D73AE2CA9G" TargetMode="External"/><Relationship Id="rId207" Type="http://schemas.openxmlformats.org/officeDocument/2006/relationships/hyperlink" Target="consultantplus://offline/ref=6B937FC6AEDDF843582A920489E44A90A48016BE1DD79CC5BD54728A9E84E67CB0CF8E9A4656A386AFF2E760EB858AA810C56808522D73AE2CA9G" TargetMode="External"/><Relationship Id="rId414" Type="http://schemas.openxmlformats.org/officeDocument/2006/relationships/hyperlink" Target="consultantplus://offline/ref=6B937FC6AEDDF843582A920489E44A90A48016BE1DD79CC5BD54728A9E84E67CB0CF8E9A4654A386A6F2E760EB858AA810C56808522D73AE2CA9G" TargetMode="External"/><Relationship Id="rId498" Type="http://schemas.openxmlformats.org/officeDocument/2006/relationships/hyperlink" Target="consultantplus://offline/ref=6B937FC6AEDDF843582A920489E44A90A48016BE1DD79CC5BD54728A9E84E67CB0CF8E9A4656A686AFF2E760EB858AA810C56808522D73AE2CA9G" TargetMode="External"/><Relationship Id="rId621" Type="http://schemas.openxmlformats.org/officeDocument/2006/relationships/hyperlink" Target="consultantplus://offline/ref=6B937FC6AEDDF843582A920489E44A90A48016BE1DD79CC5BD54728A9E84E67CB0CF8E9A4656A889A4F2E760EB858AA810C56808522D73AE2CA9G" TargetMode="External"/><Relationship Id="rId1044" Type="http://schemas.openxmlformats.org/officeDocument/2006/relationships/hyperlink" Target="consultantplus://offline/ref=6F84E41CDE2C10EC0749EB2B214CFC5E33C8B1C587FFFBDC22597D2339469C395AA47605AE91631D9AD6F9823B9CB6F76BB9A49D6C273EC033AEG" TargetMode="External"/><Relationship Id="rId1251" Type="http://schemas.openxmlformats.org/officeDocument/2006/relationships/hyperlink" Target="consultantplus://offline/ref=6F84E41CDE2C10EC0749EB2B214CFC5E33C8B1C587FFFBDC22597D2339469C395AA47605AE92661D90D6F9823B9CB6F76BB9A49D6C273EC033AEG" TargetMode="External"/><Relationship Id="rId1349" Type="http://schemas.openxmlformats.org/officeDocument/2006/relationships/hyperlink" Target="consultantplus://offline/ref=6F84E41CDE2C10EC0749EB2B214CFC5E33C6B9CC8EFAFBDC22597D2339469C395AA47605AE93631990D6F9823B9CB6F76BB9A49D6C273EC033AEG" TargetMode="External"/><Relationship Id="rId260" Type="http://schemas.openxmlformats.org/officeDocument/2006/relationships/hyperlink" Target="consultantplus://offline/ref=6B937FC6AEDDF843582A920489E44A90A48016BE1DD79CC5BD54728A9E84E67CB0CF8E9A4656A487A3F2E760EB858AA810C56808522D73AE2CA9G" TargetMode="External"/><Relationship Id="rId719" Type="http://schemas.openxmlformats.org/officeDocument/2006/relationships/hyperlink" Target="consultantplus://offline/ref=6F84E41CDE2C10EC0749EB2B214CFC5E33C8B1C587FFFBDC22597D2339469C395AA47605AE92631D91D6F9823B9CB6F76BB9A49D6C273EC033AEG" TargetMode="External"/><Relationship Id="rId926" Type="http://schemas.openxmlformats.org/officeDocument/2006/relationships/hyperlink" Target="consultantplus://offline/ref=6F84E41CDE2C10EC0749EB2B214CFC5E33C8B1C587FFFBDC22597D2339469C395AA47605AE92641E91D6F9823B9CB6F76BB9A49D6C273EC033AEG" TargetMode="External"/><Relationship Id="rId1111" Type="http://schemas.openxmlformats.org/officeDocument/2006/relationships/hyperlink" Target="consultantplus://offline/ref=6F84E41CDE2C10EC0749EB2B214CFC5E33C8B1C587FFFBDC22597D2339469C395AA47605AE91601B91D6F9823B9CB6F76BB9A49D6C273EC033AEG" TargetMode="External"/><Relationship Id="rId55" Type="http://schemas.openxmlformats.org/officeDocument/2006/relationships/hyperlink" Target="consultantplus://offline/ref=6B937FC6AEDDF843582A920489E44A90A48016BE1DD79CC5BD54728A9E84E67CB0CF8E9A4656A48CA5F2E760EB858AA810C56808522D73AE2CA9G" TargetMode="External"/><Relationship Id="rId120" Type="http://schemas.openxmlformats.org/officeDocument/2006/relationships/hyperlink" Target="consultantplus://offline/ref=6B937FC6AEDDF843582A920489E44A90A48016BE1DD79CC5BD54728A9E84E67CB0CF8E9A4656A288A0F2E760EB858AA810C56808522D73AE2CA9G" TargetMode="External"/><Relationship Id="rId358" Type="http://schemas.openxmlformats.org/officeDocument/2006/relationships/hyperlink" Target="consultantplus://offline/ref=6B937FC6AEDDF843582A920489E44A90A48016BE1DD79CC5BD54728A9E84E67CB0CF8E9A4656A68DA4F2E760EB858AA810C56808522D73AE2CA9G" TargetMode="External"/><Relationship Id="rId565" Type="http://schemas.openxmlformats.org/officeDocument/2006/relationships/hyperlink" Target="consultantplus://offline/ref=6B937FC6AEDDF843582A920489E44A90A48016BE1DD79CC5BD54728A9E84E67CB0CF8E9A4656A787A1F2E760EB858AA810C56808522D73AE2CA9G" TargetMode="External"/><Relationship Id="rId772" Type="http://schemas.openxmlformats.org/officeDocument/2006/relationships/hyperlink" Target="consultantplus://offline/ref=6F84E41CDE2C10EC0749EB2B214CFC5E33C8B1C587FFFBDC22597D2339469C395AA47605AE92621E91D6F9823B9CB6F76BB9A49D6C273EC033AEG" TargetMode="External"/><Relationship Id="rId1195" Type="http://schemas.openxmlformats.org/officeDocument/2006/relationships/hyperlink" Target="consultantplus://offline/ref=6F84E41CDE2C10EC0749EB2B214CFC5E33C8B1C587FFFBDC22597D2339469C395AA47605AE9267199AD6F9823B9CB6F76BB9A49D6C273EC033AEG" TargetMode="External"/><Relationship Id="rId1209" Type="http://schemas.openxmlformats.org/officeDocument/2006/relationships/hyperlink" Target="consultantplus://offline/ref=6F84E41CDE2C10EC0749EB2B214CFC5E33C8B1C587FFFBDC22597D2339469C395AA47605AE92671895D6F9823B9CB6F76BB9A49D6C273EC033AEG" TargetMode="External"/><Relationship Id="rId218" Type="http://schemas.openxmlformats.org/officeDocument/2006/relationships/hyperlink" Target="consultantplus://offline/ref=6B937FC6AEDDF843582A920489E44A90A48016BE1DD79CC5BD54728A9E84E67CB0CF8E9A4656A48EA7F2E760EB858AA810C56808522D73AE2CA9G" TargetMode="External"/><Relationship Id="rId425" Type="http://schemas.openxmlformats.org/officeDocument/2006/relationships/hyperlink" Target="consultantplus://offline/ref=6B937FC6AEDDF843582A920489E44A90A48016BE1DD79CC5BD54728A9E84E67CB0CF8E9A4654A88DA6F2E760EB858AA810C56808522D73AE2CA9G" TargetMode="External"/><Relationship Id="rId632" Type="http://schemas.openxmlformats.org/officeDocument/2006/relationships/hyperlink" Target="consultantplus://offline/ref=6B937FC6AEDDF843582A920489E44A90A48016BE1DD79CC5BD54728A9E84E67CB0CF8E9A4656A886A5F2E760EB858AA810C56808522D73AE2CA9G" TargetMode="External"/><Relationship Id="rId1055" Type="http://schemas.openxmlformats.org/officeDocument/2006/relationships/hyperlink" Target="consultantplus://offline/ref=6F84E41CDE2C10EC0749EB2B214CFC5E33C8B1C587FFFBDC22597D2339469C395AA47605AE91631B93D6F9823B9CB6F76BB9A49D6C273EC033AEG" TargetMode="External"/><Relationship Id="rId1262" Type="http://schemas.openxmlformats.org/officeDocument/2006/relationships/hyperlink" Target="consultantplus://offline/ref=6F84E41CDE2C10EC0749EB2B214CFC5E33C8B1C587FFFBDC22597D2339469C395AA47605AE92661C92D6F9823B9CB6F76BB9A49D6C273EC033AEG" TargetMode="External"/><Relationship Id="rId271" Type="http://schemas.openxmlformats.org/officeDocument/2006/relationships/hyperlink" Target="consultantplus://offline/ref=6B937FC6AEDDF843582A920489E44A90A48016BE1DD79CC5BD54728A9E84E67CB0CF8E9A4656A487A6F2E760EB858AA810C56808522D73AE2CA9G" TargetMode="External"/><Relationship Id="rId937" Type="http://schemas.openxmlformats.org/officeDocument/2006/relationships/hyperlink" Target="consultantplus://offline/ref=6F84E41CDE2C10EC0749EB2B214CFC5E33C8B1C587FFFBDC22597D2339469C395AA47605AE92641D93D6F9823B9CB6F76BB9A49D6C273EC033AEG" TargetMode="External"/><Relationship Id="rId1122" Type="http://schemas.openxmlformats.org/officeDocument/2006/relationships/hyperlink" Target="consultantplus://offline/ref=6F84E41CDE2C10EC0749EB2B214CFC5E31C0B2CF81F7FBDC22597D2339469C395AA47605AE93621F93D6F9823B9CB6F76BB9A49D6C273EC033AEG" TargetMode="External"/><Relationship Id="rId66" Type="http://schemas.openxmlformats.org/officeDocument/2006/relationships/hyperlink" Target="consultantplus://offline/ref=6B937FC6AEDDF843582A920489E44A90A48016BE1DD79CC5BD54728A9E84E67CB0CF8E9A4656A28DA5F2E760EB858AA810C56808522D73AE2CA9G" TargetMode="External"/><Relationship Id="rId131" Type="http://schemas.openxmlformats.org/officeDocument/2006/relationships/hyperlink" Target="consultantplus://offline/ref=6B937FC6AEDDF843582A920489E44A90A48016BE1DD79CC5BD54728A9E84E67CB0CF8E9A4656A287A5F2E760EB858AA810C56808522D73AE2CA9G" TargetMode="External"/><Relationship Id="rId369" Type="http://schemas.openxmlformats.org/officeDocument/2006/relationships/hyperlink" Target="consultantplus://offline/ref=6B937FC6AEDDF843582A920489E44A90A48016BE1DD79CC5BD54728A9E84E67CB0CF8E9A4656A68BA2F2E760EB858AA810C56808522D73AE2CA9G" TargetMode="External"/><Relationship Id="rId576" Type="http://schemas.openxmlformats.org/officeDocument/2006/relationships/hyperlink" Target="consultantplus://offline/ref=6B937FC6AEDDF843582A920489E44A90A48016BE1DD79CC5BD54728A9E84E67CB0CF8E9A4656A88FA7F2E760EB858AA810C56808522D73AE2CA9G" TargetMode="External"/><Relationship Id="rId783" Type="http://schemas.openxmlformats.org/officeDocument/2006/relationships/hyperlink" Target="consultantplus://offline/ref=6F84E41CDE2C10EC0749EB2B214CFC5E33C8B1C587FFFBDC22597D2339469C395AA47605AE92621C9BD6F9823B9CB6F76BB9A49D6C273EC033AEG" TargetMode="External"/><Relationship Id="rId990" Type="http://schemas.openxmlformats.org/officeDocument/2006/relationships/hyperlink" Target="consultantplus://offline/ref=6F84E41CDE2C10EC0749EB2B214CFC5E33C8B1C587FFFBDC22597D2339469C395AA47605AE92641996D6F9823B9CB6F76BB9A49D6C273EC033AEG" TargetMode="External"/><Relationship Id="rId229" Type="http://schemas.openxmlformats.org/officeDocument/2006/relationships/hyperlink" Target="consultantplus://offline/ref=6B937FC6AEDDF843582A920489E44A90A48016BE1DD79CC5BD54728A9E84E67CB0CF8E9A4656A48EA7F2E760EB858AA810C56808522D73AE2CA9G" TargetMode="External"/><Relationship Id="rId436" Type="http://schemas.openxmlformats.org/officeDocument/2006/relationships/hyperlink" Target="consultantplus://offline/ref=6B937FC6AEDDF843582A920489E44A90A48016BE1DD79CC5BD54728A9E84E67CB0CF8E9A4654A88BAEF2E760EB858AA810C56808522D73AE2CA9G" TargetMode="External"/><Relationship Id="rId643" Type="http://schemas.openxmlformats.org/officeDocument/2006/relationships/hyperlink" Target="consultantplus://offline/ref=6F84E41CDE2C10EC0749EB2B214CFC5E33C8B1C587FFFBDC22597D2339469C395AA47605AE936A1D92D6F9823B9CB6F76BB9A49D6C273EC033AEG" TargetMode="External"/><Relationship Id="rId1066" Type="http://schemas.openxmlformats.org/officeDocument/2006/relationships/hyperlink" Target="consultantplus://offline/ref=6F84E41CDE2C10EC0749EB2B214CFC5E33C8B1C587FFFBDC22597D2339469C395AA47605AE91631A90D6F9823B9CB6F76BB9A49D6C273EC033AEG" TargetMode="External"/><Relationship Id="rId1273" Type="http://schemas.openxmlformats.org/officeDocument/2006/relationships/hyperlink" Target="consultantplus://offline/ref=6F84E41CDE2C10EC0749EB2B214CFC5E33C8B1C587FFFBDC22597D2339469C395AA47605AE92661B90D6F9823B9CB6F76BB9A49D6C273EC033AEG" TargetMode="External"/><Relationship Id="rId850" Type="http://schemas.openxmlformats.org/officeDocument/2006/relationships/hyperlink" Target="consultantplus://offline/ref=6F84E41CDE2C10EC0749EB2B214CFC5E33C8B1C587FFFBDC22597D2339469C395AA47605AE92651E9BD6F9823B9CB6F76BB9A49D6C273EC033AEG" TargetMode="External"/><Relationship Id="rId948" Type="http://schemas.openxmlformats.org/officeDocument/2006/relationships/hyperlink" Target="consultantplus://offline/ref=6F84E41CDE2C10EC0749EB2B214CFC5E33C8B1C587FFFBDC22597D2339469C395AA47605AE92641C93D6F9823B9CB6F76BB9A49D6C273EC033AEG" TargetMode="External"/><Relationship Id="rId1133" Type="http://schemas.openxmlformats.org/officeDocument/2006/relationships/hyperlink" Target="consultantplus://offline/ref=6F84E41CDE2C10EC0749EB2B214CFC5E33C8B1C587FFFBDC22597D2339469C395AA47605AE92601E94D6F9823B9CB6F76BB9A49D6C273EC033AEG" TargetMode="External"/><Relationship Id="rId77" Type="http://schemas.openxmlformats.org/officeDocument/2006/relationships/hyperlink" Target="consultantplus://offline/ref=6B937FC6AEDDF843582A920489E44A90A48016BE1DD79CC5BD54728A9E84E67CB0CF8E9A4656A28CAFF2E760EB858AA810C56808522D73AE2CA9G" TargetMode="External"/><Relationship Id="rId282" Type="http://schemas.openxmlformats.org/officeDocument/2006/relationships/hyperlink" Target="consultantplus://offline/ref=6B937FC6AEDDF843582A920489E44A90A48016BE1DD79CC5BD54728A9E84E67CB0CF8E9A4656A486A1F2E760EB858AA810C56808522D73AE2CA9G" TargetMode="External"/><Relationship Id="rId503" Type="http://schemas.openxmlformats.org/officeDocument/2006/relationships/hyperlink" Target="consultantplus://offline/ref=6B937FC6AEDDF843582A920489E44A90A48016BE1DD79CC5BD54728A9E84E67CB0CF8E9A4656A78FA2F2E760EB858AA810C56808522D73AE2CA9G" TargetMode="External"/><Relationship Id="rId587" Type="http://schemas.openxmlformats.org/officeDocument/2006/relationships/hyperlink" Target="consultantplus://offline/ref=6B937FC6AEDDF843582A920489E44A90A48016BE1DD79CC5BD54728A9E84E67CB0CF8E9A4656A88EAEF2E760EB858AA810C56808522D73AE2CA9G" TargetMode="External"/><Relationship Id="rId710" Type="http://schemas.openxmlformats.org/officeDocument/2006/relationships/hyperlink" Target="consultantplus://offline/ref=6F84E41CDE2C10EC0749EB2B214CFC5E33C8B1C587FFFBDC22597D2339469C395AA47605AE92631E92D6F9823B9CB6F76BB9A49D6C273EC033AEG" TargetMode="External"/><Relationship Id="rId808" Type="http://schemas.openxmlformats.org/officeDocument/2006/relationships/hyperlink" Target="consultantplus://offline/ref=6F84E41CDE2C10EC0749EB2B214CFC5E33C8B1C587FFFBDC22597D2339469C395AA47605AE92611D93D6F9823B9CB6F76BB9A49D6C273EC033AEG" TargetMode="External"/><Relationship Id="rId1340" Type="http://schemas.openxmlformats.org/officeDocument/2006/relationships/hyperlink" Target="consultantplus://offline/ref=6F84E41CDE2C10EC0749EB2B214CFC5E33C6B9CC8EFAFBDC22597D2339469C395AA47605AE93631B96D6F9823B9CB6F76BB9A49D6C273EC033AEG" TargetMode="External"/><Relationship Id="rId8" Type="http://schemas.openxmlformats.org/officeDocument/2006/relationships/hyperlink" Target="consultantplus://offline/ref=6B937FC6AEDDF843582A920489E44A90A48016BE1DD79CC5BD54728A9E84E67CB0CF8E9A4656A18EA0F2E760EB858AA810C56808522D73AE2CA9G" TargetMode="External"/><Relationship Id="rId142" Type="http://schemas.openxmlformats.org/officeDocument/2006/relationships/hyperlink" Target="consultantplus://offline/ref=6B937FC6AEDDF843582A920489E44A90A48016BE1DD79CC5BD54728A9E84E67CB0CF8E9A4656A38EA5F2E760EB858AA810C56808522D73AE2CA9G" TargetMode="External"/><Relationship Id="rId447" Type="http://schemas.openxmlformats.org/officeDocument/2006/relationships/hyperlink" Target="consultantplus://offline/ref=6B937FC6AEDDF843582A920489E44A90A48016BE1DD79CC5BD54728A9E84E67CB0CF8E9A4654A888A0F2E760EB858AA810C56808522D73AE2CA9G" TargetMode="External"/><Relationship Id="rId794" Type="http://schemas.openxmlformats.org/officeDocument/2006/relationships/hyperlink" Target="consultantplus://offline/ref=6F84E41CDE2C10EC0749EB2B214CFC5E33C8B1C587FFFBDC22597D2339469C395AA47605AE92621997D6F9823B9CB6F76BB9A49D6C273EC033AEG" TargetMode="External"/><Relationship Id="rId1077" Type="http://schemas.openxmlformats.org/officeDocument/2006/relationships/hyperlink" Target="consultantplus://offline/ref=6F84E41CDE2C10EC0749EB2B214CFC5E33C8B1C587FFFBDC22597D2339469C395AA47605AE91631992D6F9823B9CB6F76BB9A49D6C273EC033AEG" TargetMode="External"/><Relationship Id="rId1200" Type="http://schemas.openxmlformats.org/officeDocument/2006/relationships/hyperlink" Target="consultantplus://offline/ref=6F84E41CDE2C10EC0749EB2B214CFC5E33C8B1C587FFFBDC22597D2339469C395AA47605AE92671890D6F9823B9CB6F76BB9A49D6C273EC033AEG" TargetMode="External"/><Relationship Id="rId654" Type="http://schemas.openxmlformats.org/officeDocument/2006/relationships/hyperlink" Target="consultantplus://offline/ref=6F84E41CDE2C10EC0749EB2B214CFC5E33C8B1C587FFFBDC22597D2339469C395AA47605AE936A1C96D6F9823B9CB6F76BB9A49D6C273EC033AEG" TargetMode="External"/><Relationship Id="rId861" Type="http://schemas.openxmlformats.org/officeDocument/2006/relationships/hyperlink" Target="consultantplus://offline/ref=6F84E41CDE2C10EC0749EB2B214CFC5E33C8B1C587FFFBDC22597D2339469C395AA47605AE92651C94D6F9823B9CB6F76BB9A49D6C273EC033AEG" TargetMode="External"/><Relationship Id="rId959" Type="http://schemas.openxmlformats.org/officeDocument/2006/relationships/hyperlink" Target="consultantplus://offline/ref=6F84E41CDE2C10EC0749EB2B214CFC5E33C8B1C587FFFBDC22597D2339469C395AA47605AE92641C9AD6F9823B9CB6F76BB9A49D6C273EC033AEG" TargetMode="External"/><Relationship Id="rId1284" Type="http://schemas.openxmlformats.org/officeDocument/2006/relationships/hyperlink" Target="consultantplus://offline/ref=6F84E41CDE2C10EC0749EB2B214CFC5E33C8B1C587FFFBDC22597D2339469C395AA47605AE92661A93D6F9823B9CB6F76BB9A49D6C273EC033AEG" TargetMode="External"/><Relationship Id="rId293" Type="http://schemas.openxmlformats.org/officeDocument/2006/relationships/hyperlink" Target="consultantplus://offline/ref=6B937FC6AEDDF843582A920489E44A90A48016BE1DD79CC5BD54728A9E84E67CB0CF8E9A4656A58EA5F2E760EB858AA810C56808522D73AE2CA9G" TargetMode="External"/><Relationship Id="rId307" Type="http://schemas.openxmlformats.org/officeDocument/2006/relationships/hyperlink" Target="consultantplus://offline/ref=6B937FC6AEDDF843582A920489E44A90A48016BE1DD79CC5BD54728A9E84E67CB0CF8E9A4656A58DAEF2E760EB858AA810C56808522D73AE2CA9G" TargetMode="External"/><Relationship Id="rId514" Type="http://schemas.openxmlformats.org/officeDocument/2006/relationships/hyperlink" Target="consultantplus://offline/ref=6B937FC6AEDDF843582A920489E44A90A48016BE1DD79CC5BD54728A9E84E67CB0CF8E9A4656A78EA0F2E760EB858AA810C56808522D73AE2CA9G" TargetMode="External"/><Relationship Id="rId721" Type="http://schemas.openxmlformats.org/officeDocument/2006/relationships/hyperlink" Target="consultantplus://offline/ref=6F84E41CDE2C10EC0749EB2B214CFC5E33C8B1C587FFFBDC22597D2339469C395AA47605AE92631D97D6F9823B9CB6F76BB9A49D6C273EC033AEG" TargetMode="External"/><Relationship Id="rId1144" Type="http://schemas.openxmlformats.org/officeDocument/2006/relationships/hyperlink" Target="consultantplus://offline/ref=6F84E41CDE2C10EC0749EB2B214CFC5E33C8B1C587FFFBDC22597D2339469C395AA47605AE92601A9BD6F9823B9CB6F76BB9A49D6C273EC033AEG" TargetMode="External"/><Relationship Id="rId1351" Type="http://schemas.openxmlformats.org/officeDocument/2006/relationships/hyperlink" Target="consultantplus://offline/ref=6F84E41CDE2C10EC0749EB2B214CFC5E33C6B9CC8EFAFBDC22597D2339469C395AA47605AE93631991D6F9823B9CB6F76BB9A49D6C273EC033AEG" TargetMode="External"/><Relationship Id="rId88" Type="http://schemas.openxmlformats.org/officeDocument/2006/relationships/hyperlink" Target="consultantplus://offline/ref=6B937FC6AEDDF843582A920489E44A90A48016BE1DD79CC5BD54728A9E84E67CB0CF8E9A4656A28BA1F2E760EB858AA810C56808522D73AE2CA9G" TargetMode="External"/><Relationship Id="rId153" Type="http://schemas.openxmlformats.org/officeDocument/2006/relationships/hyperlink" Target="consultantplus://offline/ref=6B937FC6AEDDF843582A920489E44A90A48016BE1DD79CC5BD54728A9E84E67CB0CF8E9A4656A38CA3F2E760EB858AA810C56808522D73AE2CA9G" TargetMode="External"/><Relationship Id="rId360" Type="http://schemas.openxmlformats.org/officeDocument/2006/relationships/hyperlink" Target="consultantplus://offline/ref=6B937FC6AEDDF843582A920489E44A90A48016BE1DD79CC5BD54728A9E84E67CB0CF8E9A4656A68DA0F2E760EB858AA810C56808522D73AE2CA9G" TargetMode="External"/><Relationship Id="rId598" Type="http://schemas.openxmlformats.org/officeDocument/2006/relationships/hyperlink" Target="consultantplus://offline/ref=6B937FC6AEDDF843582A920489E44A90A48016BE1DD79CC5BD54728A9E84E67CB0CF8E9A4656A88CA5F2E760EB858AA810C56808522D73AE2CA9G" TargetMode="External"/><Relationship Id="rId819" Type="http://schemas.openxmlformats.org/officeDocument/2006/relationships/hyperlink" Target="consultantplus://offline/ref=6F84E41CDE2C10EC0749EB2B214CFC5E33C8B1C587FFFBDC22597D2339469C395AA47605AE92611C90D6F9823B9CB6F76BB9A49D6C273EC033AEG" TargetMode="External"/><Relationship Id="rId1004" Type="http://schemas.openxmlformats.org/officeDocument/2006/relationships/hyperlink" Target="consultantplus://offline/ref=6F84E41CDE2C10EC0749EB2B214CFC5E33C8B1C587FFFBDC22597D2339469C395AA47605AE926A179BD6F9823B9CB6F76BB9A49D6C273EC033AEG" TargetMode="External"/><Relationship Id="rId1211" Type="http://schemas.openxmlformats.org/officeDocument/2006/relationships/hyperlink" Target="consultantplus://offline/ref=6F84E41CDE2C10EC0749EB2B214CFC5E33C8B1C587FFFBDC22597D2339469C395AA47605AE92671895D6F9823B9CB6F76BB9A49D6C273EC033AEG" TargetMode="External"/><Relationship Id="rId220" Type="http://schemas.openxmlformats.org/officeDocument/2006/relationships/hyperlink" Target="consultantplus://offline/ref=6B937FC6AEDDF843582A920489E44A90A48016BE1DD79CC5BD54728A9E84E67CB0CF8E9A4656A48EA7F2E760EB858AA810C56808522D73AE2CA9G" TargetMode="External"/><Relationship Id="rId458" Type="http://schemas.openxmlformats.org/officeDocument/2006/relationships/hyperlink" Target="consultantplus://offline/ref=6B937FC6AEDDF843582A920489E44A90A48016BE1DD79CC5BD54728A9E84E67CB0CF8E9A4654A886A0F2E760EB858AA810C56808522D73AE2CA9G" TargetMode="External"/><Relationship Id="rId665" Type="http://schemas.openxmlformats.org/officeDocument/2006/relationships/hyperlink" Target="consultantplus://offline/ref=6F84E41CDE2C10EC0749EB2B214CFC5E33C8B1C587FFFBDC22597D2339469C395AA47605AE936A1A91D6F9823B9CB6F76BB9A49D6C273EC033AEG" TargetMode="External"/><Relationship Id="rId872" Type="http://schemas.openxmlformats.org/officeDocument/2006/relationships/hyperlink" Target="consultantplus://offline/ref=6F84E41CDE2C10EC0749EB2B214CFC5E33C8B1C587FFFBDC22597D2339469C395AA47605AE92651A92D6F9823B9CB6F76BB9A49D6C273EC033AEG" TargetMode="External"/><Relationship Id="rId1088" Type="http://schemas.openxmlformats.org/officeDocument/2006/relationships/hyperlink" Target="consultantplus://offline/ref=6F84E41CDE2C10EC0749EB2B214CFC5E33C8B1C587FFFBDC22597D2339469C395AA47605AE91631893D6F9823B9CB6F76BB9A49D6C273EC033AEG" TargetMode="External"/><Relationship Id="rId1295" Type="http://schemas.openxmlformats.org/officeDocument/2006/relationships/hyperlink" Target="consultantplus://offline/ref=6F84E41CDE2C10EC0749EB2B214CFC5E33C8B1C587FFFBDC22597D2339469C395AA47605AE92661A9BD6F9823B9CB6F76BB9A49D6C273EC033AEG" TargetMode="External"/><Relationship Id="rId1309" Type="http://schemas.openxmlformats.org/officeDocument/2006/relationships/hyperlink" Target="consultantplus://offline/ref=6F84E41CDE2C10EC0749EB2B214CFC5E33C8B1C587FFFBDC22597D2339469C395AA47605AE9266199AD6F9823B9CB6F76BB9A49D6C273EC033AEG" TargetMode="External"/><Relationship Id="rId15" Type="http://schemas.openxmlformats.org/officeDocument/2006/relationships/hyperlink" Target="consultantplus://offline/ref=6B937FC6AEDDF843582A920489E44A90A48016BE1DD79CC5BD54728A9E84E67CB0CF8E9A4656A18CA6F2E760EB858AA810C56808522D73AE2CA9G" TargetMode="External"/><Relationship Id="rId318" Type="http://schemas.openxmlformats.org/officeDocument/2006/relationships/hyperlink" Target="consultantplus://offline/ref=6B937FC6AEDDF843582A920489E44A90A48016BE1DD79CC5BD54728A9E84E67CB0CF8E9A4656A18BA3F2E760EB858AA810C56808522D73AE2CA9G" TargetMode="External"/><Relationship Id="rId525" Type="http://schemas.openxmlformats.org/officeDocument/2006/relationships/hyperlink" Target="consultantplus://offline/ref=6B937FC6AEDDF843582A920489E44A90A48016BE1DD79CC5BD54728A9E84E67CB0CF8E9A4656A78DA1F2E760EB858AA810C56808522D73AE2CA9G" TargetMode="External"/><Relationship Id="rId732" Type="http://schemas.openxmlformats.org/officeDocument/2006/relationships/hyperlink" Target="consultantplus://offline/ref=6F84E41CDE2C10EC0749EB2B214CFC5E33C8B1C587FFFBDC22597D2339469C395AA47605AE92631B93D6F9823B9CB6F76BB9A49D6C273EC033AEG" TargetMode="External"/><Relationship Id="rId1155" Type="http://schemas.openxmlformats.org/officeDocument/2006/relationships/hyperlink" Target="consultantplus://offline/ref=6F84E41CDE2C10EC0749EB2B214CFC5E33C8B1C587FFFBDC22597D2339469C395AA47605AE92601890D6F9823B9CB6F76BB9A49D6C273EC033AEG" TargetMode="External"/><Relationship Id="rId1362" Type="http://schemas.openxmlformats.org/officeDocument/2006/relationships/hyperlink" Target="consultantplus://offline/ref=6F84E41CDE2C10EC0749EB2B214CFC5E33C6B9CC8EFAFBDC22597D2339469C395AA47605AE9363199BD6F9823B9CB6F76BB9A49D6C273EC033AEG" TargetMode="External"/><Relationship Id="rId99" Type="http://schemas.openxmlformats.org/officeDocument/2006/relationships/hyperlink" Target="consultantplus://offline/ref=6B937FC6AEDDF843582A920489E44A90A48016BE1DD79CC5BD54728A9E84E67CB0CF8E9A4656A28CA1F2E760EB858AA810C56808522D73AE2CA9G" TargetMode="External"/><Relationship Id="rId164" Type="http://schemas.openxmlformats.org/officeDocument/2006/relationships/hyperlink" Target="consultantplus://offline/ref=6B937FC6AEDDF843582A920489E44A90A48016BE1DD79CC5BD54728A9E84E67CB0CF8E9A4656A38BA1F2E760EB858AA810C56808522D73AE2CA9G" TargetMode="External"/><Relationship Id="rId371" Type="http://schemas.openxmlformats.org/officeDocument/2006/relationships/hyperlink" Target="consultantplus://offline/ref=6B937FC6AEDDF843582A920489E44A90A48016BE1DD79CC5BD54728A9E84E67CB0CF8E9A4656A68BA2F2E760EB858AA810C56808522D73AE2CA9G" TargetMode="External"/><Relationship Id="rId1015" Type="http://schemas.openxmlformats.org/officeDocument/2006/relationships/hyperlink" Target="consultantplus://offline/ref=6F84E41CDE2C10EC0749EB2B214CFC5E33C8B1C587FFFBDC22597D2339469C395AA47605AE926A169BD6F9823B9CB6F76BB9A49D6C273EC033AEG" TargetMode="External"/><Relationship Id="rId1222" Type="http://schemas.openxmlformats.org/officeDocument/2006/relationships/hyperlink" Target="consultantplus://offline/ref=6F84E41CDE2C10EC0749EB2B214CFC5E33C8B1C587FFFBDC22597D2339469C395AA47605AE92671794D6F9823B9CB6F76BB9A49D6C273EC033AEG" TargetMode="External"/><Relationship Id="rId469" Type="http://schemas.openxmlformats.org/officeDocument/2006/relationships/hyperlink" Target="consultantplus://offline/ref=6B937FC6AEDDF843582A920489E44A90A48016BE1DD79CC5BD54728A9E84E67CB0CF8E9A4655A08BA3F2E760EB858AA810C56808522D73AE2CA9G" TargetMode="External"/><Relationship Id="rId676" Type="http://schemas.openxmlformats.org/officeDocument/2006/relationships/hyperlink" Target="consultantplus://offline/ref=6F84E41CDE2C10EC0749EB2B214CFC5E33C8B1C587FFFBDC22597D2339469C395AA47605AE936A1994D6F9823B9CB6F76BB9A49D6C273EC033AEG" TargetMode="External"/><Relationship Id="rId883" Type="http://schemas.openxmlformats.org/officeDocument/2006/relationships/hyperlink" Target="consultantplus://offline/ref=6F84E41CDE2C10EC0749EB2B214CFC5E33C8B1C587FFFBDC22597D2339469C395AA47605AE92651791D6F9823B9CB6F76BB9A49D6C273EC033AEG" TargetMode="External"/><Relationship Id="rId1099" Type="http://schemas.openxmlformats.org/officeDocument/2006/relationships/hyperlink" Target="consultantplus://offline/ref=6F84E41CDE2C10EC0749EB2B214CFC5E33C8B1C587FFFBDC22597D2339469C395AA47605AE91601C9AD6F9823B9CB6F76BB9A49D6C273EC033AEG" TargetMode="External"/><Relationship Id="rId26" Type="http://schemas.openxmlformats.org/officeDocument/2006/relationships/hyperlink" Target="consultantplus://offline/ref=6B937FC6AEDDF843582A920489E44A90A48016BE1DD79CC5BD54728A9E84E67CB0CF8E9A4656A18BAEF2E760EB858AA810C56808522D73AE2CA9G" TargetMode="External"/><Relationship Id="rId231" Type="http://schemas.openxmlformats.org/officeDocument/2006/relationships/hyperlink" Target="consultantplus://offline/ref=6B937FC6AEDDF843582A920489E44A90A48016BE1DD79CC5BD54728A9E84E67CB0CF8E9A4656A48DA1F2E760EB858AA810C56808522D73AE2CA9G" TargetMode="External"/><Relationship Id="rId329" Type="http://schemas.openxmlformats.org/officeDocument/2006/relationships/hyperlink" Target="consultantplus://offline/ref=6B937FC6AEDDF843582A920489E44A90A48016BE1DD79CC5BD54728A9E84E67CB0CF8E9A4656A587A2F2E760EB858AA810C56808522D73AE2CA9G" TargetMode="External"/><Relationship Id="rId536" Type="http://schemas.openxmlformats.org/officeDocument/2006/relationships/hyperlink" Target="consultantplus://offline/ref=6B937FC6AEDDF843582A920489E44A90A48016BE1DD79CC5BD54728A9E84E67CB0CF8E9A4656A78BA1F2E760EB858AA810C56808522D73AE2CA9G" TargetMode="External"/><Relationship Id="rId1166" Type="http://schemas.openxmlformats.org/officeDocument/2006/relationships/hyperlink" Target="consultantplus://offline/ref=6F84E41CDE2C10EC0749EB2B214CFC5E33C8B1C587FFFBDC22597D2339469C395AA47605AE92671C92D6F9823B9CB6F76BB9A49D6C273EC033AEG" TargetMode="External"/><Relationship Id="rId1373" Type="http://schemas.openxmlformats.org/officeDocument/2006/relationships/hyperlink" Target="consultantplus://offline/ref=6F84E41CDE2C10EC0749EB2B214CFC5E33C6B9CC8EFAFBDC22597D2339469C395AA47605AE93631791D6F9823B9CB6F76BB9A49D6C273EC033AEG" TargetMode="External"/><Relationship Id="rId175" Type="http://schemas.openxmlformats.org/officeDocument/2006/relationships/hyperlink" Target="consultantplus://offline/ref=6B937FC6AEDDF843582A920489E44A90A48016BE1DD79CC5BD54728A9E84E67CB0CF8E9A4656A38AAFF2E760EB858AA810C56808522D73AE2CA9G" TargetMode="External"/><Relationship Id="rId743" Type="http://schemas.openxmlformats.org/officeDocument/2006/relationships/hyperlink" Target="consultantplus://offline/ref=6F84E41CDE2C10EC0749EB2B214CFC5E33C8B1C587FFFBDC22597D2339469C395AA47605AE92631A92D6F9823B9CB6F76BB9A49D6C273EC033AEG" TargetMode="External"/><Relationship Id="rId950" Type="http://schemas.openxmlformats.org/officeDocument/2006/relationships/hyperlink" Target="consultantplus://offline/ref=6F84E41CDE2C10EC0749EB2B214CFC5E33C8B1C587FFFBDC22597D2339469C395AA47605AE92641C93D6F9823B9CB6F76BB9A49D6C273EC033AEG" TargetMode="External"/><Relationship Id="rId1026" Type="http://schemas.openxmlformats.org/officeDocument/2006/relationships/hyperlink" Target="consultantplus://offline/ref=6F84E41CDE2C10EC0749EB2B214CFC5E33C8B1C587FFFBDC22597D2339469C395AA47605AE91631E91D6F9823B9CB6F76BB9A49D6C273EC033AEG" TargetMode="External"/><Relationship Id="rId382" Type="http://schemas.openxmlformats.org/officeDocument/2006/relationships/hyperlink" Target="consultantplus://offline/ref=6B937FC6AEDDF843582A920489E44A90A48016BE1DD79CC5BD54728A9E84E67CB0CF8E9A4657A989A5F2E760EB858AA810C56808522D73AE2CA9G" TargetMode="External"/><Relationship Id="rId603" Type="http://schemas.openxmlformats.org/officeDocument/2006/relationships/hyperlink" Target="consultantplus://offline/ref=6B937FC6AEDDF843582A920489E44A90A48016BE1DD79CC5BD54728A9E84E67CB0CF8E9A4656A88BA6F2E760EB858AA810C56808522D73AE2CA9G" TargetMode="External"/><Relationship Id="rId687" Type="http://schemas.openxmlformats.org/officeDocument/2006/relationships/hyperlink" Target="consultantplus://offline/ref=6F84E41CDE2C10EC0749EB2B214CFC5E33C8B1C587FFFBDC22597D2339469C395AA47605AE936A1797D6F9823B9CB6F76BB9A49D6C273EC033AEG" TargetMode="External"/><Relationship Id="rId810" Type="http://schemas.openxmlformats.org/officeDocument/2006/relationships/hyperlink" Target="consultantplus://offline/ref=6F84E41CDE2C10EC0749EB2B214CFC5E33C8B1C587FFFBDC22597D2339469C395AA47605AE92611D91D6F9823B9CB6F76BB9A49D6C273EC033AEG" TargetMode="External"/><Relationship Id="rId908" Type="http://schemas.openxmlformats.org/officeDocument/2006/relationships/hyperlink" Target="consultantplus://offline/ref=6F84E41CDE2C10EC0749EB2B214CFC5E33C8B1C587FFFBDC22597D2339469C395AA47605AE9265169AD6F9823B9CB6F76BB9A49D6C273EC033AEG" TargetMode="External"/><Relationship Id="rId1233" Type="http://schemas.openxmlformats.org/officeDocument/2006/relationships/hyperlink" Target="consultantplus://offline/ref=6F84E41CDE2C10EC0749EB2B214CFC5E33C8B1C587FFFBDC22597D2339469C395AA47605AE92671696D6F9823B9CB6F76BB9A49D6C273EC033AEG" TargetMode="External"/><Relationship Id="rId242" Type="http://schemas.openxmlformats.org/officeDocument/2006/relationships/hyperlink" Target="consultantplus://offline/ref=6B937FC6AEDDF843582A920489E44A90A48016BE1DD79CC5BD54728A9E84E67CB0CF8E9A4656A48CAFF2E760EB858AA810C56808522D73AE2CA9G" TargetMode="External"/><Relationship Id="rId894" Type="http://schemas.openxmlformats.org/officeDocument/2006/relationships/hyperlink" Target="consultantplus://offline/ref=6F84E41CDE2C10EC0749EB2B214CFC5E33C8B1C587FFFBDC22597D2339469C395AA47605AE9265179AD6F9823B9CB6F76BB9A49D6C273EC033AEG" TargetMode="External"/><Relationship Id="rId1177" Type="http://schemas.openxmlformats.org/officeDocument/2006/relationships/hyperlink" Target="consultantplus://offline/ref=6F84E41CDE2C10EC0749EB2B214CFC5E33C8B1C587FFFBDC22597D2339469C395AA47605AE92671B94D6F9823B9CB6F76BB9A49D6C273EC033AEG" TargetMode="External"/><Relationship Id="rId1300" Type="http://schemas.openxmlformats.org/officeDocument/2006/relationships/hyperlink" Target="consultantplus://offline/ref=6F84E41CDE2C10EC0749EB2B214CFC5E33C8B1C587FFFBDC22597D2339469C395AA47605AE92661991D6F9823B9CB6F76BB9A49D6C273EC033AEG" TargetMode="External"/><Relationship Id="rId37" Type="http://schemas.openxmlformats.org/officeDocument/2006/relationships/hyperlink" Target="consultantplus://offline/ref=6B937FC6AEDDF843582A920489E44A90A48016BE1DD79CC5BD54728A9E84E67CB0CF8E9A4656A18AAFF2E760EB858AA810C56808522D73AE2CA9G" TargetMode="External"/><Relationship Id="rId102" Type="http://schemas.openxmlformats.org/officeDocument/2006/relationships/hyperlink" Target="consultantplus://offline/ref=6B937FC6AEDDF843582A920489E44A90A48016BE1DD79CC5BD54728A9E84E67CB0CF8E9A4656A28AA1F2E760EB858AA810C56808522D73AE2CA9G" TargetMode="External"/><Relationship Id="rId547" Type="http://schemas.openxmlformats.org/officeDocument/2006/relationships/hyperlink" Target="consultantplus://offline/ref=6B937FC6AEDDF843582A920489E44A90A48016BE1DD79CC5BD54728A9E84E67CB0CF8E9A4656A78AAEF2E760EB858AA810C56808522D73AE2CA9G" TargetMode="External"/><Relationship Id="rId754" Type="http://schemas.openxmlformats.org/officeDocument/2006/relationships/hyperlink" Target="consultantplus://offline/ref=6F84E41CDE2C10EC0749EB2B214CFC5E33C8B1C587FFFBDC22597D2339469C395AA47605AE92631890D6F9823B9CB6F76BB9A49D6C273EC033AEG" TargetMode="External"/><Relationship Id="rId961" Type="http://schemas.openxmlformats.org/officeDocument/2006/relationships/hyperlink" Target="consultantplus://offline/ref=6F84E41CDE2C10EC0749EB2B214CFC5E33C8B1C587FFFBDC22597D2339469C395AA47605AE92641B93D6F9823B9CB6F76BB9A49D6C273EC033AEG" TargetMode="External"/><Relationship Id="rId1384" Type="http://schemas.openxmlformats.org/officeDocument/2006/relationships/hyperlink" Target="consultantplus://offline/ref=6F84E41CDE2C10EC0749EB2B214CFC5E33C6B9CC8EFAFBDC22597D2339469C395AA47605AE93621D90D6F9823B9CB6F76BB9A49D6C273EC033AEG" TargetMode="External"/><Relationship Id="rId90" Type="http://schemas.openxmlformats.org/officeDocument/2006/relationships/hyperlink" Target="consultantplus://offline/ref=6B937FC6AEDDF843582A920489E44A90A48016BE1DD79CC5BD54728A9E84E67CB0CF8E9A4656A28CA1F2E760EB858AA810C56808522D73AE2CA9G" TargetMode="External"/><Relationship Id="rId186" Type="http://schemas.openxmlformats.org/officeDocument/2006/relationships/hyperlink" Target="consultantplus://offline/ref=6B937FC6AEDDF843582A920489E44A90A48016BE1DD79CC5BD54728A9E84E67CB0CF8E9A4656A388A5F2E760EB858AA810C56808522D73AE2CA9G" TargetMode="External"/><Relationship Id="rId393" Type="http://schemas.openxmlformats.org/officeDocument/2006/relationships/hyperlink" Target="consultantplus://offline/ref=6B937FC6AEDDF843582A920489E44A90A48016BE1DD79CC5BD54728A9E84E67CB0CF8E9A4654A389AFF2E760EB858AA810C56808522D73AE2CA9G" TargetMode="External"/><Relationship Id="rId407" Type="http://schemas.openxmlformats.org/officeDocument/2006/relationships/hyperlink" Target="consultantplus://offline/ref=6B937FC6AEDDF843582A920489E44A90A48016BE1DD79CC5BD54728A9E84E67CB0CF8E9A4656A189AEF2E760EB858AA810C56808522D73AE2CA9G" TargetMode="External"/><Relationship Id="rId614" Type="http://schemas.openxmlformats.org/officeDocument/2006/relationships/hyperlink" Target="consultantplus://offline/ref=6B937FC6AEDDF843582A920489E44A90A48016BE1DD79CC5BD54728A9E84E67CB0CF8E9A4656A88AA6F2E760EB858AA810C56808522D73AE2CA9G" TargetMode="External"/><Relationship Id="rId821" Type="http://schemas.openxmlformats.org/officeDocument/2006/relationships/hyperlink" Target="consultantplus://offline/ref=6F84E41CDE2C10EC0749EB2B214CFC5E33C8B1C587FFFBDC22597D2339469C395AA47605AE92611C9AD6F9823B9CB6F76BB9A49D6C273EC033AEG" TargetMode="External"/><Relationship Id="rId1037" Type="http://schemas.openxmlformats.org/officeDocument/2006/relationships/hyperlink" Target="consultantplus://offline/ref=6F84E41CDE2C10EC0749EB2B214CFC5E33C8B1C587FFFBDC22597D2339469C395AA47605AE91631D90D6F9823B9CB6F76BB9A49D6C273EC033AEG" TargetMode="External"/><Relationship Id="rId1244" Type="http://schemas.openxmlformats.org/officeDocument/2006/relationships/hyperlink" Target="consultantplus://offline/ref=6F84E41CDE2C10EC0749EB2B214CFC5E33C8B1C587FFFBDC22597D2339469C395AA47605AE92661E94D6F9823B9CB6F76BB9A49D6C273EC033AEG" TargetMode="External"/><Relationship Id="rId253" Type="http://schemas.openxmlformats.org/officeDocument/2006/relationships/hyperlink" Target="consultantplus://offline/ref=6B937FC6AEDDF843582A920489E44A90A48016BE1DD79CC5BD54728A9E84E67CB0CF8E9A4656A48AA4F2E760EB858AA810C56808522D73AE2CA9G" TargetMode="External"/><Relationship Id="rId460" Type="http://schemas.openxmlformats.org/officeDocument/2006/relationships/hyperlink" Target="consultantplus://offline/ref=6B937FC6AEDDF843582A920489E44A90A48016BE1DD79CC5BD54728A9E84E67CB0CF8E9A4654A98FA2F2E760EB858AA810C56808522D73AE2CA9G" TargetMode="External"/><Relationship Id="rId698" Type="http://schemas.openxmlformats.org/officeDocument/2006/relationships/hyperlink" Target="consultantplus://offline/ref=6F84E41CDE2C10EC0749EB2B214CFC5E33C8B1C587FFFBDC22597D2339469C395AA47605AE936A1695D6F9823B9CB6F76BB9A49D6C273EC033AEG" TargetMode="External"/><Relationship Id="rId919" Type="http://schemas.openxmlformats.org/officeDocument/2006/relationships/hyperlink" Target="consultantplus://offline/ref=6F84E41CDE2C10EC0749EB2B214CFC5E33C8B1C587FFFBDC22597D2339469C395AA47605AE92641F95D6F9823B9CB6F76BB9A49D6C273EC033AEG" TargetMode="External"/><Relationship Id="rId1090" Type="http://schemas.openxmlformats.org/officeDocument/2006/relationships/hyperlink" Target="consultantplus://offline/ref=6F84E41CDE2C10EC0749EB2B214CFC5E33C8B1C587FFFBDC22597D2339469C395AA47605AE91631893D6F9823B9CB6F76BB9A49D6C273EC033AEG" TargetMode="External"/><Relationship Id="rId1104" Type="http://schemas.openxmlformats.org/officeDocument/2006/relationships/hyperlink" Target="consultantplus://offline/ref=6F84E41CDE2C10EC0749EB2B214CFC5E33C8B1C587FFFBDC22597D2339469C395AA47605AE91601B92D6F9823B9CB6F76BB9A49D6C273EC033AEG" TargetMode="External"/><Relationship Id="rId1311" Type="http://schemas.openxmlformats.org/officeDocument/2006/relationships/hyperlink" Target="consultantplus://offline/ref=6F84E41CDE2C10EC0749EB2B214CFC5E31C0B2CF81F7FBDC22597D2339469C395AA47605AE93651C96D6F9823B9CB6F76BB9A49D6C273EC033AEG" TargetMode="External"/><Relationship Id="rId48" Type="http://schemas.openxmlformats.org/officeDocument/2006/relationships/hyperlink" Target="consultantplus://offline/ref=6B937FC6AEDDF843582A920489E44A90A48016BE1DD79CC5BD54728A9E84E67CB0CF8E9A4656A188AEF2E760EB858AA810C56808522D73AE2CA9G" TargetMode="External"/><Relationship Id="rId113" Type="http://schemas.openxmlformats.org/officeDocument/2006/relationships/hyperlink" Target="consultantplus://offline/ref=6B937FC6AEDDF843582A920489E44A90A48016BE1DD79CC5BD54728A9E84E67CB0CF8E9A4656A289A1F2E760EB858AA810C56808522D73AE2CA9G" TargetMode="External"/><Relationship Id="rId320" Type="http://schemas.openxmlformats.org/officeDocument/2006/relationships/hyperlink" Target="consultantplus://offline/ref=6B937FC6AEDDF843582A920489E44A90A48016BE1DD79CC5BD54728A9E84E67CB0CF8E9A4656A589A2F2E760EB858AA810C56808522D73AE2CA9G" TargetMode="External"/><Relationship Id="rId558" Type="http://schemas.openxmlformats.org/officeDocument/2006/relationships/hyperlink" Target="consultantplus://offline/ref=6B937FC6AEDDF843582A920489E44A90A48016BE1DD79CC5BD54728A9E84E67CB0CF8E9A4656A787A6F2E760EB858AA810C56808522D73AE2CA9G" TargetMode="External"/><Relationship Id="rId765" Type="http://schemas.openxmlformats.org/officeDocument/2006/relationships/hyperlink" Target="consultantplus://offline/ref=6F84E41CDE2C10EC0749EB2B214CFC5E33C8B1C587FFFBDC22597D2339469C395AA47605AE92621F91D6F9823B9CB6F76BB9A49D6C273EC033AEG" TargetMode="External"/><Relationship Id="rId972" Type="http://schemas.openxmlformats.org/officeDocument/2006/relationships/hyperlink" Target="consultantplus://offline/ref=6F84E41CDE2C10EC0749EB2B214CFC5E33C8B1C587FFFBDC22597D2339469C395AA47605AE92641A96D6F9823B9CB6F76BB9A49D6C273EC033AEG" TargetMode="External"/><Relationship Id="rId1188" Type="http://schemas.openxmlformats.org/officeDocument/2006/relationships/hyperlink" Target="consultantplus://offline/ref=6F84E41CDE2C10EC0749EB2B214CFC5E33C8B1C587FFFBDC22597D2339469C395AA47605AE92671992D6F9823B9CB6F76BB9A49D6C273EC033AEG" TargetMode="External"/><Relationship Id="rId1395" Type="http://schemas.openxmlformats.org/officeDocument/2006/relationships/hyperlink" Target="consultantplus://offline/ref=6F84E41CDE2C10EC0749EB2B214CFC5E33C6B9CC8EFAFBDC22597D2339469C395AA47605AE93621D9BD6F9823B9CB6F76BB9A49D6C273EC033AEG" TargetMode="External"/><Relationship Id="rId197" Type="http://schemas.openxmlformats.org/officeDocument/2006/relationships/hyperlink" Target="consultantplus://offline/ref=6B937FC6AEDDF843582A920489E44A90A48016BE1DD79CC5BD54728A9E84E67CB0CF8E9A4656A387A1F2E760EB858AA810C56808522D73AE2CA9G" TargetMode="External"/><Relationship Id="rId418" Type="http://schemas.openxmlformats.org/officeDocument/2006/relationships/hyperlink" Target="consultantplus://offline/ref=6B937FC6AEDDF843582A920489E44A90A48016BE1DD79CC5BD54728A9E84E67CB0CF8E9A4654A386A1F2E760EB858AA810C56808522D73AE2CA9G" TargetMode="External"/><Relationship Id="rId625" Type="http://schemas.openxmlformats.org/officeDocument/2006/relationships/hyperlink" Target="consultantplus://offline/ref=6B937FC6AEDDF843582A920489E44A90A48016BE1DD79CC5BD54728A9E84E67CB0CF8E9A4656A888A0F2E760EB858AA810C56808522D73AE2CA9G" TargetMode="External"/><Relationship Id="rId832" Type="http://schemas.openxmlformats.org/officeDocument/2006/relationships/hyperlink" Target="consultantplus://offline/ref=6F84E41CDE2C10EC0749EB2B214CFC5E33C8B1C587FFFBDC22597D2339469C395AA47605AE91601D92D6F9823B9CB6F76BB9A49D6C273EC033AEG" TargetMode="External"/><Relationship Id="rId1048" Type="http://schemas.openxmlformats.org/officeDocument/2006/relationships/hyperlink" Target="consultantplus://offline/ref=6F84E41CDE2C10EC0749EB2B214CFC5E33C8B1C587FFFBDC22597D2339469C395AA47605AE91631C90D6F9823B9CB6F76BB9A49D6C273EC033AEG" TargetMode="External"/><Relationship Id="rId1255" Type="http://schemas.openxmlformats.org/officeDocument/2006/relationships/hyperlink" Target="consultantplus://offline/ref=6F84E41CDE2C10EC0749EB2B214CFC5E33C8B1C587FFFBDC22597D2339469C395AA47605AE92661D94D6F9823B9CB6F76BB9A49D6C273EC033AEG" TargetMode="External"/><Relationship Id="rId264" Type="http://schemas.openxmlformats.org/officeDocument/2006/relationships/hyperlink" Target="consultantplus://offline/ref=6B937FC6AEDDF843582A920489E44A90A48016BE1DD79CC5BD54728A9E84E67CB0CF8E9A4656A489AFF2E760EB858AA810C56808522D73AE2CA9G" TargetMode="External"/><Relationship Id="rId471" Type="http://schemas.openxmlformats.org/officeDocument/2006/relationships/hyperlink" Target="consultantplus://offline/ref=6B937FC6AEDDF843582A920489E44A90A48016BE1DD79CC5BD54728A9E84E67CB0CF8E9A4655A08BAFF2E760EB858AA810C56808522D73AE2CA9G" TargetMode="External"/><Relationship Id="rId1115" Type="http://schemas.openxmlformats.org/officeDocument/2006/relationships/hyperlink" Target="consultantplus://offline/ref=6F84E41CDE2C10EC0749EB2B214CFC5E33C8B1C587FFFBDC22597D2339469C395AA47605AE91611B9BD6F9823B9CB6F76BB9A49D6C273EC033AEG" TargetMode="External"/><Relationship Id="rId1322" Type="http://schemas.openxmlformats.org/officeDocument/2006/relationships/hyperlink" Target="consultantplus://offline/ref=6F84E41CDE2C10EC0749EB2B214CFC5E33C6B9CC8EFAFBDC22597D2339469C395AA47605AE93631D92D6F9823B9CB6F76BB9A49D6C273EC033A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223</Pages>
  <Words>90504</Words>
  <Characters>515877</Characters>
  <Application>Microsoft Office Word</Application>
  <DocSecurity>0</DocSecurity>
  <Lines>4298</Lines>
  <Paragraphs>1210</Paragraphs>
  <ScaleCrop>false</ScaleCrop>
  <Company/>
  <LinksUpToDate>false</LinksUpToDate>
  <CharactersWithSpaces>605171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vv07</dc:creator>
  <cp:lastModifiedBy>vv07</cp:lastModifiedBy>
  <cp:revision>1</cp:revision>
  <dcterms:created xsi:type="dcterms:W3CDTF">2018-12-24T06:00:00Z</dcterms:created>
  <dcterms:modified xsi:type="dcterms:W3CDTF">2018-12-24T06:10:00Z</dcterms:modified>
</cp:coreProperties>
</file>