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44" w:rsidRPr="00DD66F0" w:rsidRDefault="00D76760" w:rsidP="00DD66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 w:rsidR="00EE0C44" w:rsidRPr="00DD66F0">
        <w:rPr>
          <w:rFonts w:ascii="Times New Roman" w:hAnsi="Times New Roman" w:cs="Times New Roman"/>
          <w:color w:val="000000"/>
          <w:sz w:val="28"/>
          <w:szCs w:val="28"/>
        </w:rPr>
        <w:t xml:space="preserve"> работы Управления </w:t>
      </w:r>
      <w:proofErr w:type="spellStart"/>
      <w:r w:rsidR="00EE0C44" w:rsidRPr="00DD66F0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="00EE0C44" w:rsidRPr="00DD66F0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Башкортостан за 2016 год </w:t>
      </w:r>
    </w:p>
    <w:p w:rsidR="00EE0C44" w:rsidRPr="00DD66F0" w:rsidRDefault="00EE0C44" w:rsidP="00DD6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C44" w:rsidRPr="00DD66F0" w:rsidRDefault="00EE0C44" w:rsidP="00DD6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color w:val="000000"/>
          <w:sz w:val="28"/>
          <w:szCs w:val="28"/>
        </w:rPr>
        <w:t>В течение 2016 года отделами Управления</w:t>
      </w:r>
      <w:r w:rsidR="00DC4A8E" w:rsidRPr="00DD6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A8E" w:rsidRPr="00DD66F0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="00DC4A8E" w:rsidRPr="00DD66F0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Башкортостан</w:t>
      </w:r>
      <w:r w:rsidRPr="00DD66F0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</w:t>
      </w:r>
      <w:r w:rsidR="005169FE" w:rsidRPr="00DD66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D576B" w:rsidRPr="00DD66F0">
        <w:rPr>
          <w:rFonts w:ascii="Times New Roman" w:hAnsi="Times New Roman" w:cs="Times New Roman"/>
          <w:color w:val="000000"/>
          <w:sz w:val="28"/>
          <w:szCs w:val="28"/>
        </w:rPr>
        <w:t>249</w:t>
      </w:r>
      <w:r w:rsidRPr="00DD66F0"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проверочных мероприяти</w:t>
      </w:r>
      <w:r w:rsidR="005169FE" w:rsidRPr="00DD66F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D66F0">
        <w:rPr>
          <w:rFonts w:ascii="Times New Roman" w:hAnsi="Times New Roman" w:cs="Times New Roman"/>
          <w:color w:val="000000"/>
          <w:sz w:val="28"/>
          <w:szCs w:val="28"/>
        </w:rPr>
        <w:t xml:space="preserve">, выявлено </w:t>
      </w:r>
      <w:r w:rsidR="004B4B56" w:rsidRPr="00DD66F0">
        <w:rPr>
          <w:rFonts w:ascii="Times New Roman" w:hAnsi="Times New Roman" w:cs="Times New Roman"/>
          <w:bCs/>
          <w:sz w:val="28"/>
          <w:szCs w:val="28"/>
        </w:rPr>
        <w:t>2</w:t>
      </w:r>
      <w:r w:rsidR="00FD576B" w:rsidRPr="00DD66F0">
        <w:rPr>
          <w:rFonts w:ascii="Times New Roman" w:hAnsi="Times New Roman" w:cs="Times New Roman"/>
          <w:bCs/>
          <w:sz w:val="28"/>
          <w:szCs w:val="28"/>
        </w:rPr>
        <w:t>555</w:t>
      </w:r>
      <w:r w:rsidRPr="00DD6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6F0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Pr="00DD66F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E0C44" w:rsidRPr="00DD66F0" w:rsidRDefault="005169FE" w:rsidP="00DD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bCs/>
          <w:sz w:val="28"/>
          <w:szCs w:val="28"/>
        </w:rPr>
        <w:t>112</w:t>
      </w:r>
      <w:r w:rsidR="00FD576B" w:rsidRPr="00DD66F0">
        <w:rPr>
          <w:rFonts w:ascii="Times New Roman" w:hAnsi="Times New Roman" w:cs="Times New Roman"/>
          <w:bCs/>
          <w:sz w:val="28"/>
          <w:szCs w:val="28"/>
        </w:rPr>
        <w:t>6</w:t>
      </w:r>
      <w:r w:rsidR="00EE0C44" w:rsidRPr="00DD6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C44" w:rsidRPr="00DD66F0">
        <w:rPr>
          <w:rFonts w:ascii="Times New Roman" w:hAnsi="Times New Roman" w:cs="Times New Roman"/>
          <w:sz w:val="28"/>
          <w:szCs w:val="28"/>
        </w:rPr>
        <w:t>нарушени</w:t>
      </w:r>
      <w:r w:rsidR="004B4B56" w:rsidRPr="00DD66F0">
        <w:rPr>
          <w:rFonts w:ascii="Times New Roman" w:hAnsi="Times New Roman" w:cs="Times New Roman"/>
          <w:sz w:val="28"/>
          <w:szCs w:val="28"/>
        </w:rPr>
        <w:t>й</w:t>
      </w:r>
      <w:r w:rsidR="00EE0C44" w:rsidRPr="00DD66F0">
        <w:rPr>
          <w:rFonts w:ascii="Times New Roman" w:hAnsi="Times New Roman" w:cs="Times New Roman"/>
          <w:sz w:val="28"/>
          <w:szCs w:val="28"/>
        </w:rPr>
        <w:t xml:space="preserve"> ветеринарно-санитарных правил перевозки, хранения и реализации животноводческой продукции; ветеринарного законодательства;</w:t>
      </w:r>
    </w:p>
    <w:p w:rsidR="00EE0C44" w:rsidRPr="00DD66F0" w:rsidRDefault="005169FE" w:rsidP="00DD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bCs/>
          <w:sz w:val="28"/>
          <w:szCs w:val="28"/>
        </w:rPr>
        <w:t>45</w:t>
      </w:r>
      <w:r w:rsidR="00FD576B" w:rsidRPr="00DD66F0">
        <w:rPr>
          <w:rFonts w:ascii="Times New Roman" w:hAnsi="Times New Roman" w:cs="Times New Roman"/>
          <w:bCs/>
          <w:sz w:val="28"/>
          <w:szCs w:val="28"/>
        </w:rPr>
        <w:t>6</w:t>
      </w:r>
      <w:r w:rsidR="00EE0C44" w:rsidRPr="00DD6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C44" w:rsidRPr="00DD66F0">
        <w:rPr>
          <w:rFonts w:ascii="Times New Roman" w:hAnsi="Times New Roman" w:cs="Times New Roman"/>
          <w:sz w:val="28"/>
          <w:szCs w:val="28"/>
        </w:rPr>
        <w:t>нарушени</w:t>
      </w:r>
      <w:r w:rsidR="00FD576B" w:rsidRPr="00DD66F0">
        <w:rPr>
          <w:rFonts w:ascii="Times New Roman" w:hAnsi="Times New Roman" w:cs="Times New Roman"/>
          <w:sz w:val="28"/>
          <w:szCs w:val="28"/>
        </w:rPr>
        <w:t>й</w:t>
      </w:r>
      <w:r w:rsidR="00EE0C44" w:rsidRPr="00DD66F0">
        <w:rPr>
          <w:rFonts w:ascii="Times New Roman" w:hAnsi="Times New Roman" w:cs="Times New Roman"/>
          <w:sz w:val="28"/>
          <w:szCs w:val="28"/>
        </w:rPr>
        <w:t xml:space="preserve"> в области семеноводства сельскохозяйственных растений;</w:t>
      </w:r>
    </w:p>
    <w:p w:rsidR="00EE0C44" w:rsidRPr="00DD66F0" w:rsidRDefault="004B4B56" w:rsidP="00DD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bCs/>
          <w:sz w:val="28"/>
          <w:szCs w:val="28"/>
        </w:rPr>
        <w:t>6</w:t>
      </w:r>
      <w:r w:rsidR="005169FE" w:rsidRPr="00DD66F0">
        <w:rPr>
          <w:rFonts w:ascii="Times New Roman" w:hAnsi="Times New Roman" w:cs="Times New Roman"/>
          <w:bCs/>
          <w:sz w:val="28"/>
          <w:szCs w:val="28"/>
        </w:rPr>
        <w:t>1</w:t>
      </w:r>
      <w:r w:rsidR="0073095E" w:rsidRPr="00DD66F0">
        <w:rPr>
          <w:rFonts w:ascii="Times New Roman" w:hAnsi="Times New Roman" w:cs="Times New Roman"/>
          <w:bCs/>
          <w:sz w:val="28"/>
          <w:szCs w:val="28"/>
        </w:rPr>
        <w:t>7</w:t>
      </w:r>
      <w:r w:rsidR="00EE0C44" w:rsidRPr="00DD6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C44" w:rsidRPr="00DD66F0">
        <w:rPr>
          <w:rFonts w:ascii="Times New Roman" w:hAnsi="Times New Roman" w:cs="Times New Roman"/>
          <w:sz w:val="28"/>
          <w:szCs w:val="28"/>
        </w:rPr>
        <w:t>нарушени</w:t>
      </w:r>
      <w:r w:rsidRPr="00DD66F0">
        <w:rPr>
          <w:rFonts w:ascii="Times New Roman" w:hAnsi="Times New Roman" w:cs="Times New Roman"/>
          <w:sz w:val="28"/>
          <w:szCs w:val="28"/>
        </w:rPr>
        <w:t>й</w:t>
      </w:r>
      <w:r w:rsidR="00EE0C44" w:rsidRPr="00DD66F0">
        <w:rPr>
          <w:rFonts w:ascii="Times New Roman" w:hAnsi="Times New Roman" w:cs="Times New Roman"/>
          <w:sz w:val="28"/>
          <w:szCs w:val="28"/>
        </w:rPr>
        <w:t xml:space="preserve"> в области карантина растений и качества и безопасности зерна;</w:t>
      </w:r>
    </w:p>
    <w:p w:rsidR="00EE0C44" w:rsidRPr="00DD66F0" w:rsidRDefault="001612F3" w:rsidP="00DD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D576B" w:rsidRPr="00DD66F0">
        <w:rPr>
          <w:rFonts w:ascii="Times New Roman" w:hAnsi="Times New Roman" w:cs="Times New Roman"/>
          <w:bCs/>
          <w:sz w:val="28"/>
          <w:szCs w:val="28"/>
        </w:rPr>
        <w:t>56</w:t>
      </w:r>
      <w:r w:rsidR="00EE0C44" w:rsidRPr="00DD6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C44" w:rsidRPr="00DD66F0">
        <w:rPr>
          <w:rFonts w:ascii="Times New Roman" w:hAnsi="Times New Roman" w:cs="Times New Roman"/>
          <w:sz w:val="28"/>
          <w:szCs w:val="28"/>
        </w:rPr>
        <w:t>нарушени</w:t>
      </w:r>
      <w:r w:rsidR="00FD576B" w:rsidRPr="00DD66F0">
        <w:rPr>
          <w:rFonts w:ascii="Times New Roman" w:hAnsi="Times New Roman" w:cs="Times New Roman"/>
          <w:sz w:val="28"/>
          <w:szCs w:val="28"/>
        </w:rPr>
        <w:t>й</w:t>
      </w:r>
      <w:r w:rsidR="00EE0C44" w:rsidRPr="00DD66F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E0C44" w:rsidRPr="00DD66F0">
        <w:rPr>
          <w:rFonts w:ascii="Times New Roman" w:hAnsi="Times New Roman" w:cs="Times New Roman"/>
          <w:color w:val="000000"/>
          <w:sz w:val="28"/>
          <w:szCs w:val="28"/>
        </w:rPr>
        <w:t>использования и охраны земель сельскохозяйственного назначения.</w:t>
      </w:r>
    </w:p>
    <w:p w:rsidR="008D58DA" w:rsidRDefault="008D58DA" w:rsidP="008D58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2016 году Управлением  наложено штрафов на сумму –  8 миллионов 414 тысяч 410 рублей, взыскано – 5 миллионов 686 тысяч 970 рублей,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взыскиваемость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68%.</w:t>
      </w:r>
    </w:p>
    <w:p w:rsidR="008D58DA" w:rsidRDefault="008D58DA" w:rsidP="008D58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FFFF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ходе проверок за указанный период Управлением было отобрано 27 тысяч  620 лабораторных проб, в том числе 6 тысяч 172 пробы по государственному заданию и мониторингу.</w:t>
      </w:r>
    </w:p>
    <w:p w:rsidR="000C4A38" w:rsidRPr="00A40394" w:rsidRDefault="000C4A38" w:rsidP="0067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сфере внутреннего ветеринарного надзора проведено 8 административных расследований по обращениям граждан </w:t>
      </w:r>
      <w:r w:rsidRPr="00A40394">
        <w:rPr>
          <w:rFonts w:ascii="Times New Roman" w:hAnsi="Times New Roman" w:cs="Times New Roman"/>
          <w:sz w:val="28"/>
          <w:szCs w:val="28"/>
        </w:rPr>
        <w:t xml:space="preserve">для включения в Реестр предприятий Таможенного союза и определения </w:t>
      </w:r>
      <w:proofErr w:type="spellStart"/>
      <w:r w:rsidRPr="00A40394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Pr="00A40394">
        <w:rPr>
          <w:rFonts w:ascii="Times New Roman" w:hAnsi="Times New Roman" w:cs="Times New Roman"/>
          <w:sz w:val="28"/>
          <w:szCs w:val="28"/>
        </w:rPr>
        <w:t xml:space="preserve"> статуса свиноводческих хозяйств, а также </w:t>
      </w:r>
      <w:r w:rsidR="0025471E" w:rsidRPr="00A40394">
        <w:rPr>
          <w:rFonts w:ascii="Times New Roman" w:hAnsi="Times New Roman" w:cs="Times New Roman"/>
          <w:sz w:val="28"/>
          <w:szCs w:val="28"/>
        </w:rPr>
        <w:t>обследовано 94 хозяйствующих субъекта</w:t>
      </w:r>
      <w:r w:rsidRPr="00A40394">
        <w:rPr>
          <w:rFonts w:ascii="Times New Roman" w:hAnsi="Times New Roman" w:cs="Times New Roman"/>
          <w:sz w:val="28"/>
          <w:szCs w:val="28"/>
        </w:rPr>
        <w:t>, осуществляющих убой свиней, переработку и хранение продукции свиноводства.</w:t>
      </w:r>
    </w:p>
    <w:p w:rsidR="000C4A38" w:rsidRPr="00DD66F0" w:rsidRDefault="000C4A38" w:rsidP="0067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>В отношении 136 физических лиц за нарушения ветеринарно-санитарных правил реализации продукции животного происхождения приняты меры административного воздействия.</w:t>
      </w:r>
    </w:p>
    <w:p w:rsidR="000C4A38" w:rsidRPr="00DD66F0" w:rsidRDefault="000C4A38" w:rsidP="0067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сфере обращения лекарственных средств, предназначенных для животных, планово и внепланово проверено 15 ветеринарных аптек, при этом выдано 36 лицензий юридическим лицам и индивидуальным предпринимателям. </w:t>
      </w:r>
    </w:p>
    <w:p w:rsidR="000C4A38" w:rsidRPr="00DD66F0" w:rsidRDefault="000C4A38" w:rsidP="0067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ФГБУ «ВГНКИ», согласно приказам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№ 995</w:t>
      </w:r>
      <w:r w:rsidR="007204B2">
        <w:rPr>
          <w:rFonts w:ascii="Times New Roman" w:hAnsi="Times New Roman" w:cs="Times New Roman"/>
          <w:sz w:val="28"/>
          <w:szCs w:val="28"/>
        </w:rPr>
        <w:t xml:space="preserve"> и</w:t>
      </w:r>
      <w:r w:rsidRPr="00DD66F0">
        <w:rPr>
          <w:rFonts w:ascii="Times New Roman" w:hAnsi="Times New Roman" w:cs="Times New Roman"/>
          <w:sz w:val="28"/>
          <w:szCs w:val="28"/>
        </w:rPr>
        <w:t xml:space="preserve"> № 996, для проведения экспертизы качества лекарственных средств и биопрепаратов направлено 40 проб. План выполнен на 100%. </w:t>
      </w:r>
      <w:r w:rsidRPr="00DD66F0">
        <w:rPr>
          <w:rFonts w:ascii="Times New Roman" w:hAnsi="Times New Roman" w:cs="Times New Roman"/>
          <w:sz w:val="28"/>
          <w:szCs w:val="28"/>
        </w:rPr>
        <w:tab/>
      </w:r>
    </w:p>
    <w:p w:rsidR="000C4A38" w:rsidRPr="00DD66F0" w:rsidRDefault="000C4A38" w:rsidP="006703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ab/>
        <w:t xml:space="preserve">Для признания статуса благополучия по ящуру крупного рогатого скота </w:t>
      </w:r>
      <w:r w:rsidR="007204B2" w:rsidRPr="00DD66F0">
        <w:rPr>
          <w:rFonts w:ascii="Times New Roman" w:hAnsi="Times New Roman" w:cs="Times New Roman"/>
          <w:sz w:val="28"/>
          <w:szCs w:val="28"/>
        </w:rPr>
        <w:t>отобрано</w:t>
      </w:r>
      <w:r w:rsidRPr="00DD66F0">
        <w:rPr>
          <w:rFonts w:ascii="Times New Roman" w:hAnsi="Times New Roman" w:cs="Times New Roman"/>
          <w:sz w:val="28"/>
          <w:szCs w:val="28"/>
        </w:rPr>
        <w:t xml:space="preserve"> </w:t>
      </w:r>
      <w:r w:rsidR="007204B2" w:rsidRPr="00DD66F0">
        <w:rPr>
          <w:rFonts w:ascii="Times New Roman" w:hAnsi="Times New Roman" w:cs="Times New Roman"/>
          <w:sz w:val="28"/>
          <w:szCs w:val="28"/>
        </w:rPr>
        <w:t xml:space="preserve">и направлено </w:t>
      </w:r>
      <w:r w:rsidRPr="00DD66F0">
        <w:rPr>
          <w:rFonts w:ascii="Times New Roman" w:hAnsi="Times New Roman" w:cs="Times New Roman"/>
          <w:sz w:val="28"/>
          <w:szCs w:val="28"/>
        </w:rPr>
        <w:t xml:space="preserve">в ФГБУ «ВНИИЗЖ» 200 проб сыворотки крови крупного рогатого скота, по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губкообразной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энцефалопатии крупного рогатого 765 проб.</w:t>
      </w:r>
    </w:p>
    <w:p w:rsidR="000C4A38" w:rsidRPr="00DD66F0" w:rsidRDefault="000C4A38" w:rsidP="00670370">
      <w:pPr>
        <w:tabs>
          <w:tab w:val="left" w:pos="70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ab/>
        <w:t xml:space="preserve">В ходе проведения эпизоотического мониторинга и выполнения государственного задания по лабораторным исследованиям по диагностике и профилактике болезней животных отобрано 2964 пробы. Проведено 7085 исследований, по результатам исследований положительных результатов не выявлено. </w:t>
      </w:r>
    </w:p>
    <w:p w:rsidR="000C4A38" w:rsidRPr="00DD66F0" w:rsidRDefault="000C4A38" w:rsidP="00670370">
      <w:pPr>
        <w:tabs>
          <w:tab w:val="left" w:pos="70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ab/>
        <w:t xml:space="preserve">В ходе проведения государственного мониторинга и государственного задания качества и безопасности пищевой  продукции  отобрано 1353 пробы. Проведено </w:t>
      </w:r>
    </w:p>
    <w:p w:rsidR="000C4A38" w:rsidRPr="00DD66F0" w:rsidRDefault="000C4A38" w:rsidP="00670370">
      <w:pPr>
        <w:tabs>
          <w:tab w:val="left" w:pos="70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>5671 исследовани</w:t>
      </w:r>
      <w:r w:rsidR="0025471E">
        <w:rPr>
          <w:rFonts w:ascii="Times New Roman" w:hAnsi="Times New Roman" w:cs="Times New Roman"/>
          <w:sz w:val="28"/>
          <w:szCs w:val="28"/>
        </w:rPr>
        <w:t>е</w:t>
      </w:r>
      <w:r w:rsidRPr="00DD66F0">
        <w:rPr>
          <w:rFonts w:ascii="Times New Roman" w:hAnsi="Times New Roman" w:cs="Times New Roman"/>
          <w:sz w:val="28"/>
          <w:szCs w:val="28"/>
        </w:rPr>
        <w:t xml:space="preserve">, выявлено 144 </w:t>
      </w:r>
      <w:proofErr w:type="gramStart"/>
      <w:r w:rsidRPr="00DD66F0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DD66F0">
        <w:rPr>
          <w:rFonts w:ascii="Times New Roman" w:hAnsi="Times New Roman" w:cs="Times New Roman"/>
          <w:sz w:val="28"/>
          <w:szCs w:val="28"/>
        </w:rPr>
        <w:t xml:space="preserve"> результата. </w:t>
      </w:r>
    </w:p>
    <w:p w:rsidR="000C4A38" w:rsidRPr="00DD66F0" w:rsidRDefault="000C4A38" w:rsidP="00670370">
      <w:pPr>
        <w:tabs>
          <w:tab w:val="left" w:pos="70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предприятиях, в продукции которых был получен положительный результат, </w:t>
      </w:r>
      <w:r w:rsidR="0025471E">
        <w:rPr>
          <w:rFonts w:ascii="Times New Roman" w:hAnsi="Times New Roman" w:cs="Times New Roman"/>
          <w:sz w:val="28"/>
          <w:szCs w:val="28"/>
        </w:rPr>
        <w:t>в</w:t>
      </w:r>
      <w:r w:rsidRPr="00DD66F0">
        <w:rPr>
          <w:rFonts w:ascii="Times New Roman" w:hAnsi="Times New Roman" w:cs="Times New Roman"/>
          <w:sz w:val="28"/>
          <w:szCs w:val="28"/>
        </w:rPr>
        <w:t>веден режим «усиленного лабораторного контроля».</w:t>
      </w:r>
    </w:p>
    <w:p w:rsidR="000C4A38" w:rsidRPr="00DD66F0" w:rsidRDefault="000C4A38" w:rsidP="0067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F0">
        <w:rPr>
          <w:rFonts w:ascii="Times New Roman" w:hAnsi="Times New Roman" w:cs="Times New Roman"/>
          <w:sz w:val="28"/>
          <w:szCs w:val="28"/>
        </w:rPr>
        <w:t xml:space="preserve">За отчетный период, благодаря своевременно принятым профилактическим мероприятиям, республика благополучна по многим особо опасным и острым инфекционным заболеваниям общим для человека и животных, за исключением 9 случаев бешенства животных, 1 случая туберкулеза крупного рогатого скота. </w:t>
      </w:r>
      <w:proofErr w:type="gramEnd"/>
    </w:p>
    <w:p w:rsidR="000C4A38" w:rsidRPr="00DD66F0" w:rsidRDefault="000C4A38" w:rsidP="0067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Согласно приказам 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 № 705 и № 527 проведены внеплановые проверки 283 объектов</w:t>
      </w:r>
      <w:r w:rsidR="005D7146">
        <w:rPr>
          <w:rFonts w:ascii="Times New Roman" w:hAnsi="Times New Roman" w:cs="Times New Roman"/>
          <w:sz w:val="28"/>
          <w:szCs w:val="28"/>
        </w:rPr>
        <w:t xml:space="preserve">, </w:t>
      </w:r>
      <w:r w:rsidRPr="00DD66F0">
        <w:rPr>
          <w:rFonts w:ascii="Times New Roman" w:hAnsi="Times New Roman" w:cs="Times New Roman"/>
          <w:sz w:val="28"/>
          <w:szCs w:val="28"/>
        </w:rPr>
        <w:t xml:space="preserve">выявлено 414 нарушений, выдано 148 предписаний об устранении выявленных нарушений. </w:t>
      </w:r>
    </w:p>
    <w:p w:rsidR="000C4A38" w:rsidRPr="00DD66F0" w:rsidRDefault="005D7146" w:rsidP="0067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4A38" w:rsidRPr="00DD66F0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4A38" w:rsidRPr="00DD66F0">
        <w:rPr>
          <w:rFonts w:ascii="Times New Roman" w:hAnsi="Times New Roman" w:cs="Times New Roman"/>
          <w:sz w:val="28"/>
          <w:szCs w:val="28"/>
        </w:rPr>
        <w:t xml:space="preserve"> на АЧС  в ветеринарных лабораториях исследовано 2186 проб биоматериала (1570 проб</w:t>
      </w:r>
      <w:r w:rsidR="000C4A38" w:rsidRPr="00DD6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38" w:rsidRPr="00DD66F0">
        <w:rPr>
          <w:rFonts w:ascii="Times New Roman" w:hAnsi="Times New Roman" w:cs="Times New Roman"/>
          <w:sz w:val="28"/>
          <w:szCs w:val="28"/>
        </w:rPr>
        <w:t xml:space="preserve"> от домашних свиней и 616 проб от диких кабанов), а также исследовано 3724 пробы продукции свиноводства. Результаты – отрицательные. </w:t>
      </w:r>
    </w:p>
    <w:p w:rsidR="000C4A38" w:rsidRPr="00DD66F0" w:rsidRDefault="00AE5BD1" w:rsidP="00670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174C7">
        <w:rPr>
          <w:rFonts w:ascii="Times New Roman" w:hAnsi="Times New Roman" w:cs="Times New Roman"/>
          <w:sz w:val="28"/>
          <w:szCs w:val="28"/>
        </w:rPr>
        <w:t xml:space="preserve"> текущем</w:t>
      </w:r>
      <w:r w:rsidR="000C4A38" w:rsidRPr="00DD66F0">
        <w:rPr>
          <w:rFonts w:ascii="Times New Roman" w:hAnsi="Times New Roman" w:cs="Times New Roman"/>
          <w:sz w:val="28"/>
          <w:szCs w:val="28"/>
        </w:rPr>
        <w:t xml:space="preserve"> году досмотрено продукции животного происхождения и кормов всего 5464 партии –  259934 тонны, 25 партии – 6914,8 тысяч штук пищевого яйца; животных всего 547 партий – 804983 головы.</w:t>
      </w:r>
    </w:p>
    <w:p w:rsidR="000C4A38" w:rsidRPr="00DD66F0" w:rsidRDefault="000C4A38" w:rsidP="00DD66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kern w:val="32"/>
          <w:sz w:val="28"/>
          <w:szCs w:val="28"/>
          <w:lang w:eastAsia="en-US"/>
        </w:rPr>
      </w:pPr>
      <w:r w:rsidRPr="00DD66F0">
        <w:rPr>
          <w:b w:val="0"/>
          <w:sz w:val="28"/>
          <w:szCs w:val="28"/>
        </w:rPr>
        <w:t>При перемещении по территории Таможенного союза досмотрена и задержана партия рыбы мороженной в количестве 19,5 тонн производства Республики Казахстан.</w:t>
      </w:r>
      <w:r w:rsidR="00AA46AF">
        <w:rPr>
          <w:b w:val="0"/>
          <w:sz w:val="28"/>
          <w:szCs w:val="28"/>
        </w:rPr>
        <w:t xml:space="preserve"> </w:t>
      </w:r>
      <w:r w:rsidRPr="00DD66F0">
        <w:rPr>
          <w:b w:val="0"/>
          <w:bCs w:val="0"/>
          <w:color w:val="303030"/>
          <w:kern w:val="32"/>
          <w:sz w:val="28"/>
          <w:szCs w:val="28"/>
          <w:lang w:eastAsia="en-US"/>
        </w:rPr>
        <w:t>По результатам лабораторных исследований продукция выпущена для свободной реализации.</w:t>
      </w:r>
    </w:p>
    <w:p w:rsidR="000C4A38" w:rsidRDefault="000C4A38" w:rsidP="006703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F0">
        <w:rPr>
          <w:rFonts w:ascii="Times New Roman" w:eastAsia="Calibri" w:hAnsi="Times New Roman" w:cs="Times New Roman"/>
          <w:sz w:val="28"/>
          <w:szCs w:val="28"/>
        </w:rPr>
        <w:t>При экспортно-импортных поставках подконтрольной продукции оформлено и выдано 349 ветеринарных сертификатов.</w:t>
      </w:r>
    </w:p>
    <w:p w:rsidR="005D7146" w:rsidRPr="00DD66F0" w:rsidRDefault="005D7146" w:rsidP="005D7146">
      <w:pPr>
        <w:pStyle w:val="a3"/>
        <w:ind w:left="0" w:firstLine="709"/>
        <w:jc w:val="both"/>
        <w:rPr>
          <w:sz w:val="28"/>
          <w:szCs w:val="28"/>
        </w:rPr>
      </w:pPr>
      <w:r w:rsidRPr="00DD66F0">
        <w:rPr>
          <w:sz w:val="28"/>
          <w:szCs w:val="28"/>
        </w:rPr>
        <w:t xml:space="preserve">В воздушном пункте пропуска через Государственную границу Российской Федерации </w:t>
      </w:r>
      <w:r w:rsidR="00645E56">
        <w:rPr>
          <w:sz w:val="28"/>
          <w:szCs w:val="28"/>
        </w:rPr>
        <w:t>«</w:t>
      </w:r>
      <w:r w:rsidRPr="00DD66F0">
        <w:rPr>
          <w:sz w:val="28"/>
          <w:szCs w:val="28"/>
        </w:rPr>
        <w:t>Международн</w:t>
      </w:r>
      <w:r w:rsidR="00645E56">
        <w:rPr>
          <w:sz w:val="28"/>
          <w:szCs w:val="28"/>
        </w:rPr>
        <w:t>ый</w:t>
      </w:r>
      <w:r w:rsidRPr="00DD66F0">
        <w:rPr>
          <w:sz w:val="28"/>
          <w:szCs w:val="28"/>
        </w:rPr>
        <w:t xml:space="preserve"> аэропорт «Уфа» в ходе досмотра</w:t>
      </w:r>
      <w:r w:rsidRPr="00DD66F0">
        <w:rPr>
          <w:i/>
          <w:sz w:val="28"/>
          <w:szCs w:val="28"/>
        </w:rPr>
        <w:t xml:space="preserve"> </w:t>
      </w:r>
      <w:r w:rsidRPr="00DD66F0">
        <w:rPr>
          <w:sz w:val="28"/>
          <w:szCs w:val="28"/>
        </w:rPr>
        <w:t>ручной клади и багажа пассажиров,</w:t>
      </w:r>
      <w:r w:rsidRPr="00DD66F0">
        <w:rPr>
          <w:i/>
          <w:sz w:val="28"/>
          <w:szCs w:val="28"/>
        </w:rPr>
        <w:t xml:space="preserve"> </w:t>
      </w:r>
      <w:r w:rsidRPr="00DD66F0">
        <w:rPr>
          <w:sz w:val="28"/>
          <w:szCs w:val="28"/>
        </w:rPr>
        <w:t>следующих из стран СНГ, выявлено 155 нарушений ветеринарно-санитарных правил перевозок животноводческих грузов, изъято и утилизировано 388,7 кг продукции животного происхождения.</w:t>
      </w:r>
    </w:p>
    <w:p w:rsidR="000C4A38" w:rsidRPr="00A40394" w:rsidRDefault="000C4A38" w:rsidP="0067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4">
        <w:rPr>
          <w:rFonts w:ascii="Times New Roman" w:hAnsi="Times New Roman" w:cs="Times New Roman"/>
          <w:sz w:val="28"/>
          <w:szCs w:val="28"/>
        </w:rPr>
        <w:t xml:space="preserve">Совместно с Управлением ветеринарии Республики Башкортостан проведено 53 комиссионных обследования </w:t>
      </w:r>
      <w:r w:rsidRPr="00A40394">
        <w:rPr>
          <w:rFonts w:ascii="Times New Roman" w:eastAsia="Calibri" w:hAnsi="Times New Roman" w:cs="Times New Roman"/>
          <w:sz w:val="28"/>
          <w:szCs w:val="28"/>
        </w:rPr>
        <w:t>хозяйствующих субъектов</w:t>
      </w:r>
      <w:r w:rsidRPr="00A40394">
        <w:rPr>
          <w:rFonts w:ascii="Times New Roman" w:hAnsi="Times New Roman" w:cs="Times New Roman"/>
          <w:sz w:val="28"/>
          <w:szCs w:val="28"/>
        </w:rPr>
        <w:t xml:space="preserve"> на соблюдение ветеринарно-санитарных требований Таможенного союза для включения в Реестр предприятий Таможенного союза и Реестр экспортеров в ФГИС «Цербер».</w:t>
      </w:r>
    </w:p>
    <w:p w:rsidR="000C4A38" w:rsidRPr="00DD66F0" w:rsidRDefault="00AE5BD1" w:rsidP="00A40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A38" w:rsidRPr="00DD66F0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spellStart"/>
      <w:r w:rsidR="000C4A38" w:rsidRPr="00DD66F0">
        <w:rPr>
          <w:rFonts w:ascii="Times New Roman" w:hAnsi="Times New Roman" w:cs="Times New Roman"/>
          <w:sz w:val="28"/>
          <w:szCs w:val="28"/>
        </w:rPr>
        <w:t>Башкортостанской</w:t>
      </w:r>
      <w:proofErr w:type="spellEnd"/>
      <w:r w:rsidR="000C4A38" w:rsidRPr="00DD66F0">
        <w:rPr>
          <w:rFonts w:ascii="Times New Roman" w:hAnsi="Times New Roman" w:cs="Times New Roman"/>
          <w:sz w:val="28"/>
          <w:szCs w:val="28"/>
        </w:rPr>
        <w:t xml:space="preserve"> таможней, Управлением </w:t>
      </w:r>
      <w:proofErr w:type="spellStart"/>
      <w:r w:rsidR="000C4A38" w:rsidRPr="00DD66F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C4A38" w:rsidRPr="00DD66F0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и </w:t>
      </w:r>
      <w:r w:rsidR="0025471E">
        <w:rPr>
          <w:rFonts w:ascii="Times New Roman" w:hAnsi="Times New Roman" w:cs="Times New Roman"/>
          <w:sz w:val="28"/>
          <w:szCs w:val="28"/>
        </w:rPr>
        <w:t>п</w:t>
      </w:r>
      <w:r w:rsidR="000C4A38" w:rsidRPr="00DD66F0">
        <w:rPr>
          <w:rFonts w:ascii="Times New Roman" w:hAnsi="Times New Roman" w:cs="Times New Roman"/>
          <w:sz w:val="28"/>
          <w:szCs w:val="28"/>
        </w:rPr>
        <w:t xml:space="preserve">рокуратурой по Республике Башкортостан проведено 40 комиссионных контрольных мероприятий сети магазинов розничной торговли, оптовых баз по хранению и реализации продукции растительного и животного происхождения, мясо- и молокоперерабатывающих предприятий. </w:t>
      </w:r>
      <w:r w:rsidR="00A40394">
        <w:rPr>
          <w:rFonts w:ascii="Times New Roman" w:hAnsi="Times New Roman" w:cs="Times New Roman"/>
          <w:sz w:val="28"/>
          <w:szCs w:val="28"/>
        </w:rPr>
        <w:t>Н</w:t>
      </w:r>
      <w:r w:rsidR="000C4A38" w:rsidRPr="00DD66F0">
        <w:rPr>
          <w:rFonts w:ascii="Times New Roman" w:eastAsia="Calibri" w:hAnsi="Times New Roman" w:cs="Times New Roman"/>
          <w:sz w:val="28"/>
          <w:szCs w:val="28"/>
        </w:rPr>
        <w:t xml:space="preserve">а федеральной трассе М5 «Урал» </w:t>
      </w:r>
      <w:r w:rsidR="00A40394">
        <w:rPr>
          <w:rFonts w:ascii="Times New Roman" w:eastAsia="Calibri" w:hAnsi="Times New Roman" w:cs="Times New Roman"/>
          <w:sz w:val="28"/>
          <w:szCs w:val="28"/>
        </w:rPr>
        <w:t>д</w:t>
      </w:r>
      <w:r w:rsidR="000C4A38" w:rsidRPr="00DD66F0">
        <w:rPr>
          <w:rFonts w:ascii="Times New Roman" w:eastAsia="Calibri" w:hAnsi="Times New Roman" w:cs="Times New Roman"/>
          <w:sz w:val="28"/>
          <w:szCs w:val="28"/>
        </w:rPr>
        <w:t xml:space="preserve">осмотрено 35 единиц автотранспорта с подконтрольными грузами. </w:t>
      </w:r>
      <w:r w:rsidR="000C4A38" w:rsidRPr="00DD66F0">
        <w:rPr>
          <w:rFonts w:ascii="Times New Roman" w:hAnsi="Times New Roman" w:cs="Times New Roman"/>
          <w:sz w:val="28"/>
          <w:szCs w:val="28"/>
        </w:rPr>
        <w:t xml:space="preserve">Фактов поставок </w:t>
      </w:r>
      <w:proofErr w:type="spellStart"/>
      <w:r w:rsidR="000C4A38" w:rsidRPr="00DD66F0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="000C4A38" w:rsidRPr="00DD66F0">
        <w:rPr>
          <w:rFonts w:ascii="Times New Roman" w:hAnsi="Times New Roman" w:cs="Times New Roman"/>
          <w:sz w:val="28"/>
          <w:szCs w:val="28"/>
        </w:rPr>
        <w:t xml:space="preserve"> продукции животного происхождения не выявлено.</w:t>
      </w:r>
    </w:p>
    <w:p w:rsidR="000C4A38" w:rsidRPr="00DD66F0" w:rsidRDefault="000C4A38" w:rsidP="00670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</w:t>
      </w:r>
      <w:r w:rsidRPr="00DD66F0">
        <w:rPr>
          <w:rFonts w:ascii="Times New Roman" w:hAnsi="Times New Roman" w:cs="Times New Roman"/>
          <w:color w:val="000000"/>
          <w:sz w:val="28"/>
          <w:szCs w:val="28"/>
        </w:rPr>
        <w:t>сфере карантина растений</w:t>
      </w:r>
      <w:r w:rsidRPr="00DD66F0">
        <w:rPr>
          <w:rFonts w:ascii="Times New Roman" w:hAnsi="Times New Roman" w:cs="Times New Roman"/>
          <w:sz w:val="28"/>
          <w:szCs w:val="28"/>
        </w:rPr>
        <w:t xml:space="preserve"> досмотрено 183,5 тысяч тонн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продукции, 58,4 тысяч куб. метров лесоматериалов. </w:t>
      </w:r>
    </w:p>
    <w:p w:rsidR="000C4A38" w:rsidRPr="00DD66F0" w:rsidRDefault="000C4A38" w:rsidP="00670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845 случаях выявлены семена карантинных сорных растений – амброзии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трехраздельной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, амброзии полыннолистной и череды волосистой. Засоренные партии продукции переработаны по технологиям, лишающим семена карантинных сорных растений жизнеспособности. В одном случае </w:t>
      </w:r>
      <w:proofErr w:type="gramStart"/>
      <w:r w:rsidRPr="00DD66F0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Pr="00DD66F0">
        <w:rPr>
          <w:rFonts w:ascii="Times New Roman" w:hAnsi="Times New Roman" w:cs="Times New Roman"/>
          <w:sz w:val="28"/>
          <w:szCs w:val="28"/>
        </w:rPr>
        <w:t xml:space="preserve"> западный </w:t>
      </w:r>
      <w:r w:rsidRPr="00DD66F0">
        <w:rPr>
          <w:rFonts w:ascii="Times New Roman" w:hAnsi="Times New Roman" w:cs="Times New Roman"/>
          <w:sz w:val="28"/>
          <w:szCs w:val="28"/>
        </w:rPr>
        <w:lastRenderedPageBreak/>
        <w:t xml:space="preserve">калифорнийский цветочный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="0025471E">
        <w:rPr>
          <w:rFonts w:ascii="Times New Roman" w:hAnsi="Times New Roman" w:cs="Times New Roman"/>
          <w:sz w:val="28"/>
          <w:szCs w:val="28"/>
        </w:rPr>
        <w:t xml:space="preserve"> в партии винограда объемом 16,5 тонн</w:t>
      </w:r>
      <w:r w:rsidRPr="00DD66F0">
        <w:rPr>
          <w:rFonts w:ascii="Times New Roman" w:hAnsi="Times New Roman" w:cs="Times New Roman"/>
          <w:sz w:val="28"/>
          <w:szCs w:val="28"/>
        </w:rPr>
        <w:t>, данная партия винограда уничтожена.</w:t>
      </w:r>
    </w:p>
    <w:p w:rsidR="000C4A38" w:rsidRPr="00DD66F0" w:rsidRDefault="000C4A38" w:rsidP="00DD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При осуществлении карантинного фитосанитарного контроля выявлено 106 случаев нарушений правил ввоза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продукции на территорию России. В зоне таможенного контроля ФКП «Международный аэропорт «Уфа» у пассажиров изъято 453,04 кг растительной продукции и 54 штуки посадочного материала. Вся изъятая и задержанная в аэропорту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подкарантинная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продукция  уничтожена в связи с невозможностью возврата.</w:t>
      </w:r>
    </w:p>
    <w:p w:rsidR="000C4A38" w:rsidRPr="00DD66F0" w:rsidRDefault="000C4A38" w:rsidP="00DD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текущем году выявлено 1,64 тонны </w:t>
      </w:r>
      <w:proofErr w:type="spellStart"/>
      <w:r w:rsidR="00E50E49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="00E5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E50E49">
        <w:rPr>
          <w:rFonts w:ascii="Times New Roman" w:hAnsi="Times New Roman" w:cs="Times New Roman"/>
          <w:sz w:val="28"/>
          <w:szCs w:val="28"/>
        </w:rPr>
        <w:t>.</w:t>
      </w:r>
      <w:r w:rsidRPr="00DD66F0">
        <w:rPr>
          <w:rFonts w:ascii="Times New Roman" w:hAnsi="Times New Roman" w:cs="Times New Roman"/>
          <w:sz w:val="28"/>
          <w:szCs w:val="28"/>
        </w:rPr>
        <w:t xml:space="preserve"> Также изъята и уничтожена запрещенная к ввозу, зараженная карантинными объектами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подкарантинная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продукция происхождением </w:t>
      </w:r>
      <w:r w:rsidR="0025471E">
        <w:rPr>
          <w:rFonts w:ascii="Times New Roman" w:hAnsi="Times New Roman" w:cs="Times New Roman"/>
          <w:sz w:val="28"/>
          <w:szCs w:val="28"/>
        </w:rPr>
        <w:t xml:space="preserve">из </w:t>
      </w:r>
      <w:r w:rsidRPr="00DD66F0">
        <w:rPr>
          <w:rFonts w:ascii="Times New Roman" w:hAnsi="Times New Roman" w:cs="Times New Roman"/>
          <w:sz w:val="28"/>
          <w:szCs w:val="28"/>
        </w:rPr>
        <w:t>Турци</w:t>
      </w:r>
      <w:r w:rsidR="0025471E">
        <w:rPr>
          <w:rFonts w:ascii="Times New Roman" w:hAnsi="Times New Roman" w:cs="Times New Roman"/>
          <w:sz w:val="28"/>
          <w:szCs w:val="28"/>
        </w:rPr>
        <w:t>и</w:t>
      </w:r>
      <w:r w:rsidRPr="00DD66F0">
        <w:rPr>
          <w:rFonts w:ascii="Times New Roman" w:hAnsi="Times New Roman" w:cs="Times New Roman"/>
          <w:sz w:val="28"/>
          <w:szCs w:val="28"/>
        </w:rPr>
        <w:t xml:space="preserve"> в количестве 16,51 тонн</w:t>
      </w:r>
      <w:r w:rsidR="00205802">
        <w:rPr>
          <w:rFonts w:ascii="Times New Roman" w:hAnsi="Times New Roman" w:cs="Times New Roman"/>
          <w:sz w:val="28"/>
          <w:szCs w:val="28"/>
        </w:rPr>
        <w:t>.</w:t>
      </w:r>
      <w:r w:rsidRPr="00DD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38" w:rsidRPr="00DD66F0" w:rsidRDefault="000C4A38" w:rsidP="00DD66F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6F0">
        <w:rPr>
          <w:rStyle w:val="apple-converted-space"/>
          <w:color w:val="FF0000"/>
          <w:sz w:val="28"/>
          <w:szCs w:val="28"/>
        </w:rPr>
        <w:t> </w:t>
      </w:r>
      <w:proofErr w:type="gramStart"/>
      <w:r w:rsidRPr="00DD66F0">
        <w:rPr>
          <w:sz w:val="28"/>
          <w:szCs w:val="28"/>
        </w:rPr>
        <w:t>В</w:t>
      </w:r>
      <w:r w:rsidRPr="00DD66F0">
        <w:rPr>
          <w:color w:val="000000"/>
          <w:sz w:val="28"/>
          <w:szCs w:val="28"/>
        </w:rPr>
        <w:t xml:space="preserve"> </w:t>
      </w:r>
      <w:r w:rsidRPr="00DD66F0">
        <w:rPr>
          <w:sz w:val="28"/>
          <w:szCs w:val="28"/>
        </w:rPr>
        <w:t xml:space="preserve">области обеспечения качества и безопасности зерна в 2016 году проведено </w:t>
      </w:r>
      <w:r w:rsidRPr="00DD66F0">
        <w:rPr>
          <w:color w:val="000000"/>
          <w:sz w:val="28"/>
          <w:szCs w:val="28"/>
        </w:rPr>
        <w:t>215 контрольно-надзорных мероприятий в отношении организаций, осуществляющих закупку, хранение, переработку и реализацию зерна и продуктов его переработки, в том числе 3 совместны</w:t>
      </w:r>
      <w:r w:rsidR="0025471E">
        <w:rPr>
          <w:color w:val="000000"/>
          <w:sz w:val="28"/>
          <w:szCs w:val="28"/>
        </w:rPr>
        <w:t>е</w:t>
      </w:r>
      <w:r w:rsidRPr="00DD66F0">
        <w:rPr>
          <w:color w:val="000000"/>
          <w:sz w:val="28"/>
          <w:szCs w:val="28"/>
        </w:rPr>
        <w:t xml:space="preserve"> проверки с представителями Объединенной зерновой компании по оценке готовности хлебоприемных предприятий и элеваторов к приемке и хранению зерна интервенционного фонда.</w:t>
      </w:r>
      <w:proofErr w:type="gramEnd"/>
      <w:r w:rsidRPr="00DD66F0">
        <w:rPr>
          <w:color w:val="000000"/>
          <w:sz w:val="28"/>
          <w:szCs w:val="28"/>
        </w:rPr>
        <w:t xml:space="preserve"> Всего проверено 33 элеватора. К административной ответственности привлечено 7 юридических и 26 должностных лиц, 1 индивидуальный предприниматель. </w:t>
      </w:r>
    </w:p>
    <w:p w:rsidR="000C4A38" w:rsidRPr="00DD66F0" w:rsidRDefault="000C4A38" w:rsidP="00DD6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6F0">
        <w:rPr>
          <w:sz w:val="28"/>
          <w:szCs w:val="28"/>
        </w:rPr>
        <w:t>Всего в 2016 году проинспектировано 183 тысяч тонн зерна и продуктов его переработки. Выявлена партия пшеницы продовольственной</w:t>
      </w:r>
      <w:r w:rsidR="00937DA9">
        <w:rPr>
          <w:sz w:val="28"/>
          <w:szCs w:val="28"/>
        </w:rPr>
        <w:t>,</w:t>
      </w:r>
      <w:r w:rsidR="00937DA9" w:rsidRPr="00937DA9">
        <w:rPr>
          <w:sz w:val="28"/>
          <w:szCs w:val="28"/>
        </w:rPr>
        <w:t xml:space="preserve"> </w:t>
      </w:r>
      <w:r w:rsidR="00937DA9" w:rsidRPr="00DD66F0">
        <w:rPr>
          <w:sz w:val="28"/>
          <w:szCs w:val="28"/>
        </w:rPr>
        <w:t>зараженная амбарным долгоносиком и несоответствующая  требованиям по сорной примеси и запаху</w:t>
      </w:r>
      <w:r w:rsidR="00937DA9">
        <w:rPr>
          <w:sz w:val="28"/>
          <w:szCs w:val="28"/>
        </w:rPr>
        <w:t xml:space="preserve"> в количестве </w:t>
      </w:r>
      <w:r w:rsidRPr="00DD66F0">
        <w:rPr>
          <w:sz w:val="28"/>
          <w:szCs w:val="28"/>
        </w:rPr>
        <w:t xml:space="preserve"> 2,6 тысяч тонн</w:t>
      </w:r>
      <w:r w:rsidR="0025471E">
        <w:rPr>
          <w:sz w:val="28"/>
          <w:szCs w:val="28"/>
        </w:rPr>
        <w:t xml:space="preserve"> происхождением из Казахстана</w:t>
      </w:r>
      <w:r w:rsidRPr="00DD66F0">
        <w:rPr>
          <w:sz w:val="28"/>
          <w:szCs w:val="28"/>
        </w:rPr>
        <w:t>. По результатам проведенной экспертизы партия зерна направлена на производство комбикормов.</w:t>
      </w:r>
    </w:p>
    <w:p w:rsidR="000C4A38" w:rsidRPr="00DD66F0" w:rsidRDefault="000C4A38" w:rsidP="00DD66F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сфере семеноводства за 2016 год проведено 190 проверок в соответствии с  </w:t>
      </w:r>
      <w:proofErr w:type="gramStart"/>
      <w:r w:rsidR="00D122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12228">
        <w:rPr>
          <w:rFonts w:ascii="Times New Roman" w:hAnsi="Times New Roman" w:cs="Times New Roman"/>
          <w:sz w:val="28"/>
          <w:szCs w:val="28"/>
        </w:rPr>
        <w:t xml:space="preserve">. </w:t>
      </w:r>
      <w:r w:rsidRPr="00DD66F0">
        <w:rPr>
          <w:rFonts w:ascii="Times New Roman" w:hAnsi="Times New Roman" w:cs="Times New Roman"/>
          <w:sz w:val="28"/>
          <w:szCs w:val="28"/>
        </w:rPr>
        <w:t xml:space="preserve">1 ст. 28.1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РФ при непосредственном обнаружении фактов административных правонарушений в отношении граждан, реализующих пакетированные семена овощных и цветочных растений, 3 ГСУ</w:t>
      </w:r>
      <w:r w:rsidR="0025471E">
        <w:rPr>
          <w:rFonts w:ascii="Times New Roman" w:hAnsi="Times New Roman" w:cs="Times New Roman"/>
          <w:sz w:val="28"/>
          <w:szCs w:val="28"/>
        </w:rPr>
        <w:t>.</w:t>
      </w:r>
      <w:r w:rsidRPr="00DD66F0">
        <w:rPr>
          <w:rFonts w:ascii="Times New Roman" w:hAnsi="Times New Roman" w:cs="Times New Roman"/>
          <w:sz w:val="28"/>
          <w:szCs w:val="28"/>
        </w:rPr>
        <w:t xml:space="preserve"> </w:t>
      </w:r>
      <w:r w:rsidR="0025471E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DD66F0">
        <w:rPr>
          <w:rFonts w:ascii="Times New Roman" w:hAnsi="Times New Roman" w:cs="Times New Roman"/>
          <w:sz w:val="28"/>
          <w:szCs w:val="28"/>
        </w:rPr>
        <w:t xml:space="preserve">с </w:t>
      </w:r>
      <w:r w:rsidR="0025471E">
        <w:rPr>
          <w:rFonts w:ascii="Times New Roman" w:hAnsi="Times New Roman" w:cs="Times New Roman"/>
          <w:sz w:val="28"/>
          <w:szCs w:val="28"/>
        </w:rPr>
        <w:t>п</w:t>
      </w:r>
      <w:r w:rsidRPr="00DD66F0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 w:rsidR="0084526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45269" w:rsidRPr="00DD66F0">
        <w:rPr>
          <w:rFonts w:ascii="Times New Roman" w:hAnsi="Times New Roman" w:cs="Times New Roman"/>
          <w:sz w:val="28"/>
          <w:szCs w:val="28"/>
        </w:rPr>
        <w:t>8 проверок</w:t>
      </w:r>
      <w:r w:rsidR="00845269">
        <w:rPr>
          <w:rFonts w:ascii="Times New Roman" w:hAnsi="Times New Roman" w:cs="Times New Roman"/>
          <w:sz w:val="28"/>
          <w:szCs w:val="28"/>
        </w:rPr>
        <w:t xml:space="preserve"> </w:t>
      </w:r>
      <w:r w:rsidRPr="00DD66F0">
        <w:rPr>
          <w:rFonts w:ascii="Times New Roman" w:hAnsi="Times New Roman" w:cs="Times New Roman"/>
          <w:sz w:val="28"/>
          <w:szCs w:val="28"/>
        </w:rPr>
        <w:t xml:space="preserve">в сфере оборота пищевой продукции и генно-инженерной деятельности. </w:t>
      </w:r>
    </w:p>
    <w:p w:rsidR="000C4A38" w:rsidRPr="00DD66F0" w:rsidRDefault="000C4A38" w:rsidP="00DD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>За указанный период было внесено 9 представлений, после рассмотрения которых, должностными лицами организаций было сообщено в Управление о принятых мерах.</w:t>
      </w:r>
    </w:p>
    <w:p w:rsidR="000C4A38" w:rsidRPr="00DD66F0" w:rsidRDefault="000C4A38" w:rsidP="003563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2016 году в области государственного земельного надзора проведено 115 административных расследований, 57 административных обследований, 16 плановых (рейдовых) осмотров. Проконтролированная площадь поднадзорных земель составила  </w:t>
      </w:r>
      <w:r w:rsidRPr="00DD66F0">
        <w:rPr>
          <w:rFonts w:ascii="Times New Roman" w:hAnsi="Times New Roman" w:cs="Times New Roman"/>
          <w:bCs/>
          <w:color w:val="000000"/>
          <w:sz w:val="28"/>
          <w:szCs w:val="28"/>
        </w:rPr>
        <w:t>272 тысячи 407</w:t>
      </w:r>
      <w:r w:rsidRPr="00DD6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66F0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0C4A38" w:rsidRPr="00DD66F0" w:rsidRDefault="0025471E" w:rsidP="00DD6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A38" w:rsidRPr="00DD66F0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 32 юридических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4A38" w:rsidRPr="00DD66F0">
        <w:rPr>
          <w:rFonts w:ascii="Times New Roman" w:hAnsi="Times New Roman" w:cs="Times New Roman"/>
          <w:sz w:val="28"/>
          <w:szCs w:val="28"/>
        </w:rPr>
        <w:t>, 82 должностных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4A38" w:rsidRPr="00DD66F0">
        <w:rPr>
          <w:rFonts w:ascii="Times New Roman" w:hAnsi="Times New Roman" w:cs="Times New Roman"/>
          <w:sz w:val="28"/>
          <w:szCs w:val="28"/>
        </w:rPr>
        <w:t xml:space="preserve">, 30 индивидуальных предпринимателей и 75 граждан. </w:t>
      </w:r>
      <w:r w:rsidR="000C4A38" w:rsidRPr="00DD66F0">
        <w:rPr>
          <w:rFonts w:ascii="Times New Roman" w:hAnsi="Times New Roman" w:cs="Times New Roman"/>
          <w:sz w:val="28"/>
          <w:szCs w:val="28"/>
        </w:rPr>
        <w:tab/>
      </w:r>
    </w:p>
    <w:p w:rsidR="00875F13" w:rsidRDefault="00875F13" w:rsidP="00875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650">
        <w:rPr>
          <w:rFonts w:ascii="Times New Roman" w:hAnsi="Times New Roman" w:cs="Times New Roman"/>
          <w:sz w:val="28"/>
          <w:szCs w:val="28"/>
        </w:rPr>
        <w:t xml:space="preserve"> ФССП Рос</w:t>
      </w:r>
      <w:r>
        <w:rPr>
          <w:rFonts w:ascii="Times New Roman" w:hAnsi="Times New Roman" w:cs="Times New Roman"/>
          <w:sz w:val="28"/>
          <w:szCs w:val="28"/>
        </w:rPr>
        <w:t>сии  направлен 21 материал</w:t>
      </w:r>
      <w:r w:rsidRPr="00B10650">
        <w:rPr>
          <w:rFonts w:ascii="Times New Roman" w:hAnsi="Times New Roman" w:cs="Times New Roman"/>
          <w:sz w:val="28"/>
          <w:szCs w:val="28"/>
        </w:rPr>
        <w:t xml:space="preserve"> о принудительном взыскании административных штрафов</w:t>
      </w:r>
      <w:r>
        <w:rPr>
          <w:rFonts w:ascii="Times New Roman" w:hAnsi="Times New Roman" w:cs="Times New Roman"/>
          <w:sz w:val="28"/>
          <w:szCs w:val="28"/>
        </w:rPr>
        <w:t xml:space="preserve"> на сумму 378 тысяч рублей</w:t>
      </w:r>
      <w:r w:rsidRPr="00B10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13E" w:rsidRPr="00DD66F0" w:rsidRDefault="000C4A38" w:rsidP="00205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ab/>
        <w:t>В результате административных мер, принятых Управлением в сель</w:t>
      </w:r>
      <w:r w:rsidR="0025471E">
        <w:rPr>
          <w:rFonts w:ascii="Times New Roman" w:hAnsi="Times New Roman" w:cs="Times New Roman"/>
          <w:sz w:val="28"/>
          <w:szCs w:val="28"/>
        </w:rPr>
        <w:t>ск</w:t>
      </w:r>
      <w:r w:rsidRPr="00DD66F0">
        <w:rPr>
          <w:rFonts w:ascii="Times New Roman" w:hAnsi="Times New Roman" w:cs="Times New Roman"/>
          <w:sz w:val="28"/>
          <w:szCs w:val="28"/>
        </w:rPr>
        <w:t>о</w:t>
      </w:r>
      <w:r w:rsidR="0025471E">
        <w:rPr>
          <w:rFonts w:ascii="Times New Roman" w:hAnsi="Times New Roman" w:cs="Times New Roman"/>
          <w:sz w:val="28"/>
          <w:szCs w:val="28"/>
        </w:rPr>
        <w:t xml:space="preserve">хозяйственный оборот </w:t>
      </w:r>
      <w:r w:rsidRPr="00DD66F0">
        <w:rPr>
          <w:rFonts w:ascii="Times New Roman" w:hAnsi="Times New Roman" w:cs="Times New Roman"/>
          <w:sz w:val="28"/>
          <w:szCs w:val="28"/>
        </w:rPr>
        <w:t xml:space="preserve"> введено 1303,88 га земель сельскохозяйственного назначения. Это ранее  зараставшие, </w:t>
      </w:r>
      <w:proofErr w:type="gramStart"/>
      <w:r w:rsidRPr="00DD66F0">
        <w:rPr>
          <w:rFonts w:ascii="Times New Roman" w:hAnsi="Times New Roman" w:cs="Times New Roman"/>
          <w:sz w:val="28"/>
          <w:szCs w:val="28"/>
        </w:rPr>
        <w:t>захламленные</w:t>
      </w:r>
      <w:proofErr w:type="gramEnd"/>
      <w:r w:rsidRPr="00DD66F0">
        <w:rPr>
          <w:rFonts w:ascii="Times New Roman" w:hAnsi="Times New Roman" w:cs="Times New Roman"/>
          <w:sz w:val="28"/>
          <w:szCs w:val="28"/>
        </w:rPr>
        <w:t xml:space="preserve">  земельные  участки.</w:t>
      </w:r>
    </w:p>
    <w:sectPr w:rsidR="00CB713E" w:rsidRPr="00DD66F0" w:rsidSect="009D04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48"/>
    <w:rsid w:val="00080D4F"/>
    <w:rsid w:val="000C4A38"/>
    <w:rsid w:val="0010142B"/>
    <w:rsid w:val="001612F3"/>
    <w:rsid w:val="001C3815"/>
    <w:rsid w:val="00205802"/>
    <w:rsid w:val="00220342"/>
    <w:rsid w:val="00222980"/>
    <w:rsid w:val="00231857"/>
    <w:rsid w:val="0025471E"/>
    <w:rsid w:val="00301BAE"/>
    <w:rsid w:val="00315B0B"/>
    <w:rsid w:val="0035634F"/>
    <w:rsid w:val="00421C9F"/>
    <w:rsid w:val="00467101"/>
    <w:rsid w:val="004B1FFF"/>
    <w:rsid w:val="004B4B56"/>
    <w:rsid w:val="004D2958"/>
    <w:rsid w:val="004F755F"/>
    <w:rsid w:val="005169FE"/>
    <w:rsid w:val="00575D82"/>
    <w:rsid w:val="00593230"/>
    <w:rsid w:val="005D7146"/>
    <w:rsid w:val="005E588B"/>
    <w:rsid w:val="00645E56"/>
    <w:rsid w:val="00667E8D"/>
    <w:rsid w:val="00670370"/>
    <w:rsid w:val="006765A6"/>
    <w:rsid w:val="006958CD"/>
    <w:rsid w:val="00695BEA"/>
    <w:rsid w:val="007204B2"/>
    <w:rsid w:val="0073095E"/>
    <w:rsid w:val="007D1733"/>
    <w:rsid w:val="007E56A0"/>
    <w:rsid w:val="007F033B"/>
    <w:rsid w:val="007F5CEE"/>
    <w:rsid w:val="00845269"/>
    <w:rsid w:val="00875F13"/>
    <w:rsid w:val="008D58DA"/>
    <w:rsid w:val="00910B49"/>
    <w:rsid w:val="00926C16"/>
    <w:rsid w:val="00937DA9"/>
    <w:rsid w:val="009D0448"/>
    <w:rsid w:val="009F7313"/>
    <w:rsid w:val="00A40394"/>
    <w:rsid w:val="00AA46AF"/>
    <w:rsid w:val="00AE5BD1"/>
    <w:rsid w:val="00AF116A"/>
    <w:rsid w:val="00B174C7"/>
    <w:rsid w:val="00B20336"/>
    <w:rsid w:val="00B32595"/>
    <w:rsid w:val="00B76AF8"/>
    <w:rsid w:val="00BA7034"/>
    <w:rsid w:val="00BD0B9B"/>
    <w:rsid w:val="00BF04C4"/>
    <w:rsid w:val="00C0275F"/>
    <w:rsid w:val="00C02881"/>
    <w:rsid w:val="00C15416"/>
    <w:rsid w:val="00C3036D"/>
    <w:rsid w:val="00C4611A"/>
    <w:rsid w:val="00C518BB"/>
    <w:rsid w:val="00C56C31"/>
    <w:rsid w:val="00CA45CE"/>
    <w:rsid w:val="00CB713E"/>
    <w:rsid w:val="00CE3A23"/>
    <w:rsid w:val="00CE72E6"/>
    <w:rsid w:val="00D12228"/>
    <w:rsid w:val="00D205C0"/>
    <w:rsid w:val="00D30D44"/>
    <w:rsid w:val="00D76760"/>
    <w:rsid w:val="00DC4A8E"/>
    <w:rsid w:val="00DD66F0"/>
    <w:rsid w:val="00DF216E"/>
    <w:rsid w:val="00E30A0D"/>
    <w:rsid w:val="00E42271"/>
    <w:rsid w:val="00E50E49"/>
    <w:rsid w:val="00E55D72"/>
    <w:rsid w:val="00E76506"/>
    <w:rsid w:val="00EE0C44"/>
    <w:rsid w:val="00FA0C8B"/>
    <w:rsid w:val="00FC6F6E"/>
    <w:rsid w:val="00FD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44"/>
  </w:style>
  <w:style w:type="paragraph" w:styleId="2">
    <w:name w:val="heading 2"/>
    <w:basedOn w:val="a"/>
    <w:link w:val="20"/>
    <w:uiPriority w:val="9"/>
    <w:semiHidden/>
    <w:unhideWhenUsed/>
    <w:qFormat/>
    <w:rsid w:val="000C4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locked/>
    <w:rsid w:val="009D044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9D0448"/>
    <w:pPr>
      <w:widowControl w:val="0"/>
      <w:shd w:val="clear" w:color="auto" w:fill="FFFFFF"/>
      <w:spacing w:after="660" w:line="350" w:lineRule="exact"/>
    </w:pPr>
    <w:rPr>
      <w:sz w:val="27"/>
      <w:szCs w:val="27"/>
    </w:rPr>
  </w:style>
  <w:style w:type="character" w:customStyle="1" w:styleId="1">
    <w:name w:val="Основной текст1"/>
    <w:basedOn w:val="a4"/>
    <w:rsid w:val="009D0448"/>
    <w:rPr>
      <w:color w:val="000000"/>
      <w:spacing w:val="0"/>
      <w:w w:val="100"/>
      <w:position w:val="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C4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C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r04</cp:lastModifiedBy>
  <cp:revision>55</cp:revision>
  <dcterms:created xsi:type="dcterms:W3CDTF">2015-12-28T12:16:00Z</dcterms:created>
  <dcterms:modified xsi:type="dcterms:W3CDTF">2017-01-12T09:45:00Z</dcterms:modified>
</cp:coreProperties>
</file>