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BF" w:rsidRPr="006C4CDA" w:rsidRDefault="00A73CCF" w:rsidP="00517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CDA">
        <w:rPr>
          <w:rFonts w:ascii="Times New Roman" w:hAnsi="Times New Roman" w:cs="Times New Roman"/>
          <w:sz w:val="28"/>
          <w:szCs w:val="28"/>
        </w:rPr>
        <w:t>П</w:t>
      </w:r>
      <w:r w:rsidR="009753BF" w:rsidRPr="006C4CDA">
        <w:rPr>
          <w:rFonts w:ascii="Times New Roman" w:hAnsi="Times New Roman" w:cs="Times New Roman"/>
          <w:sz w:val="28"/>
          <w:szCs w:val="28"/>
        </w:rPr>
        <w:t>орядок совершения гражданами юридически значимых действий и типичные юридические ошибки при совершении таких действий</w:t>
      </w:r>
      <w:r w:rsidRPr="006C4CDA">
        <w:rPr>
          <w:rFonts w:ascii="Times New Roman" w:hAnsi="Times New Roman" w:cs="Times New Roman"/>
          <w:sz w:val="28"/>
          <w:szCs w:val="28"/>
        </w:rPr>
        <w:t>.</w:t>
      </w:r>
    </w:p>
    <w:p w:rsidR="00A73CCF" w:rsidRPr="006C4CDA" w:rsidRDefault="00822448" w:rsidP="00517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CDA">
        <w:rPr>
          <w:rFonts w:ascii="Times New Roman" w:hAnsi="Times New Roman" w:cs="Times New Roman"/>
          <w:i/>
          <w:sz w:val="28"/>
          <w:szCs w:val="28"/>
        </w:rPr>
        <w:t>О представлении соискателем лицензии</w:t>
      </w:r>
      <w:r w:rsidR="006C4CDA">
        <w:rPr>
          <w:rFonts w:ascii="Times New Roman" w:hAnsi="Times New Roman" w:cs="Times New Roman"/>
          <w:i/>
          <w:sz w:val="28"/>
          <w:szCs w:val="28"/>
        </w:rPr>
        <w:t xml:space="preserve"> и лицензиатом</w:t>
      </w:r>
      <w:r w:rsidRPr="006C4CDA">
        <w:rPr>
          <w:rFonts w:ascii="Times New Roman" w:hAnsi="Times New Roman" w:cs="Times New Roman"/>
          <w:i/>
          <w:sz w:val="28"/>
          <w:szCs w:val="28"/>
        </w:rPr>
        <w:t xml:space="preserve"> заявления и документов, необходимых для получения</w:t>
      </w:r>
      <w:r w:rsidR="006C4CDA">
        <w:rPr>
          <w:rFonts w:ascii="Times New Roman" w:hAnsi="Times New Roman" w:cs="Times New Roman"/>
          <w:i/>
          <w:sz w:val="28"/>
          <w:szCs w:val="28"/>
        </w:rPr>
        <w:t xml:space="preserve"> и переоформления</w:t>
      </w:r>
      <w:r w:rsidRPr="006C4CDA">
        <w:rPr>
          <w:rFonts w:ascii="Times New Roman" w:hAnsi="Times New Roman" w:cs="Times New Roman"/>
          <w:i/>
          <w:sz w:val="28"/>
          <w:szCs w:val="28"/>
        </w:rPr>
        <w:t xml:space="preserve"> лицензии</w:t>
      </w:r>
      <w:r w:rsidR="006C4CDA">
        <w:rPr>
          <w:rFonts w:ascii="Times New Roman" w:hAnsi="Times New Roman" w:cs="Times New Roman"/>
          <w:i/>
          <w:sz w:val="28"/>
          <w:szCs w:val="28"/>
        </w:rPr>
        <w:t xml:space="preserve"> соответственно.</w:t>
      </w:r>
    </w:p>
    <w:p w:rsidR="009753BF" w:rsidRPr="006C4CDA" w:rsidRDefault="009753BF" w:rsidP="0051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60425" w:rsidRDefault="00A73CCF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522B" w:rsidRPr="00EC01E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ёй</w:t>
      </w:r>
      <w:r w:rsidR="008E522B" w:rsidRPr="00EC01E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E522B" w:rsidRPr="00860E3C">
          <w:rPr>
            <w:rStyle w:val="a5"/>
            <w:rFonts w:ascii="Times New Roman" w:hAnsi="Times New Roman" w:cs="Times New Roman"/>
            <w:sz w:val="28"/>
            <w:szCs w:val="28"/>
          </w:rPr>
          <w:t>13</w:t>
        </w:r>
        <w:r w:rsidR="00B453A6" w:rsidRPr="00860E3C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860E3C"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закона от 04.05.2011 № 99-ФЗ «О лицензировании отдельных видов деятельности»</w:t>
        </w:r>
      </w:hyperlink>
      <w:r w:rsidR="00E32BE2">
        <w:rPr>
          <w:rFonts w:ascii="Times New Roman" w:hAnsi="Times New Roman" w:cs="Times New Roman"/>
          <w:sz w:val="28"/>
          <w:szCs w:val="28"/>
        </w:rPr>
        <w:t xml:space="preserve"> </w:t>
      </w:r>
      <w:r w:rsidR="000C18FF">
        <w:rPr>
          <w:rFonts w:ascii="Times New Roman" w:hAnsi="Times New Roman" w:cs="Times New Roman"/>
          <w:sz w:val="28"/>
          <w:szCs w:val="28"/>
        </w:rPr>
        <w:t>(далее – Закон)</w:t>
      </w:r>
      <w:r>
        <w:rPr>
          <w:rFonts w:ascii="Times New Roman" w:hAnsi="Times New Roman" w:cs="Times New Roman"/>
          <w:sz w:val="28"/>
          <w:szCs w:val="28"/>
        </w:rPr>
        <w:t xml:space="preserve"> определен </w:t>
      </w:r>
      <w:r w:rsidR="008E522B" w:rsidRPr="00EC01E9">
        <w:rPr>
          <w:rFonts w:ascii="Times New Roman" w:hAnsi="Times New Roman" w:cs="Times New Roman"/>
          <w:sz w:val="28"/>
          <w:szCs w:val="28"/>
        </w:rPr>
        <w:t xml:space="preserve"> Порядок представления соискателем лицензии заявления и документов, необходимых для получения лицензии, и их приема лицензирующим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1"/>
      <w:bookmarkEnd w:id="0"/>
    </w:p>
    <w:p w:rsidR="008E522B" w:rsidRPr="00EC01E9" w:rsidRDefault="00A73CCF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60425">
        <w:rPr>
          <w:rFonts w:ascii="Times New Roman" w:hAnsi="Times New Roman" w:cs="Times New Roman"/>
          <w:sz w:val="28"/>
          <w:szCs w:val="28"/>
        </w:rPr>
        <w:t>Так, д</w:t>
      </w:r>
      <w:r w:rsidR="008E522B" w:rsidRPr="00760425">
        <w:rPr>
          <w:rFonts w:ascii="Times New Roman" w:hAnsi="Times New Roman" w:cs="Times New Roman"/>
          <w:sz w:val="28"/>
          <w:szCs w:val="28"/>
        </w:rPr>
        <w:t xml:space="preserve">ля получения лицензии соискатель лицензии представляет по установленной форме в лицензирующий орган заявление </w:t>
      </w:r>
      <w:bookmarkStart w:id="1" w:name="OLE_LINK1"/>
      <w:bookmarkStart w:id="2" w:name="OLE_LINK2"/>
      <w:r w:rsidR="003079AC">
        <w:rPr>
          <w:rFonts w:ascii="Times New Roman" w:hAnsi="Times New Roman" w:cs="Times New Roman"/>
          <w:sz w:val="28"/>
          <w:szCs w:val="28"/>
        </w:rPr>
        <w:fldChar w:fldCharType="begin"/>
      </w:r>
      <w:r w:rsidR="003079AC">
        <w:rPr>
          <w:rFonts w:ascii="Times New Roman" w:hAnsi="Times New Roman" w:cs="Times New Roman"/>
          <w:sz w:val="28"/>
          <w:szCs w:val="28"/>
        </w:rPr>
        <w:instrText xml:space="preserve"> HYPERLINK "http://www.rsn-rb.ru/pages.php?art=117" </w:instrText>
      </w:r>
      <w:r w:rsidR="003079AC">
        <w:rPr>
          <w:rFonts w:ascii="Times New Roman" w:hAnsi="Times New Roman" w:cs="Times New Roman"/>
          <w:sz w:val="28"/>
          <w:szCs w:val="28"/>
        </w:rPr>
      </w:r>
      <w:r w:rsidR="003079AC">
        <w:rPr>
          <w:rFonts w:ascii="Times New Roman" w:hAnsi="Times New Roman" w:cs="Times New Roman"/>
          <w:sz w:val="28"/>
          <w:szCs w:val="28"/>
        </w:rPr>
        <w:fldChar w:fldCharType="separate"/>
      </w:r>
      <w:r w:rsidR="00E32BE2" w:rsidRPr="003079AC">
        <w:rPr>
          <w:rStyle w:val="a5"/>
          <w:rFonts w:ascii="Times New Roman" w:hAnsi="Times New Roman" w:cs="Times New Roman"/>
          <w:sz w:val="28"/>
          <w:szCs w:val="28"/>
        </w:rPr>
        <w:t>http://www.rsn-rb.ru/pages.php?art=117</w:t>
      </w:r>
      <w:bookmarkEnd w:id="1"/>
      <w:bookmarkEnd w:id="2"/>
      <w:r w:rsidR="003079AC">
        <w:rPr>
          <w:rFonts w:ascii="Times New Roman" w:hAnsi="Times New Roman" w:cs="Times New Roman"/>
          <w:sz w:val="28"/>
          <w:szCs w:val="28"/>
        </w:rPr>
        <w:fldChar w:fldCharType="end"/>
      </w:r>
      <w:r w:rsidR="00E32BE2" w:rsidRPr="00E32BE2">
        <w:rPr>
          <w:rFonts w:ascii="Times New Roman" w:hAnsi="Times New Roman" w:cs="Times New Roman"/>
          <w:sz w:val="28"/>
          <w:szCs w:val="28"/>
        </w:rPr>
        <w:t xml:space="preserve"> </w:t>
      </w:r>
      <w:r w:rsidR="001C3E83" w:rsidRPr="00760425">
        <w:rPr>
          <w:rFonts w:ascii="Times New Roman" w:hAnsi="Times New Roman" w:cs="Times New Roman"/>
          <w:sz w:val="28"/>
          <w:szCs w:val="28"/>
        </w:rPr>
        <w:t>(образец размещен на сайте Управления в разделе «</w:t>
      </w:r>
      <w:r w:rsidR="00760425" w:rsidRPr="00760425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0C18FF">
        <w:rPr>
          <w:rFonts w:ascii="Times New Roman" w:hAnsi="Times New Roman" w:cs="Times New Roman"/>
          <w:sz w:val="28"/>
          <w:szCs w:val="28"/>
        </w:rPr>
        <w:t>» подраздел «</w:t>
      </w:r>
      <w:r w:rsidR="00760425" w:rsidRPr="00760425">
        <w:rPr>
          <w:rFonts w:ascii="Times New Roman" w:hAnsi="Times New Roman" w:cs="Times New Roman"/>
          <w:sz w:val="28"/>
          <w:szCs w:val="28"/>
        </w:rPr>
        <w:t>Выдача лицензий на осуществление фармацевтической деятельности в сфере обращения лекарственных средств для ветеринарного применения</w:t>
      </w:r>
      <w:r w:rsidR="000C18FF">
        <w:rPr>
          <w:rFonts w:ascii="Times New Roman" w:hAnsi="Times New Roman" w:cs="Times New Roman"/>
          <w:sz w:val="28"/>
          <w:szCs w:val="28"/>
        </w:rPr>
        <w:t xml:space="preserve">») </w:t>
      </w:r>
      <w:r w:rsidR="008E522B" w:rsidRPr="00EC01E9">
        <w:rPr>
          <w:rFonts w:ascii="Times New Roman" w:hAnsi="Times New Roman" w:cs="Times New Roman"/>
          <w:sz w:val="28"/>
          <w:szCs w:val="28"/>
        </w:rPr>
        <w:t>о предоставлении лицензии, которое подписывается руководителем постоянно действующего исполнительного органа юридического лица или иным</w:t>
      </w:r>
      <w:proofErr w:type="gramEnd"/>
      <w:r w:rsidR="008E522B" w:rsidRPr="00EC01E9">
        <w:rPr>
          <w:rFonts w:ascii="Times New Roman" w:hAnsi="Times New Roman" w:cs="Times New Roman"/>
          <w:sz w:val="28"/>
          <w:szCs w:val="28"/>
        </w:rPr>
        <w:t xml:space="preserve"> имеющим право действовать от имени этого юридического лица лицом либо индивидуальным </w:t>
      </w:r>
      <w:proofErr w:type="gramStart"/>
      <w:r w:rsidR="008E522B" w:rsidRPr="00EC01E9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="008E522B" w:rsidRPr="00EC01E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8E522B" w:rsidRPr="00EC01E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8E522B" w:rsidRPr="00EC01E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2)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 xml:space="preserve">4) лицензируемый вид деятельности в соответствии с </w:t>
      </w:r>
      <w:hyperlink r:id="rId6" w:history="1">
        <w:r w:rsidRPr="000C18FF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0C18FF">
        <w:rPr>
          <w:rFonts w:ascii="Times New Roman" w:hAnsi="Times New Roman" w:cs="Times New Roman"/>
          <w:sz w:val="28"/>
          <w:szCs w:val="28"/>
        </w:rPr>
        <w:t xml:space="preserve"> </w:t>
      </w:r>
      <w:r w:rsidR="000C18FF">
        <w:rPr>
          <w:rFonts w:ascii="Times New Roman" w:hAnsi="Times New Roman" w:cs="Times New Roman"/>
          <w:sz w:val="28"/>
          <w:szCs w:val="28"/>
        </w:rPr>
        <w:t>Закона</w:t>
      </w:r>
      <w:r w:rsidRPr="00EC01E9">
        <w:rPr>
          <w:rFonts w:ascii="Times New Roman" w:hAnsi="Times New Roman" w:cs="Times New Roman"/>
          <w:sz w:val="28"/>
          <w:szCs w:val="28"/>
        </w:rPr>
        <w:t>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E9">
        <w:rPr>
          <w:rFonts w:ascii="Times New Roman" w:hAnsi="Times New Roman" w:cs="Times New Roman"/>
          <w:sz w:val="28"/>
          <w:szCs w:val="28"/>
        </w:rPr>
        <w:t xml:space="preserve">6) реквизиты документов (наименование органа (организации), выдавшего </w:t>
      </w:r>
      <w:r w:rsidRPr="00EC01E9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7" w:history="1">
        <w:r w:rsidRPr="003A3A02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 w:rsidRPr="003A3A0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E00F5" w:rsidRPr="003A5B11">
          <w:rPr>
            <w:rStyle w:val="a5"/>
            <w:rFonts w:ascii="Times New Roman" w:hAnsi="Times New Roman" w:cs="Times New Roman"/>
            <w:sz w:val="28"/>
            <w:szCs w:val="28"/>
          </w:rPr>
          <w:t>Федеральн</w:t>
        </w:r>
        <w:r w:rsidR="006E00F5">
          <w:rPr>
            <w:rStyle w:val="a5"/>
            <w:rFonts w:ascii="Times New Roman" w:hAnsi="Times New Roman" w:cs="Times New Roman"/>
            <w:sz w:val="28"/>
            <w:szCs w:val="28"/>
          </w:rPr>
          <w:t>ого</w:t>
        </w:r>
        <w:r w:rsidR="006E00F5" w:rsidRPr="003A5B11">
          <w:rPr>
            <w:rStyle w:val="a5"/>
            <w:rFonts w:ascii="Times New Roman" w:hAnsi="Times New Roman" w:cs="Times New Roman"/>
            <w:sz w:val="28"/>
            <w:szCs w:val="28"/>
          </w:rPr>
          <w:t xml:space="preserve"> закон</w:t>
        </w:r>
        <w:r w:rsidR="006E00F5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="006E00F5" w:rsidRPr="003A5B11">
          <w:rPr>
            <w:rStyle w:val="a5"/>
            <w:rFonts w:ascii="Times New Roman" w:hAnsi="Times New Roman" w:cs="Times New Roman"/>
            <w:sz w:val="28"/>
            <w:szCs w:val="28"/>
          </w:rPr>
          <w:t xml:space="preserve"> от 27.07.2010 № 210-ФЗ «Об организации предоставления государственных и муниципальных услуг»</w:t>
        </w:r>
      </w:hyperlink>
      <w:r w:rsidRPr="00EC0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 w:rsidRPr="00EC01E9">
        <w:rPr>
          <w:rFonts w:ascii="Times New Roman" w:hAnsi="Times New Roman" w:cs="Times New Roman"/>
          <w:sz w:val="28"/>
          <w:szCs w:val="28"/>
        </w:rPr>
        <w:t>К заявлению о предоставлении лицензии прилагаются: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1) копии учредительных документов юридического лица, засвидетельствованные в нотариальном порядке;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E9">
        <w:rPr>
          <w:rFonts w:ascii="Times New Roman" w:hAnsi="Times New Roman" w:cs="Times New Roman"/>
          <w:sz w:val="28"/>
          <w:szCs w:val="28"/>
        </w:rPr>
        <w:t xml:space="preserve">2)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законами, за исключением документов, на которые распространяется требование </w:t>
      </w:r>
      <w:hyperlink r:id="rId9" w:history="1">
        <w:r w:rsidRPr="008D1431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 w:rsidRPr="008D1431">
        <w:rPr>
          <w:rFonts w:ascii="Times New Roman" w:hAnsi="Times New Roman" w:cs="Times New Roman"/>
          <w:sz w:val="28"/>
          <w:szCs w:val="28"/>
        </w:rPr>
        <w:t xml:space="preserve"> </w:t>
      </w:r>
      <w:r w:rsidRPr="00EC01E9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D00A99">
        <w:rPr>
          <w:rFonts w:ascii="Times New Roman" w:hAnsi="Times New Roman" w:cs="Times New Roman"/>
          <w:sz w:val="28"/>
          <w:szCs w:val="28"/>
        </w:rPr>
        <w:t>№</w:t>
      </w:r>
      <w:r w:rsidRPr="00EC01E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D1431">
        <w:rPr>
          <w:rFonts w:ascii="Times New Roman" w:hAnsi="Times New Roman" w:cs="Times New Roman"/>
          <w:sz w:val="28"/>
          <w:szCs w:val="28"/>
        </w:rPr>
        <w:t>«</w:t>
      </w:r>
      <w:r w:rsidRPr="00EC01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proofErr w:type="gramEnd"/>
      <w:r w:rsidRPr="00EC01E9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8D1431">
        <w:rPr>
          <w:rFonts w:ascii="Times New Roman" w:hAnsi="Times New Roman" w:cs="Times New Roman"/>
          <w:sz w:val="28"/>
          <w:szCs w:val="28"/>
        </w:rPr>
        <w:t>»</w:t>
      </w:r>
      <w:r w:rsidRPr="00EC01E9">
        <w:rPr>
          <w:rFonts w:ascii="Times New Roman" w:hAnsi="Times New Roman" w:cs="Times New Roman"/>
          <w:sz w:val="28"/>
          <w:szCs w:val="28"/>
        </w:rPr>
        <w:t>;</w:t>
      </w:r>
    </w:p>
    <w:p w:rsidR="008E522B" w:rsidRDefault="00B03680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22B" w:rsidRPr="00EC01E9">
        <w:rPr>
          <w:rFonts w:ascii="Times New Roman" w:hAnsi="Times New Roman" w:cs="Times New Roman"/>
          <w:sz w:val="28"/>
          <w:szCs w:val="28"/>
        </w:rPr>
        <w:t>) опись прилагаемых документов.</w:t>
      </w:r>
    </w:p>
    <w:p w:rsidR="00740128" w:rsidRDefault="00B5434D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согласно </w:t>
      </w:r>
      <w:r w:rsidR="00740128">
        <w:rPr>
          <w:rFonts w:ascii="Times New Roman" w:hAnsi="Times New Roman" w:cs="Times New Roman"/>
          <w:sz w:val="28"/>
          <w:szCs w:val="28"/>
        </w:rPr>
        <w:t>п. 7 «</w:t>
      </w:r>
      <w:r w:rsidR="00740128" w:rsidRPr="00740128">
        <w:rPr>
          <w:rFonts w:ascii="Times New Roman" w:hAnsi="Times New Roman" w:cs="Times New Roman"/>
          <w:sz w:val="28"/>
          <w:szCs w:val="28"/>
        </w:rPr>
        <w:t>Положени</w:t>
      </w:r>
      <w:r w:rsidR="00740128">
        <w:rPr>
          <w:rFonts w:ascii="Times New Roman" w:hAnsi="Times New Roman" w:cs="Times New Roman"/>
          <w:sz w:val="28"/>
          <w:szCs w:val="28"/>
        </w:rPr>
        <w:t>я</w:t>
      </w:r>
      <w:r w:rsidR="00740128" w:rsidRPr="00740128">
        <w:rPr>
          <w:rFonts w:ascii="Times New Roman" w:hAnsi="Times New Roman" w:cs="Times New Roman"/>
          <w:sz w:val="28"/>
          <w:szCs w:val="28"/>
        </w:rPr>
        <w:t xml:space="preserve"> о лицензировании фармацевтической деятельности</w:t>
      </w:r>
      <w:r w:rsidR="00740128">
        <w:rPr>
          <w:rFonts w:ascii="Times New Roman" w:hAnsi="Times New Roman" w:cs="Times New Roman"/>
          <w:sz w:val="28"/>
          <w:szCs w:val="28"/>
        </w:rPr>
        <w:t>», утвержденно</w:t>
      </w:r>
      <w:r w:rsidR="001D33AC">
        <w:rPr>
          <w:rFonts w:ascii="Times New Roman" w:hAnsi="Times New Roman" w:cs="Times New Roman"/>
          <w:sz w:val="28"/>
          <w:szCs w:val="28"/>
        </w:rPr>
        <w:t>го</w:t>
      </w:r>
      <w:r w:rsidR="0074012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40128" w:rsidRPr="00174A80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 Правительства РФ от 22.12.2011 № 1081 «О лицензировании фармацевтической деятельности»</w:t>
        </w:r>
      </w:hyperlink>
      <w:r w:rsidR="00610E35" w:rsidRPr="00610E35">
        <w:t xml:space="preserve"> </w:t>
      </w:r>
      <w:r w:rsidR="001D33AC">
        <w:rPr>
          <w:rFonts w:ascii="Times New Roman" w:hAnsi="Times New Roman" w:cs="Times New Roman"/>
          <w:sz w:val="28"/>
          <w:szCs w:val="28"/>
        </w:rPr>
        <w:t>д</w:t>
      </w:r>
      <w:r w:rsidR="00740128">
        <w:rPr>
          <w:rFonts w:ascii="Times New Roman" w:hAnsi="Times New Roman" w:cs="Times New Roman"/>
          <w:sz w:val="28"/>
          <w:szCs w:val="28"/>
        </w:rPr>
        <w:t xml:space="preserve">ля получения лицензии соискатель лицензии направляет или представляет в лицензирующий орган заявление и документы (копии документов), указанные в </w:t>
      </w:r>
      <w:hyperlink r:id="rId11" w:history="1">
        <w:r w:rsidR="00740128" w:rsidRPr="001D33AC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740128" w:rsidRPr="001D33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740128" w:rsidRPr="001D33AC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740128" w:rsidRPr="001D33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40128" w:rsidRPr="001D33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40128" w:rsidRPr="001D33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740128" w:rsidRPr="001D33AC">
          <w:rPr>
            <w:rFonts w:ascii="Times New Roman" w:hAnsi="Times New Roman" w:cs="Times New Roman"/>
            <w:sz w:val="28"/>
            <w:szCs w:val="28"/>
          </w:rPr>
          <w:t>4 части 3 статьи 13</w:t>
        </w:r>
      </w:hyperlink>
      <w:r w:rsidR="0074012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40128" w:rsidRPr="00DD01BF">
          <w:rPr>
            <w:rStyle w:val="a5"/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 w:rsidR="009276CA" w:rsidRPr="00DD01BF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="00740128" w:rsidRPr="00DD01BF">
          <w:rPr>
            <w:rStyle w:val="a5"/>
            <w:rFonts w:ascii="Times New Roman" w:hAnsi="Times New Roman" w:cs="Times New Roman"/>
            <w:sz w:val="28"/>
            <w:szCs w:val="28"/>
          </w:rPr>
          <w:t>О лицензирован</w:t>
        </w:r>
        <w:r w:rsidR="009276CA" w:rsidRPr="00DD01BF">
          <w:rPr>
            <w:rStyle w:val="a5"/>
            <w:rFonts w:ascii="Times New Roman" w:hAnsi="Times New Roman" w:cs="Times New Roman"/>
            <w:sz w:val="28"/>
            <w:szCs w:val="28"/>
          </w:rPr>
          <w:t>ии отдельных видов деятельности»</w:t>
        </w:r>
      </w:hyperlink>
      <w:r w:rsidR="00740128">
        <w:rPr>
          <w:rFonts w:ascii="Times New Roman" w:hAnsi="Times New Roman" w:cs="Times New Roman"/>
          <w:sz w:val="28"/>
          <w:szCs w:val="28"/>
        </w:rPr>
        <w:t>, а также:</w:t>
      </w:r>
      <w:proofErr w:type="gramEnd"/>
    </w:p>
    <w:p w:rsidR="00740128" w:rsidRDefault="001D33A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40128">
        <w:rPr>
          <w:rFonts w:ascii="Times New Roman" w:hAnsi="Times New Roman" w:cs="Times New Roman"/>
          <w:sz w:val="28"/>
          <w:szCs w:val="28"/>
        </w:rPr>
        <w:t>) 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  <w:proofErr w:type="gramEnd"/>
    </w:p>
    <w:p w:rsidR="00740128" w:rsidRPr="001D33AC" w:rsidRDefault="001D33A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C">
        <w:rPr>
          <w:rFonts w:ascii="Times New Roman" w:hAnsi="Times New Roman" w:cs="Times New Roman"/>
          <w:sz w:val="28"/>
          <w:szCs w:val="28"/>
        </w:rPr>
        <w:t>б</w:t>
      </w:r>
      <w:r w:rsidR="00740128" w:rsidRPr="001D33AC">
        <w:rPr>
          <w:rFonts w:ascii="Times New Roman" w:hAnsi="Times New Roman" w:cs="Times New Roman"/>
          <w:sz w:val="28"/>
          <w:szCs w:val="28"/>
        </w:rPr>
        <w:t xml:space="preserve">) сведения о наличии санитарно-эпидемиологического </w:t>
      </w:r>
      <w:hyperlink r:id="rId16" w:history="1">
        <w:r w:rsidR="00740128" w:rsidRPr="001D33AC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740128" w:rsidRPr="001D33AC">
        <w:rPr>
          <w:rFonts w:ascii="Times New Roman" w:hAnsi="Times New Roman" w:cs="Times New Roman"/>
          <w:sz w:val="28"/>
          <w:szCs w:val="28"/>
        </w:rPr>
        <w:t xml:space="preserve"> о соответствии помещений требованиям санитарных </w:t>
      </w:r>
      <w:hyperlink r:id="rId17" w:history="1">
        <w:r w:rsidR="00740128" w:rsidRPr="001D33A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40128" w:rsidRPr="001D33AC">
        <w:rPr>
          <w:rFonts w:ascii="Times New Roman" w:hAnsi="Times New Roman" w:cs="Times New Roman"/>
          <w:sz w:val="28"/>
          <w:szCs w:val="28"/>
        </w:rPr>
        <w:t>, выданного в установленном порядке;</w:t>
      </w:r>
    </w:p>
    <w:p w:rsidR="00740128" w:rsidRDefault="004525AD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0128">
        <w:rPr>
          <w:rFonts w:ascii="Times New Roman" w:hAnsi="Times New Roman" w:cs="Times New Roman"/>
          <w:sz w:val="28"/>
          <w:szCs w:val="28"/>
        </w:rPr>
        <w:t>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</w:t>
      </w:r>
      <w:proofErr w:type="gramStart"/>
      <w:r w:rsidR="0074012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40128">
        <w:rPr>
          <w:rFonts w:ascii="Times New Roman" w:hAnsi="Times New Roman" w:cs="Times New Roman"/>
          <w:sz w:val="28"/>
          <w:szCs w:val="28"/>
        </w:rPr>
        <w:t>я медицинского применения;</w:t>
      </w:r>
    </w:p>
    <w:p w:rsidR="00740128" w:rsidRDefault="004525AD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0128">
        <w:rPr>
          <w:rFonts w:ascii="Times New Roman" w:hAnsi="Times New Roman" w:cs="Times New Roman"/>
          <w:sz w:val="28"/>
          <w:szCs w:val="28"/>
        </w:rPr>
        <w:t>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</w:t>
      </w:r>
      <w:proofErr w:type="gramStart"/>
      <w:r w:rsidR="0074012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40128">
        <w:rPr>
          <w:rFonts w:ascii="Times New Roman" w:hAnsi="Times New Roman" w:cs="Times New Roman"/>
          <w:sz w:val="28"/>
          <w:szCs w:val="28"/>
        </w:rPr>
        <w:t>я медицинского применения в обособленных подразделениях медицинских организаций;</w:t>
      </w:r>
    </w:p>
    <w:p w:rsidR="00740128" w:rsidRDefault="004525AD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40128">
        <w:rPr>
          <w:rFonts w:ascii="Times New Roman" w:hAnsi="Times New Roman" w:cs="Times New Roman"/>
          <w:sz w:val="28"/>
          <w:szCs w:val="28"/>
        </w:rPr>
        <w:t xml:space="preserve">) копии документов о высшем или среднем фармацевтическом либо высшем или среднем ветеринарном образовании и сертификатов специалистов - для </w:t>
      </w:r>
      <w:r w:rsidR="00740128">
        <w:rPr>
          <w:rFonts w:ascii="Times New Roman" w:hAnsi="Times New Roman" w:cs="Times New Roman"/>
          <w:sz w:val="28"/>
          <w:szCs w:val="28"/>
        </w:rPr>
        <w:lastRenderedPageBreak/>
        <w:t>осуществления фармацевтической деятельности в сфере обращения лекарственных сре</w:t>
      </w:r>
      <w:proofErr w:type="gramStart"/>
      <w:r w:rsidR="0074012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40128">
        <w:rPr>
          <w:rFonts w:ascii="Times New Roman" w:hAnsi="Times New Roman" w:cs="Times New Roman"/>
          <w:sz w:val="28"/>
          <w:szCs w:val="28"/>
        </w:rPr>
        <w:t>я ветеринарного применения;</w:t>
      </w:r>
    </w:p>
    <w:p w:rsidR="00740128" w:rsidRDefault="004525AD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40128">
        <w:rPr>
          <w:rFonts w:ascii="Times New Roman" w:hAnsi="Times New Roman" w:cs="Times New Roman"/>
          <w:sz w:val="28"/>
          <w:szCs w:val="28"/>
        </w:rPr>
        <w:t>) 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индивидуального предпринимателя.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намерении осуществлять фармацевтическую деятельность по адресу, не указанному в лицензии, в </w:t>
      </w:r>
      <w:hyperlink r:id="rId18" w:history="1">
        <w:r w:rsidRPr="00BD6576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переоформлении лицензии лицензиат указывает этот адрес, а также представляет: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сведения, содержащие новый адрес осуществления фармацевтической деятельности;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  <w:proofErr w:type="gramEnd"/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медицинского применения по указанному новому адресу;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медицинского применения в обособленных подразделениях медицинских организаций по указанному новому адресу;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наличии высшего или среднего фармацевтического либо высшего или среднего ветеринарного образования и сертификатов специалистов - для работников, намеренных осуществлять фармацевтическую деятельность в сфере обращения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ветеринарного применения по указанному новому адресу;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сведения о наличии санитарно-эпидемиологического заключения о соответствии помещений по указанному новому адресу требованиям санитарных </w:t>
      </w:r>
      <w:hyperlink r:id="rId19" w:history="1">
        <w:r w:rsidRPr="00BD657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>, выданного в установленном порядке.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намерении выполнять новые работы, оказывать новые услуги, составляющие фармацевтическую деятельность, ранее не указанные в лицензии, лицензиат в </w:t>
      </w:r>
      <w:hyperlink r:id="rId20" w:history="1">
        <w:r w:rsidRPr="003E4AB7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переоформлении лицензии указывает</w:t>
      </w:r>
      <w:r w:rsidR="006C4CDA">
        <w:rPr>
          <w:rFonts w:ascii="Times New Roman" w:hAnsi="Times New Roman" w:cs="Times New Roman"/>
          <w:sz w:val="28"/>
          <w:szCs w:val="28"/>
        </w:rPr>
        <w:t>: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высшего или среднего фармацевтического либо высшего или среднего ветеринарного образования и сертификатов специалистов - для работников, намеренных выполнять (осуществлять) новые работы (услуги);</w:t>
      </w:r>
    </w:p>
    <w:p w:rsidR="00740128" w:rsidRDefault="00740128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санитарно-эпидемиологического заключения о соответствии помещений, предназначенных для выполнения (осуществления) заявленных новых работ (услуг), требованиям санитарных </w:t>
      </w:r>
      <w:hyperlink r:id="rId21" w:history="1">
        <w:r w:rsidRPr="003E4AB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>, выданного в установленном порядке.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 xml:space="preserve">Лицензирующий орган не вправе требовать от соискателя лицензии указывать в заявлении о предоставлении лицензии сведения, не предусмотренные </w:t>
      </w:r>
      <w:hyperlink w:anchor="Par1" w:history="1">
        <w:r w:rsidRPr="008D1431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D1431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D1431" w:rsidRPr="008D1431">
        <w:rPr>
          <w:rFonts w:ascii="Times New Roman" w:hAnsi="Times New Roman" w:cs="Times New Roman"/>
          <w:sz w:val="28"/>
          <w:szCs w:val="28"/>
        </w:rPr>
        <w:t xml:space="preserve"> 13</w:t>
      </w:r>
      <w:r w:rsidRPr="008D1431">
        <w:rPr>
          <w:rFonts w:ascii="Times New Roman" w:hAnsi="Times New Roman" w:cs="Times New Roman"/>
          <w:sz w:val="28"/>
          <w:szCs w:val="28"/>
        </w:rPr>
        <w:t xml:space="preserve">, и представлять документы, не предусмотренные </w:t>
      </w:r>
      <w:hyperlink w:anchor="Par11" w:history="1">
        <w:r w:rsidRPr="008D1431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EC01E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D1431">
        <w:rPr>
          <w:rFonts w:ascii="Times New Roman" w:hAnsi="Times New Roman" w:cs="Times New Roman"/>
          <w:sz w:val="28"/>
          <w:szCs w:val="28"/>
        </w:rPr>
        <w:t xml:space="preserve"> 13</w:t>
      </w:r>
      <w:r w:rsidRPr="00EC01E9">
        <w:rPr>
          <w:rFonts w:ascii="Times New Roman" w:hAnsi="Times New Roman" w:cs="Times New Roman"/>
          <w:sz w:val="28"/>
          <w:szCs w:val="28"/>
        </w:rPr>
        <w:t>.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8E522B" w:rsidRPr="00EC01E9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документа, подписанного электронной подписью.</w:t>
      </w:r>
    </w:p>
    <w:p w:rsidR="008E522B" w:rsidRDefault="008E522B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Стать</w:t>
      </w:r>
      <w:r w:rsidR="00517A24">
        <w:rPr>
          <w:rFonts w:ascii="Times New Roman" w:hAnsi="Times New Roman" w:cs="Times New Roman"/>
          <w:sz w:val="28"/>
          <w:szCs w:val="28"/>
        </w:rPr>
        <w:t>ёй</w:t>
      </w:r>
      <w:r w:rsidRPr="00EC01E9">
        <w:rPr>
          <w:rFonts w:ascii="Times New Roman" w:hAnsi="Times New Roman" w:cs="Times New Roman"/>
          <w:sz w:val="28"/>
          <w:szCs w:val="28"/>
        </w:rPr>
        <w:t xml:space="preserve"> 18</w:t>
      </w:r>
      <w:r w:rsidR="00517A24" w:rsidRPr="00517A24">
        <w:rPr>
          <w:rFonts w:ascii="Times New Roman" w:hAnsi="Times New Roman" w:cs="Times New Roman"/>
          <w:sz w:val="28"/>
          <w:szCs w:val="28"/>
        </w:rPr>
        <w:t xml:space="preserve"> </w:t>
      </w:r>
      <w:r w:rsidR="00517A24">
        <w:rPr>
          <w:rFonts w:ascii="Times New Roman" w:hAnsi="Times New Roman" w:cs="Times New Roman"/>
          <w:sz w:val="28"/>
          <w:szCs w:val="28"/>
        </w:rPr>
        <w:t>Закона</w:t>
      </w:r>
      <w:r w:rsidRPr="00EC01E9">
        <w:rPr>
          <w:rFonts w:ascii="Times New Roman" w:hAnsi="Times New Roman" w:cs="Times New Roman"/>
          <w:sz w:val="28"/>
          <w:szCs w:val="28"/>
        </w:rPr>
        <w:t xml:space="preserve"> </w:t>
      </w:r>
      <w:r w:rsidR="00517A2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EC01E9">
        <w:rPr>
          <w:rFonts w:ascii="Times New Roman" w:hAnsi="Times New Roman" w:cs="Times New Roman"/>
          <w:sz w:val="28"/>
          <w:szCs w:val="28"/>
        </w:rPr>
        <w:t>Порядок переоформления лицензии</w:t>
      </w:r>
      <w:r w:rsidR="00517A24">
        <w:rPr>
          <w:rFonts w:ascii="Times New Roman" w:hAnsi="Times New Roman" w:cs="Times New Roman"/>
          <w:sz w:val="28"/>
          <w:szCs w:val="28"/>
        </w:rPr>
        <w:t>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proofErr w:type="gramStart"/>
      <w:r w:rsidRPr="00EC01E9">
        <w:rPr>
          <w:rFonts w:ascii="Times New Roman" w:hAnsi="Times New Roman" w:cs="Times New Roman"/>
          <w:sz w:val="28"/>
          <w:szCs w:val="28"/>
        </w:rPr>
        <w:t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  <w:proofErr w:type="gramEnd"/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 xml:space="preserve">До переоформления лицензии в случаях, </w:t>
      </w:r>
      <w:r w:rsidRPr="00517A2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2" w:history="1">
        <w:r w:rsidRPr="00517A24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517A2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517A24">
        <w:rPr>
          <w:rFonts w:ascii="Times New Roman" w:hAnsi="Times New Roman" w:cs="Times New Roman"/>
          <w:sz w:val="28"/>
          <w:szCs w:val="28"/>
        </w:rPr>
        <w:t xml:space="preserve"> 18</w:t>
      </w:r>
      <w:r w:rsidRPr="00517A24">
        <w:rPr>
          <w:rFonts w:ascii="Times New Roman" w:hAnsi="Times New Roman" w:cs="Times New Roman"/>
          <w:sz w:val="28"/>
          <w:szCs w:val="28"/>
        </w:rPr>
        <w:t xml:space="preserve">, лицензиат вправе осуществлять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w:anchor="Par6" w:history="1">
        <w:r w:rsidRPr="00517A24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517A2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517A24">
        <w:rPr>
          <w:rFonts w:ascii="Times New Roman" w:hAnsi="Times New Roman" w:cs="Times New Roman"/>
          <w:sz w:val="28"/>
          <w:szCs w:val="28"/>
        </w:rPr>
        <w:t xml:space="preserve"> 18</w:t>
      </w:r>
      <w:r w:rsidRPr="00517A24">
        <w:rPr>
          <w:rFonts w:ascii="Times New Roman" w:hAnsi="Times New Roman" w:cs="Times New Roman"/>
          <w:sz w:val="28"/>
          <w:szCs w:val="28"/>
        </w:rPr>
        <w:t xml:space="preserve"> и (или) выполнения работ, оказания услуг, составляющих л</w:t>
      </w:r>
      <w:r w:rsidRPr="00EC01E9">
        <w:rPr>
          <w:rFonts w:ascii="Times New Roman" w:hAnsi="Times New Roman" w:cs="Times New Roman"/>
          <w:sz w:val="28"/>
          <w:szCs w:val="28"/>
        </w:rPr>
        <w:t>ицензируемый вид деятельности, но не указанных в лицензии.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 w:rsidRPr="00EC01E9">
        <w:rPr>
          <w:rFonts w:ascii="Times New Roman" w:hAnsi="Times New Roman" w:cs="Times New Roman"/>
          <w:sz w:val="28"/>
          <w:szCs w:val="28"/>
        </w:rPr>
        <w:t xml:space="preserve">Для переоформления лицензии лицензиат, его правопреемник или иное предусмотренное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</w:t>
      </w:r>
      <w:proofErr w:type="gramStart"/>
      <w:r w:rsidRPr="00EC01E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EC01E9">
        <w:rPr>
          <w:rFonts w:ascii="Times New Roman" w:hAnsi="Times New Roman" w:cs="Times New Roman"/>
          <w:sz w:val="28"/>
          <w:szCs w:val="28"/>
        </w:rPr>
        <w:t xml:space="preserve"> о переоформлении лицензии, оригинал действующей лицензии и документ, подтверждающий уплату государственной пошлины за переоформление лицензии.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Заявление о переоформлении лицензии может быть направлено в лицензирующий орган в форме электронного документа, подписанного электронной подписью.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r w:rsidRPr="00EC01E9">
        <w:rPr>
          <w:rFonts w:ascii="Times New Roman" w:hAnsi="Times New Roman" w:cs="Times New Roman"/>
          <w:sz w:val="28"/>
          <w:szCs w:val="28"/>
        </w:rPr>
        <w:t xml:space="preserve">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r:id="rId22" w:history="1">
        <w:r w:rsidRPr="00517A24">
          <w:rPr>
            <w:rFonts w:ascii="Times New Roman" w:hAnsi="Times New Roman" w:cs="Times New Roman"/>
            <w:sz w:val="28"/>
            <w:szCs w:val="28"/>
          </w:rPr>
          <w:t>частью 1 статьи 13</w:t>
        </w:r>
      </w:hyperlink>
      <w:r w:rsidRPr="00EC01E9">
        <w:rPr>
          <w:rFonts w:ascii="Times New Roman" w:hAnsi="Times New Roman" w:cs="Times New Roman"/>
          <w:sz w:val="28"/>
          <w:szCs w:val="28"/>
        </w:rPr>
        <w:t xml:space="preserve"> </w:t>
      </w:r>
      <w:r w:rsidR="00517A24">
        <w:rPr>
          <w:rFonts w:ascii="Times New Roman" w:hAnsi="Times New Roman" w:cs="Times New Roman"/>
          <w:sz w:val="28"/>
          <w:szCs w:val="28"/>
        </w:rPr>
        <w:t>Закона</w:t>
      </w:r>
      <w:r w:rsidRPr="00EC01E9">
        <w:rPr>
          <w:rFonts w:ascii="Times New Roman" w:hAnsi="Times New Roman" w:cs="Times New Roman"/>
          <w:sz w:val="28"/>
          <w:szCs w:val="28"/>
        </w:rPr>
        <w:t>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 xml:space="preserve">В случае реорганизации юридических лиц в форме слияния переоформление лицензии допускается в порядке, установленном </w:t>
      </w:r>
      <w:hyperlink w:anchor="Par4" w:history="1">
        <w:r w:rsidRPr="00517A24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EC01E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517A24">
        <w:rPr>
          <w:rFonts w:ascii="Times New Roman" w:hAnsi="Times New Roman" w:cs="Times New Roman"/>
          <w:sz w:val="28"/>
          <w:szCs w:val="28"/>
        </w:rPr>
        <w:t xml:space="preserve"> 18</w:t>
      </w:r>
      <w:r w:rsidRPr="00EC01E9">
        <w:rPr>
          <w:rFonts w:ascii="Times New Roman" w:hAnsi="Times New Roman" w:cs="Times New Roman"/>
          <w:sz w:val="28"/>
          <w:szCs w:val="28"/>
        </w:rPr>
        <w:t>,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lastRenderedPageBreak/>
        <w:t>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положением о лицензировании конкретного вида деятельности.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E9">
        <w:rPr>
          <w:rFonts w:ascii="Times New Roman" w:hAnsi="Times New Roman" w:cs="Times New Roman"/>
          <w:sz w:val="28"/>
          <w:szCs w:val="28"/>
        </w:rPr>
        <w:t>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</w:t>
      </w:r>
      <w:proofErr w:type="gramEnd"/>
      <w:r w:rsidRPr="00EC01E9">
        <w:rPr>
          <w:rFonts w:ascii="Times New Roman" w:hAnsi="Times New Roman" w:cs="Times New Roman"/>
          <w:sz w:val="28"/>
          <w:szCs w:val="28"/>
        </w:rPr>
        <w:t>), в единый государственный реестр индивидуальных предпринимателей (для лицензиата - индивидуального предпринимателя).</w:t>
      </w:r>
    </w:p>
    <w:p w:rsidR="00E578EC" w:rsidRPr="00EC01E9" w:rsidRDefault="00E578EC" w:rsidP="00183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E9">
        <w:rPr>
          <w:rFonts w:ascii="Times New Roman" w:hAnsi="Times New Roman" w:cs="Times New Roman"/>
          <w:sz w:val="28"/>
          <w:szCs w:val="28"/>
        </w:rPr>
        <w:t>Заявление о переоформлении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вручении.</w:t>
      </w:r>
    </w:p>
    <w:p w:rsidR="00D324FC" w:rsidRDefault="008226BB" w:rsidP="00791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</w:t>
      </w:r>
      <w:r w:rsidR="005D1AF8">
        <w:rPr>
          <w:rFonts w:ascii="Times New Roman" w:hAnsi="Times New Roman" w:cs="Times New Roman"/>
          <w:sz w:val="28"/>
          <w:szCs w:val="28"/>
        </w:rPr>
        <w:t>шибки.</w:t>
      </w:r>
    </w:p>
    <w:p w:rsidR="00693992" w:rsidRDefault="00693992" w:rsidP="00791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AF8" w:rsidRDefault="005D1AF8" w:rsidP="0079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</w:t>
      </w:r>
      <w:r w:rsidR="00791B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96" w:rsidRPr="00EC01E9">
        <w:rPr>
          <w:rFonts w:ascii="Times New Roman" w:hAnsi="Times New Roman" w:cs="Times New Roman"/>
          <w:sz w:val="28"/>
          <w:szCs w:val="28"/>
        </w:rPr>
        <w:t>о предоставлении лицензии</w:t>
      </w:r>
      <w:r w:rsidR="00C2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</w:t>
      </w:r>
      <w:r w:rsidR="00791B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неуполномоченным лиц</w:t>
      </w:r>
      <w:r w:rsidR="00526C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23996" w:rsidRDefault="00C23996" w:rsidP="0079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4C0D">
        <w:rPr>
          <w:rFonts w:ascii="Times New Roman" w:hAnsi="Times New Roman" w:cs="Times New Roman"/>
          <w:sz w:val="28"/>
          <w:szCs w:val="28"/>
        </w:rPr>
        <w:t>Не приложены все требуемые документы</w:t>
      </w:r>
      <w:r w:rsidR="00C24A55">
        <w:rPr>
          <w:rFonts w:ascii="Times New Roman" w:hAnsi="Times New Roman" w:cs="Times New Roman"/>
          <w:sz w:val="28"/>
          <w:szCs w:val="28"/>
        </w:rPr>
        <w:t xml:space="preserve"> к заявлению </w:t>
      </w:r>
      <w:r w:rsidR="00C24A55" w:rsidRPr="00EC01E9">
        <w:rPr>
          <w:rFonts w:ascii="Times New Roman" w:hAnsi="Times New Roman" w:cs="Times New Roman"/>
          <w:sz w:val="28"/>
          <w:szCs w:val="28"/>
        </w:rPr>
        <w:t>о предоставлении лицензии</w:t>
      </w:r>
      <w:r w:rsidR="00594C0D">
        <w:rPr>
          <w:rFonts w:ascii="Times New Roman" w:hAnsi="Times New Roman" w:cs="Times New Roman"/>
          <w:sz w:val="28"/>
          <w:szCs w:val="28"/>
        </w:rPr>
        <w:t>.</w:t>
      </w:r>
    </w:p>
    <w:p w:rsidR="00F6682B" w:rsidRDefault="00F6682B" w:rsidP="0079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Государственная пошлина уплачена в меньшем размере, чем предусмотрено действующим законодательством.</w:t>
      </w:r>
    </w:p>
    <w:p w:rsidR="00392B5B" w:rsidRPr="00EC01E9" w:rsidRDefault="00392B5B" w:rsidP="0079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Неверно указаны виды деятельности, предполагаемые к осуществлению, либо основания переоформления лицензии.</w:t>
      </w:r>
    </w:p>
    <w:sectPr w:rsidR="00392B5B" w:rsidRPr="00EC01E9" w:rsidSect="009276C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E7"/>
    <w:rsid w:val="000C18FF"/>
    <w:rsid w:val="00171C9A"/>
    <w:rsid w:val="00174A80"/>
    <w:rsid w:val="00183C2B"/>
    <w:rsid w:val="001C3E83"/>
    <w:rsid w:val="001D2E3E"/>
    <w:rsid w:val="001D33AC"/>
    <w:rsid w:val="00251064"/>
    <w:rsid w:val="002A57F8"/>
    <w:rsid w:val="002B0C8C"/>
    <w:rsid w:val="003079AC"/>
    <w:rsid w:val="003617AA"/>
    <w:rsid w:val="00392B5B"/>
    <w:rsid w:val="003A3A02"/>
    <w:rsid w:val="003E4AB7"/>
    <w:rsid w:val="004525AD"/>
    <w:rsid w:val="004E1F82"/>
    <w:rsid w:val="00517A24"/>
    <w:rsid w:val="00526CD8"/>
    <w:rsid w:val="00534845"/>
    <w:rsid w:val="005364F4"/>
    <w:rsid w:val="00594C0D"/>
    <w:rsid w:val="005D1AF8"/>
    <w:rsid w:val="00610E35"/>
    <w:rsid w:val="00657876"/>
    <w:rsid w:val="00693992"/>
    <w:rsid w:val="006C4CDA"/>
    <w:rsid w:val="006E00F5"/>
    <w:rsid w:val="00740128"/>
    <w:rsid w:val="00760425"/>
    <w:rsid w:val="00791B08"/>
    <w:rsid w:val="00822448"/>
    <w:rsid w:val="008226BB"/>
    <w:rsid w:val="00860E3C"/>
    <w:rsid w:val="008A5B2F"/>
    <w:rsid w:val="008D1431"/>
    <w:rsid w:val="008E522B"/>
    <w:rsid w:val="009276CA"/>
    <w:rsid w:val="009753BF"/>
    <w:rsid w:val="00A666B4"/>
    <w:rsid w:val="00A73CCF"/>
    <w:rsid w:val="00B03680"/>
    <w:rsid w:val="00B453A6"/>
    <w:rsid w:val="00B5434D"/>
    <w:rsid w:val="00BA77F7"/>
    <w:rsid w:val="00BD6576"/>
    <w:rsid w:val="00C23996"/>
    <w:rsid w:val="00C24A55"/>
    <w:rsid w:val="00C5419C"/>
    <w:rsid w:val="00C544AD"/>
    <w:rsid w:val="00C64070"/>
    <w:rsid w:val="00D00A99"/>
    <w:rsid w:val="00D324FC"/>
    <w:rsid w:val="00D457E7"/>
    <w:rsid w:val="00D533F0"/>
    <w:rsid w:val="00DC5546"/>
    <w:rsid w:val="00DD01BF"/>
    <w:rsid w:val="00E32BE2"/>
    <w:rsid w:val="00E578EC"/>
    <w:rsid w:val="00EC01E9"/>
    <w:rsid w:val="00F6682B"/>
    <w:rsid w:val="00F9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FC"/>
  </w:style>
  <w:style w:type="paragraph" w:styleId="3">
    <w:name w:val="heading 3"/>
    <w:basedOn w:val="a"/>
    <w:link w:val="30"/>
    <w:uiPriority w:val="9"/>
    <w:qFormat/>
    <w:rsid w:val="00760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0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0/07/30/gosusl-dok.html" TargetMode="External"/><Relationship Id="rId13" Type="http://schemas.openxmlformats.org/officeDocument/2006/relationships/hyperlink" Target="consultantplus://offline/ref=4C7F1495E6021F2509FD488CB4FA926370FE9CBBD65FBC0EB481641626EA2F6625958BB1F09ADBEByAR9L" TargetMode="External"/><Relationship Id="rId18" Type="http://schemas.openxmlformats.org/officeDocument/2006/relationships/hyperlink" Target="consultantplus://offline/ref=4C7F1495E6021F2509FD488CB4FA926370F990BBD353BC0EB481641626EA2F6625958BB1F09ADAEAyAR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F1495E6021F2509FD488CB4FA926370FF9DB7D156BC0EB481641626yERAL" TargetMode="External"/><Relationship Id="rId7" Type="http://schemas.openxmlformats.org/officeDocument/2006/relationships/hyperlink" Target="consultantplus://offline/ref=938C15DCE28E848E1562928DABCF14A8C084D0C83FAE3E99F7A12390CBFAA4EE9D93E93BQDc1K" TargetMode="External"/><Relationship Id="rId12" Type="http://schemas.openxmlformats.org/officeDocument/2006/relationships/hyperlink" Target="consultantplus://offline/ref=4C7F1495E6021F2509FD488CB4FA926370FE9CBBD65FBC0EB481641626EA2F6625958BB1F09ADBEByARBL" TargetMode="External"/><Relationship Id="rId17" Type="http://schemas.openxmlformats.org/officeDocument/2006/relationships/hyperlink" Target="consultantplus://offline/ref=4C7F1495E6021F2509FD488CB4FA926370FF9DB7D156BC0EB481641626yER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7F1495E6021F2509FD488CB4FA926373F395B5D45CE104BCD8681421E5707122DC87B0F09AD9yERBL" TargetMode="External"/><Relationship Id="rId20" Type="http://schemas.openxmlformats.org/officeDocument/2006/relationships/hyperlink" Target="consultantplus://offline/ref=4C7F1495E6021F2509FD488CB4FA926370F990BBD353BC0EB481641626EA2F6625958BB1F09ADAEAyAR9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8C15DCE28E848E1562928DABCF14A8C085DEC03AA23E99F7A12390CBFAA4EE9D93E939D6E1B09FQ2c1K" TargetMode="External"/><Relationship Id="rId11" Type="http://schemas.openxmlformats.org/officeDocument/2006/relationships/hyperlink" Target="consultantplus://offline/ref=4C7F1495E6021F2509FD488CB4FA926370FE9CBBD65FBC0EB481641626EA2F6625958BB1F09ADBE8yAR8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consultant.ru/cons/cgi/online.cgi?req=doc;base=LAW;n=148978" TargetMode="External"/><Relationship Id="rId15" Type="http://schemas.openxmlformats.org/officeDocument/2006/relationships/hyperlink" Target="http://base.consultant.ru/cons/cgi/online.cgi?req=doc;base=LAW;n=1489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45222/" TargetMode="External"/><Relationship Id="rId19" Type="http://schemas.openxmlformats.org/officeDocument/2006/relationships/hyperlink" Target="consultantplus://offline/ref=4C7F1495E6021F2509FD488CB4FA926370FF9DB7D156BC0EB481641626y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C15DCE28E848E1562928DABCF14A8C084D0C83FAE3E99F7A12390CBFAA4EE9D93E93BQDc1K" TargetMode="External"/><Relationship Id="rId14" Type="http://schemas.openxmlformats.org/officeDocument/2006/relationships/hyperlink" Target="consultantplus://offline/ref=4C7F1495E6021F2509FD488CB4FA926370FE9CBBD65FBC0EB481641626EA2F6625958BB1F09ADBEByAR8L" TargetMode="External"/><Relationship Id="rId22" Type="http://schemas.openxmlformats.org/officeDocument/2006/relationships/hyperlink" Target="consultantplus://offline/ref=6044EB0F51B788001960C9DD98A5D96C2F66F846FD76627E86783DEBFA1DC64CB1BABE7EA900F178pB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4208-4212-4F5B-B24F-372F10F5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2641</Words>
  <Characters>15054</Characters>
  <Application>Microsoft Office Word</Application>
  <DocSecurity>0</DocSecurity>
  <Lines>125</Lines>
  <Paragraphs>35</Paragraphs>
  <ScaleCrop>false</ScaleCrop>
  <Company>Россельхознадзор РБ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</dc:creator>
  <cp:keywords/>
  <dc:description/>
  <cp:lastModifiedBy>Admin</cp:lastModifiedBy>
  <cp:revision>67</cp:revision>
  <dcterms:created xsi:type="dcterms:W3CDTF">2014-04-15T09:07:00Z</dcterms:created>
  <dcterms:modified xsi:type="dcterms:W3CDTF">2014-05-27T10:03:00Z</dcterms:modified>
</cp:coreProperties>
</file>