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39" w:rsidRPr="009C31FF" w:rsidRDefault="009C31FF" w:rsidP="005E1497">
      <w:pPr>
        <w:pStyle w:val="Default"/>
        <w:ind w:firstLine="709"/>
        <w:jc w:val="center"/>
        <w:rPr>
          <w:b/>
          <w:sz w:val="28"/>
          <w:szCs w:val="28"/>
        </w:rPr>
      </w:pPr>
      <w:r w:rsidRPr="009C31FF">
        <w:rPr>
          <w:b/>
          <w:sz w:val="28"/>
          <w:szCs w:val="28"/>
        </w:rPr>
        <w:t>Доклад</w:t>
      </w:r>
    </w:p>
    <w:p w:rsidR="00932DF9" w:rsidRPr="009C31FF" w:rsidRDefault="00B55F7B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C31FF">
        <w:rPr>
          <w:b/>
          <w:bCs/>
          <w:sz w:val="28"/>
          <w:szCs w:val="28"/>
        </w:rPr>
        <w:t xml:space="preserve">Управления </w:t>
      </w:r>
      <w:r w:rsidR="00D96539" w:rsidRPr="009C31FF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 w:rsidRPr="009C31FF">
        <w:rPr>
          <w:b/>
          <w:bCs/>
          <w:sz w:val="28"/>
          <w:szCs w:val="28"/>
        </w:rPr>
        <w:t xml:space="preserve"> по Республике Башкортостан</w:t>
      </w:r>
      <w:r w:rsidR="009C31FF" w:rsidRPr="009C31FF">
        <w:rPr>
          <w:b/>
          <w:bCs/>
          <w:sz w:val="28"/>
          <w:szCs w:val="28"/>
        </w:rPr>
        <w:t xml:space="preserve"> с руководством по</w:t>
      </w:r>
      <w:r w:rsidR="00D96539" w:rsidRPr="009C31FF">
        <w:rPr>
          <w:b/>
          <w:bCs/>
          <w:sz w:val="28"/>
          <w:szCs w:val="28"/>
        </w:rPr>
        <w:t xml:space="preserve"> соблюдению обязательных требований</w:t>
      </w:r>
      <w:r w:rsidR="003C6905" w:rsidRPr="009C31FF">
        <w:rPr>
          <w:b/>
          <w:bCs/>
          <w:sz w:val="28"/>
          <w:szCs w:val="28"/>
        </w:rPr>
        <w:t xml:space="preserve"> в сфере </w:t>
      </w:r>
      <w:r w:rsidR="00FB2AD1">
        <w:rPr>
          <w:b/>
          <w:bCs/>
          <w:sz w:val="28"/>
          <w:szCs w:val="28"/>
        </w:rPr>
        <w:t>семенного контроля</w:t>
      </w:r>
      <w:r w:rsidR="00D96539" w:rsidRPr="009C31FF">
        <w:rPr>
          <w:b/>
          <w:bCs/>
          <w:sz w:val="28"/>
          <w:szCs w:val="28"/>
        </w:rPr>
        <w:t>, дающим разъяснение, какое поведение является правомерным, а также разъяснение новых требований нормативных правовых актов, необходимых для реализации организационных, технических мероприятий</w:t>
      </w:r>
    </w:p>
    <w:p w:rsidR="00D96539" w:rsidRPr="00932DF9" w:rsidRDefault="00D96539" w:rsidP="005E1497">
      <w:pPr>
        <w:pStyle w:val="Default"/>
        <w:ind w:firstLine="709"/>
        <w:jc w:val="center"/>
        <w:rPr>
          <w:b/>
          <w:sz w:val="28"/>
          <w:szCs w:val="28"/>
        </w:rPr>
      </w:pPr>
      <w:r w:rsidRPr="00932DF9">
        <w:rPr>
          <w:b/>
          <w:bCs/>
          <w:sz w:val="28"/>
          <w:szCs w:val="28"/>
        </w:rPr>
        <w:t>(«как делать нужно (можно)»)</w:t>
      </w:r>
    </w:p>
    <w:p w:rsidR="003C6905" w:rsidRPr="00932DF9" w:rsidRDefault="003C6905" w:rsidP="005E1497">
      <w:pPr>
        <w:pStyle w:val="Default"/>
        <w:ind w:firstLine="709"/>
        <w:jc w:val="center"/>
        <w:rPr>
          <w:bCs/>
          <w:sz w:val="28"/>
          <w:szCs w:val="28"/>
        </w:rPr>
      </w:pPr>
    </w:p>
    <w:p w:rsidR="003C6905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Состояние нормативно-правового регулирования </w:t>
      </w:r>
    </w:p>
    <w:p w:rsidR="00D96539" w:rsidRDefault="00D96539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3C690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сфере </w:t>
      </w:r>
      <w:r w:rsidR="00FB2AD1">
        <w:rPr>
          <w:b/>
          <w:bCs/>
          <w:sz w:val="28"/>
          <w:szCs w:val="28"/>
        </w:rPr>
        <w:t>семенного контроля</w:t>
      </w:r>
    </w:p>
    <w:p w:rsidR="003C6905" w:rsidRDefault="003C6905" w:rsidP="005E1497">
      <w:pPr>
        <w:pStyle w:val="Default"/>
        <w:ind w:firstLine="709"/>
        <w:jc w:val="center"/>
        <w:rPr>
          <w:sz w:val="28"/>
          <w:szCs w:val="28"/>
        </w:rPr>
      </w:pP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</w:r>
      <w:r w:rsidR="00A01A11">
        <w:rPr>
          <w:sz w:val="28"/>
          <w:szCs w:val="28"/>
        </w:rPr>
        <w:t>Управлением Россельхознадзора по Республике Башкортостан</w:t>
      </w:r>
      <w:r>
        <w:rPr>
          <w:sz w:val="28"/>
          <w:szCs w:val="28"/>
        </w:rPr>
        <w:t xml:space="preserve"> контрольно-надзорных мероприятий, установлены: </w:t>
      </w:r>
    </w:p>
    <w:p w:rsidR="00D96539" w:rsidRDefault="00D96539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Федеральным законом от </w:t>
      </w:r>
      <w:r w:rsidR="00FB2AD1">
        <w:rPr>
          <w:color w:val="auto"/>
          <w:sz w:val="28"/>
          <w:szCs w:val="28"/>
        </w:rPr>
        <w:t>17 декабря 1997</w:t>
      </w:r>
      <w:r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149</w:t>
      </w:r>
      <w:r>
        <w:rPr>
          <w:color w:val="auto"/>
          <w:sz w:val="28"/>
          <w:szCs w:val="28"/>
        </w:rPr>
        <w:t xml:space="preserve">-ФЗ «О </w:t>
      </w:r>
      <w:r w:rsidR="00FB2AD1">
        <w:rPr>
          <w:color w:val="auto"/>
          <w:sz w:val="28"/>
          <w:szCs w:val="28"/>
        </w:rPr>
        <w:t>семеноводстве</w:t>
      </w:r>
      <w:r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8 апреля 2004г. № 201 «Вопросы Федеральной службы по ветеринарному и фитосанитарному надзору»;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17343B" w:rsidRDefault="0017343B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3A24C8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A24C8">
        <w:rPr>
          <w:sz w:val="28"/>
          <w:szCs w:val="28"/>
        </w:rPr>
        <w:t xml:space="preserve">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 w:rsidR="002E037B">
        <w:rPr>
          <w:sz w:val="28"/>
          <w:szCs w:val="28"/>
        </w:rPr>
        <w:t xml:space="preserve">надзору от </w:t>
      </w:r>
      <w:r w:rsidR="00FB77ED">
        <w:rPr>
          <w:sz w:val="28"/>
          <w:szCs w:val="28"/>
        </w:rPr>
        <w:t xml:space="preserve">15 </w:t>
      </w:r>
      <w:r w:rsidR="002E037B">
        <w:rPr>
          <w:sz w:val="28"/>
          <w:szCs w:val="28"/>
        </w:rPr>
        <w:t>апреля 2013 г. № 173 (в редакции приказа от 02.02.2017 № 123)</w:t>
      </w:r>
      <w:r w:rsidR="00292979">
        <w:rPr>
          <w:sz w:val="28"/>
          <w:szCs w:val="28"/>
        </w:rPr>
        <w:t>;</w:t>
      </w:r>
      <w:r w:rsidRPr="003A24C8">
        <w:rPr>
          <w:sz w:val="28"/>
          <w:szCs w:val="28"/>
        </w:rPr>
        <w:t xml:space="preserve">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остановлением Правительства Российской Федерации от 8 декабря 2004 г. № 754 «О мерах по обеспечению деятельности Федеральной службы по ветеринарному и фитосанитарному надзору»;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5 декабря 2005 г. № 725 «О взаимодействии и координации </w:t>
      </w:r>
      <w:proofErr w:type="gramStart"/>
      <w:r w:rsidR="00D96539">
        <w:rPr>
          <w:color w:val="auto"/>
          <w:sz w:val="28"/>
          <w:szCs w:val="28"/>
        </w:rPr>
        <w:t>деятельности органов исполнительной власти субъектов Российской Федерации</w:t>
      </w:r>
      <w:proofErr w:type="gramEnd"/>
      <w:r w:rsidR="00D96539">
        <w:rPr>
          <w:color w:val="auto"/>
          <w:sz w:val="28"/>
          <w:szCs w:val="28"/>
        </w:rPr>
        <w:t xml:space="preserve"> и территориальных органов федеральных органов исполнительной власти»;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Федерации»; </w:t>
      </w:r>
    </w:p>
    <w:p w:rsidR="00D96539" w:rsidRDefault="00485567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D96539">
        <w:rPr>
          <w:color w:val="auto"/>
          <w:sz w:val="28"/>
          <w:szCs w:val="28"/>
        </w:rPr>
        <w:t xml:space="preserve">остановлением Правительства Российской Федерации от </w:t>
      </w:r>
      <w:r w:rsidR="00FB2AD1">
        <w:rPr>
          <w:color w:val="auto"/>
          <w:sz w:val="28"/>
          <w:szCs w:val="28"/>
        </w:rPr>
        <w:t>15 октября 1998</w:t>
      </w:r>
      <w:r w:rsidR="00D96539">
        <w:rPr>
          <w:color w:val="auto"/>
          <w:sz w:val="28"/>
          <w:szCs w:val="28"/>
        </w:rPr>
        <w:t xml:space="preserve"> г. № </w:t>
      </w:r>
      <w:r w:rsidR="00FB2AD1">
        <w:rPr>
          <w:color w:val="auto"/>
          <w:sz w:val="28"/>
          <w:szCs w:val="28"/>
        </w:rPr>
        <w:t>1200</w:t>
      </w:r>
      <w:r w:rsidR="00D96539">
        <w:rPr>
          <w:color w:val="auto"/>
          <w:sz w:val="28"/>
          <w:szCs w:val="28"/>
        </w:rPr>
        <w:t xml:space="preserve"> «Об утверждении Положения о </w:t>
      </w:r>
      <w:r w:rsidR="00FB2AD1">
        <w:rPr>
          <w:color w:val="auto"/>
          <w:sz w:val="28"/>
          <w:szCs w:val="28"/>
        </w:rPr>
        <w:t>деятельности государственных инспекторов в области семеноводства сельскохозяйственных растений и Положения о сортовом и семенном контроле сельскохозяйственных растений в Российской Федерации</w:t>
      </w:r>
      <w:r w:rsidR="00D96539">
        <w:rPr>
          <w:color w:val="auto"/>
          <w:sz w:val="28"/>
          <w:szCs w:val="28"/>
        </w:rPr>
        <w:t xml:space="preserve">»;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- </w:t>
      </w:r>
      <w:r w:rsidR="00485567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риказом </w:t>
      </w:r>
      <w:r w:rsidR="00FB2AD1">
        <w:rPr>
          <w:color w:val="auto"/>
          <w:sz w:val="28"/>
          <w:szCs w:val="28"/>
        </w:rPr>
        <w:t xml:space="preserve">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(зарегистрирован Минюстом России 20 января 2000 г. </w:t>
      </w:r>
      <w:proofErr w:type="spellStart"/>
      <w:r w:rsidR="00FB2AD1">
        <w:rPr>
          <w:color w:val="auto"/>
          <w:sz w:val="28"/>
          <w:szCs w:val="28"/>
        </w:rPr>
        <w:t>рег</w:t>
      </w:r>
      <w:proofErr w:type="spellEnd"/>
      <w:r w:rsidR="00FB2AD1">
        <w:rPr>
          <w:color w:val="auto"/>
          <w:sz w:val="28"/>
          <w:szCs w:val="28"/>
        </w:rPr>
        <w:t>. № 2059)</w:t>
      </w:r>
      <w:r>
        <w:rPr>
          <w:color w:val="auto"/>
          <w:sz w:val="28"/>
          <w:szCs w:val="28"/>
        </w:rPr>
        <w:t xml:space="preserve">; 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FB2AD1">
        <w:rPr>
          <w:color w:val="auto"/>
          <w:sz w:val="28"/>
          <w:szCs w:val="28"/>
        </w:rPr>
        <w:t>Инструкцией о ввозе на территорию Российской Федерации и вывозе с территории Российской Федерации семян сортов растений и племенного материала для животных, утверж</w:t>
      </w:r>
      <w:r w:rsidR="00706888">
        <w:rPr>
          <w:color w:val="auto"/>
          <w:sz w:val="28"/>
          <w:szCs w:val="28"/>
        </w:rPr>
        <w:t>денная Министерством сельского хозяйства и продовольствия Российской Федерации 8 мая 1997 г. № 12-04/5 и Государственным таможенным комитетом Российской Федерации 8 мая 1997 г. № 01-23/8667 (зарегистрирована Минюстом России 26 мая 1997 г. № 1313)</w:t>
      </w:r>
      <w:r>
        <w:rPr>
          <w:color w:val="auto"/>
          <w:sz w:val="28"/>
          <w:szCs w:val="28"/>
        </w:rPr>
        <w:t xml:space="preserve">; </w:t>
      </w:r>
      <w:proofErr w:type="gramEnd"/>
    </w:p>
    <w:p w:rsidR="00706888" w:rsidRDefault="00706888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5567">
        <w:rPr>
          <w:rFonts w:eastAsia="Calibri"/>
          <w:sz w:val="27"/>
          <w:szCs w:val="27"/>
        </w:rPr>
        <w:t>П</w:t>
      </w:r>
      <w:r w:rsidR="006B39AF" w:rsidRPr="004A055B">
        <w:rPr>
          <w:rFonts w:eastAsia="Calibri"/>
          <w:sz w:val="27"/>
          <w:szCs w:val="27"/>
        </w:rPr>
        <w:t>риказом Минсельхозпрода России от 08.12.1999 г. № 859</w:t>
      </w:r>
      <w:r w:rsidR="006B39AF">
        <w:rPr>
          <w:sz w:val="27"/>
          <w:szCs w:val="27"/>
        </w:rPr>
        <w:t xml:space="preserve"> «</w:t>
      </w:r>
      <w:r w:rsidR="006B39AF" w:rsidRPr="004A055B">
        <w:rPr>
          <w:rFonts w:eastAsia="Calibri"/>
          <w:sz w:val="27"/>
          <w:szCs w:val="27"/>
        </w:rPr>
        <w:t>Положени</w:t>
      </w:r>
      <w:r w:rsidR="006B39AF">
        <w:rPr>
          <w:sz w:val="27"/>
          <w:szCs w:val="27"/>
        </w:rPr>
        <w:t>е</w:t>
      </w:r>
      <w:r w:rsidR="006B39AF" w:rsidRPr="004A055B">
        <w:rPr>
          <w:rFonts w:eastAsia="Calibri"/>
          <w:sz w:val="27"/>
          <w:szCs w:val="27"/>
        </w:rPr>
        <w:t xml:space="preserve"> о порядке проведения сертификации семян сельскохозяйственных и лесных растений</w:t>
      </w:r>
      <w:r w:rsidR="006B39AF">
        <w:rPr>
          <w:sz w:val="27"/>
          <w:szCs w:val="27"/>
        </w:rPr>
        <w:t>»;</w:t>
      </w:r>
      <w:r w:rsidR="006B39AF" w:rsidRPr="004A055B">
        <w:rPr>
          <w:rFonts w:eastAsia="Calibri"/>
          <w:sz w:val="27"/>
          <w:szCs w:val="27"/>
        </w:rPr>
        <w:t xml:space="preserve"> </w:t>
      </w:r>
    </w:p>
    <w:p w:rsidR="006B39AF" w:rsidRDefault="00485567" w:rsidP="006B39A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="006B39AF">
        <w:rPr>
          <w:color w:val="auto"/>
          <w:sz w:val="28"/>
          <w:szCs w:val="28"/>
        </w:rPr>
        <w:t>риказом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Башкортостан»;</w:t>
      </w:r>
    </w:p>
    <w:p w:rsidR="00706888" w:rsidRDefault="00706888" w:rsidP="005E1497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 xml:space="preserve">- </w:t>
      </w:r>
      <w:hyperlink r:id="rId6" w:history="1"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465B3B">
          <w:rPr>
            <w:rFonts w:eastAsia="Times New Roman"/>
            <w:bCs/>
            <w:sz w:val="28"/>
            <w:szCs w:val="28"/>
            <w:lang w:eastAsia="ru-RU"/>
          </w:rPr>
          <w:t>Р</w:t>
        </w:r>
        <w:proofErr w:type="gramEnd"/>
        <w:r w:rsidRPr="00465B3B">
          <w:rPr>
            <w:rFonts w:eastAsia="Times New Roman"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  <w:r>
        <w:t>;</w:t>
      </w:r>
    </w:p>
    <w:p w:rsidR="00706888" w:rsidRDefault="00706888" w:rsidP="005E1497">
      <w:pPr>
        <w:pStyle w:val="Default"/>
        <w:ind w:firstLine="709"/>
        <w:jc w:val="both"/>
        <w:rPr>
          <w:sz w:val="27"/>
          <w:szCs w:val="27"/>
        </w:rPr>
      </w:pPr>
      <w:r>
        <w:t xml:space="preserve">- </w:t>
      </w:r>
      <w:r w:rsidRPr="004A055B">
        <w:rPr>
          <w:rFonts w:eastAsia="Calibri"/>
          <w:sz w:val="27"/>
          <w:szCs w:val="27"/>
        </w:rPr>
        <w:t>ГОСТ 12036-85 Межгосударственный стандарт. Семена сельскохозяйственных культур. Правила приемки и методы отбора проб</w:t>
      </w:r>
      <w:r>
        <w:rPr>
          <w:sz w:val="27"/>
          <w:szCs w:val="27"/>
        </w:rPr>
        <w:t>;</w:t>
      </w:r>
    </w:p>
    <w:p w:rsidR="00706888" w:rsidRDefault="006B39AF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ГОСТ 12046-85 «Семена сельскохозяйственных культур. Документы о качестве;</w:t>
      </w:r>
    </w:p>
    <w:p w:rsidR="00D96539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Используемые при осуществлении контрольно-надзорных полномочий нормативные правовые акты не содержат признаков </w:t>
      </w:r>
      <w:proofErr w:type="spellStart"/>
      <w:r>
        <w:rPr>
          <w:color w:val="auto"/>
          <w:sz w:val="28"/>
          <w:szCs w:val="28"/>
        </w:rPr>
        <w:t>коррупциогенности</w:t>
      </w:r>
      <w:proofErr w:type="spellEnd"/>
      <w:r>
        <w:rPr>
          <w:color w:val="auto"/>
          <w:sz w:val="28"/>
          <w:szCs w:val="28"/>
        </w:rPr>
        <w:t xml:space="preserve">, большинство из указанных нормативных правовых актов размещены на официальном сайте </w:t>
      </w:r>
      <w:r w:rsidR="00A01A11">
        <w:rPr>
          <w:color w:val="auto"/>
          <w:sz w:val="28"/>
          <w:szCs w:val="28"/>
        </w:rPr>
        <w:t>Управления</w:t>
      </w:r>
      <w:r>
        <w:rPr>
          <w:color w:val="auto"/>
          <w:sz w:val="28"/>
          <w:szCs w:val="28"/>
        </w:rPr>
        <w:t xml:space="preserve"> в сети «Интернет» (</w:t>
      </w:r>
      <w:proofErr w:type="spellStart"/>
      <w:r>
        <w:rPr>
          <w:color w:val="auto"/>
          <w:sz w:val="28"/>
          <w:szCs w:val="28"/>
        </w:rPr>
        <w:t>www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 w:rsidR="00A01A11">
        <w:rPr>
          <w:color w:val="auto"/>
          <w:sz w:val="28"/>
          <w:szCs w:val="28"/>
          <w:lang w:val="en-US"/>
        </w:rPr>
        <w:t>rsn</w:t>
      </w:r>
      <w:proofErr w:type="spellEnd"/>
      <w:r w:rsidR="00A01A11" w:rsidRPr="00A01A11">
        <w:rPr>
          <w:color w:val="auto"/>
          <w:sz w:val="28"/>
          <w:szCs w:val="28"/>
        </w:rPr>
        <w:t>-</w:t>
      </w:r>
      <w:proofErr w:type="spellStart"/>
      <w:r w:rsidR="00A01A11">
        <w:rPr>
          <w:color w:val="auto"/>
          <w:sz w:val="28"/>
          <w:szCs w:val="28"/>
          <w:lang w:val="en-US"/>
        </w:rPr>
        <w:t>rb</w:t>
      </w:r>
      <w:proofErr w:type="spellEnd"/>
      <w:r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</w:rPr>
        <w:t>ru</w:t>
      </w:r>
      <w:proofErr w:type="spellEnd"/>
      <w:r>
        <w:rPr>
          <w:color w:val="auto"/>
          <w:sz w:val="28"/>
          <w:szCs w:val="28"/>
        </w:rPr>
        <w:t xml:space="preserve">) в </w:t>
      </w:r>
      <w:r w:rsidR="00485567">
        <w:rPr>
          <w:color w:val="auto"/>
          <w:sz w:val="28"/>
          <w:szCs w:val="28"/>
        </w:rPr>
        <w:t xml:space="preserve">подразделе «Отдел карантина растений, </w:t>
      </w:r>
      <w:proofErr w:type="gramStart"/>
      <w:r w:rsidR="00485567">
        <w:rPr>
          <w:color w:val="auto"/>
          <w:sz w:val="28"/>
          <w:szCs w:val="28"/>
        </w:rPr>
        <w:t>контроля за</w:t>
      </w:r>
      <w:proofErr w:type="gramEnd"/>
      <w:r w:rsidR="00485567">
        <w:rPr>
          <w:color w:val="auto"/>
          <w:sz w:val="28"/>
          <w:szCs w:val="28"/>
        </w:rPr>
        <w:t xml:space="preserve"> качеством зерна и семенного контроля» в  </w:t>
      </w:r>
      <w:r>
        <w:rPr>
          <w:color w:val="auto"/>
          <w:sz w:val="28"/>
          <w:szCs w:val="28"/>
        </w:rPr>
        <w:t>разделе «Нормативные документы</w:t>
      </w:r>
      <w:r w:rsidR="00E10B49">
        <w:rPr>
          <w:color w:val="auto"/>
          <w:sz w:val="28"/>
          <w:szCs w:val="28"/>
        </w:rPr>
        <w:t xml:space="preserve"> в области семенного контроля</w:t>
      </w:r>
      <w:r>
        <w:rPr>
          <w:color w:val="auto"/>
          <w:sz w:val="28"/>
          <w:szCs w:val="28"/>
        </w:rPr>
        <w:t xml:space="preserve">». </w:t>
      </w:r>
    </w:p>
    <w:p w:rsidR="0079513E" w:rsidRDefault="00D96539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Россельхознадзором</w:t>
      </w:r>
      <w:proofErr w:type="spellEnd"/>
      <w:r>
        <w:rPr>
          <w:color w:val="auto"/>
          <w:sz w:val="28"/>
          <w:szCs w:val="28"/>
        </w:rPr>
        <w:t xml:space="preserve"> постоянно ведется работа по приведению ведомственных нормативных правовых актов в соответствие с требованиями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минимизации ко</w:t>
      </w:r>
      <w:r w:rsidR="00533FEB">
        <w:rPr>
          <w:color w:val="auto"/>
          <w:sz w:val="28"/>
          <w:szCs w:val="28"/>
        </w:rPr>
        <w:t>ррупционных рисков.</w:t>
      </w:r>
    </w:p>
    <w:p w:rsidR="00026422" w:rsidRDefault="00026422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9513E" w:rsidRDefault="0013393B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Разъяснение</w:t>
      </w:r>
      <w:r w:rsidR="003C6905">
        <w:rPr>
          <w:b/>
          <w:bCs/>
          <w:sz w:val="28"/>
          <w:szCs w:val="28"/>
        </w:rPr>
        <w:t xml:space="preserve"> </w:t>
      </w:r>
      <w:r w:rsidR="0079513E">
        <w:rPr>
          <w:b/>
          <w:bCs/>
          <w:sz w:val="28"/>
          <w:szCs w:val="28"/>
        </w:rPr>
        <w:t>обязательных требовани</w:t>
      </w:r>
      <w:r>
        <w:rPr>
          <w:b/>
          <w:bCs/>
          <w:sz w:val="28"/>
          <w:szCs w:val="28"/>
        </w:rPr>
        <w:t>й</w:t>
      </w:r>
      <w:r w:rsidR="003C6905">
        <w:rPr>
          <w:b/>
          <w:bCs/>
          <w:sz w:val="28"/>
          <w:szCs w:val="28"/>
        </w:rPr>
        <w:t xml:space="preserve"> в сфере </w:t>
      </w:r>
      <w:r w:rsidR="000D46DD">
        <w:rPr>
          <w:b/>
          <w:bCs/>
          <w:sz w:val="28"/>
          <w:szCs w:val="28"/>
        </w:rPr>
        <w:t>семенного контроля</w:t>
      </w:r>
      <w:r w:rsidR="003C6905">
        <w:rPr>
          <w:b/>
          <w:bCs/>
          <w:sz w:val="28"/>
          <w:szCs w:val="28"/>
        </w:rPr>
        <w:t xml:space="preserve"> на поступающие запросы и заявления в центральный аппарат Россельхознадзора и ТУ Россельхознадзора по Республике Башкортостан</w:t>
      </w:r>
    </w:p>
    <w:p w:rsidR="00CB7B6C" w:rsidRDefault="00CB7B6C" w:rsidP="005E1497">
      <w:pPr>
        <w:pStyle w:val="Default"/>
        <w:ind w:firstLine="709"/>
        <w:jc w:val="center"/>
        <w:rPr>
          <w:sz w:val="28"/>
          <w:szCs w:val="28"/>
        </w:rPr>
      </w:pPr>
    </w:p>
    <w:p w:rsidR="009265D4" w:rsidRDefault="007C4014" w:rsidP="005E1497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7C4014">
        <w:rPr>
          <w:b/>
          <w:sz w:val="28"/>
          <w:szCs w:val="28"/>
        </w:rPr>
        <w:t>-</w:t>
      </w:r>
      <w:r w:rsidRPr="007C4014">
        <w:rPr>
          <w:b/>
          <w:color w:val="auto"/>
          <w:sz w:val="28"/>
          <w:szCs w:val="28"/>
        </w:rPr>
        <w:t xml:space="preserve"> Федеральный закон от 17 декабря 1997 г. № 149-ФЗ «О семеноводстве»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17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производства семян должны использоваться семена, сортовые и посевные качества которых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Запрещается использовать для посева (посадки) семена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целях их производства, засоренные семенами карантинных растений, зараженные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карантинными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болезнями растений и вредителями растений;</w:t>
      </w:r>
    </w:p>
    <w:p w:rsid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ст. 21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использовать для посева (посадки) семена, сортовые и посевные качества которых не соответствуют требованиям нормативных документов в области семеноводства, утверждаемых в порядке, установленном Правительством Российской Федерации.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ввозить на территорию Российской Федерации и использовать для посева (посадки) семена растений, 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посева (посадки) таких семян при проведении экспертиз и</w:t>
      </w:r>
      <w:r w:rsidR="00CA2C55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работ;</w:t>
      </w:r>
      <w:proofErr w:type="gramEnd"/>
    </w:p>
    <w:p w:rsidR="007C4014" w:rsidRPr="007C4014" w:rsidRDefault="007C4014" w:rsidP="007C4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т. 25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Pr="007C4014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с</w:t>
      </w:r>
      <w:r w:rsidRPr="007C4014">
        <w:rPr>
          <w:rFonts w:ascii="Times New Roman" w:hAnsi="Times New Roman" w:cs="Times New Roman"/>
          <w:sz w:val="28"/>
          <w:szCs w:val="28"/>
        </w:rPr>
        <w:t>емена, предназначенные для посева (посадки), подлежат проверке на сортовые и посевные качества</w:t>
      </w:r>
      <w:r w:rsidR="00CA2C55">
        <w:rPr>
          <w:rFonts w:ascii="Times New Roman" w:hAnsi="Times New Roman" w:cs="Times New Roman"/>
          <w:sz w:val="28"/>
          <w:szCs w:val="28"/>
        </w:rPr>
        <w:t>;</w:t>
      </w:r>
    </w:p>
    <w:p w:rsidR="007C4014" w:rsidRPr="00112C00" w:rsidRDefault="007C4014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C55">
        <w:rPr>
          <w:rFonts w:ascii="Times New Roman" w:hAnsi="Times New Roman" w:cs="Times New Roman"/>
          <w:sz w:val="28"/>
          <w:szCs w:val="28"/>
        </w:rPr>
        <w:t xml:space="preserve">ст. </w:t>
      </w:r>
      <w:r w:rsidR="00CA2C55" w:rsidRPr="00CA2C55">
        <w:rPr>
          <w:rFonts w:ascii="Times New Roman" w:hAnsi="Times New Roman" w:cs="Times New Roman"/>
          <w:sz w:val="28"/>
          <w:szCs w:val="28"/>
        </w:rPr>
        <w:t>30</w:t>
      </w:r>
      <w:r w:rsidR="00861DCE">
        <w:rPr>
          <w:rFonts w:ascii="Times New Roman" w:hAnsi="Times New Roman" w:cs="Times New Roman"/>
          <w:sz w:val="28"/>
          <w:szCs w:val="28"/>
        </w:rPr>
        <w:t xml:space="preserve"> -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>
        <w:rPr>
          <w:rFonts w:ascii="Times New Roman" w:hAnsi="Times New Roman" w:cs="Times New Roman"/>
          <w:sz w:val="28"/>
          <w:szCs w:val="28"/>
        </w:rPr>
        <w:t>д</w:t>
      </w:r>
      <w:r w:rsidR="00CA2C55" w:rsidRPr="00CA2C55">
        <w:rPr>
          <w:rFonts w:ascii="Times New Roman" w:hAnsi="Times New Roman" w:cs="Times New Roman"/>
          <w:sz w:val="28"/>
          <w:szCs w:val="28"/>
        </w:rPr>
        <w:t>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  <w:r w:rsidR="00CA2C55">
        <w:rPr>
          <w:rFonts w:ascii="Times New Roman" w:hAnsi="Times New Roman" w:cs="Times New Roman"/>
          <w:sz w:val="28"/>
          <w:szCs w:val="28"/>
        </w:rPr>
        <w:t xml:space="preserve"> </w:t>
      </w:r>
      <w:r w:rsidR="00CA2C55" w:rsidRPr="00CA2C55">
        <w:rPr>
          <w:rFonts w:ascii="Times New Roman" w:hAnsi="Times New Roman" w:cs="Times New Roman"/>
          <w:sz w:val="28"/>
          <w:szCs w:val="28"/>
        </w:rPr>
        <w:t xml:space="preserve"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</w:t>
      </w:r>
      <w:proofErr w:type="gramStart"/>
      <w:r w:rsidR="00CA2C55" w:rsidRPr="00CA2C55">
        <w:rPr>
          <w:rFonts w:ascii="Times New Roman" w:hAnsi="Times New Roman" w:cs="Times New Roman"/>
          <w:sz w:val="28"/>
          <w:szCs w:val="28"/>
        </w:rPr>
        <w:t>репродукционных</w:t>
      </w:r>
      <w:proofErr w:type="gramEnd"/>
      <w:r w:rsidR="00CA2C55">
        <w:rPr>
          <w:rFonts w:ascii="Times New Roman" w:hAnsi="Times New Roman" w:cs="Times New Roman"/>
          <w:sz w:val="28"/>
          <w:szCs w:val="28"/>
        </w:rPr>
        <w:t>.</w:t>
      </w:r>
    </w:p>
    <w:p w:rsidR="004F51E4" w:rsidRPr="004F51E4" w:rsidRDefault="004F51E4" w:rsidP="004F51E4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F51E4">
        <w:rPr>
          <w:b/>
          <w:color w:val="auto"/>
          <w:sz w:val="28"/>
          <w:szCs w:val="28"/>
        </w:rPr>
        <w:t xml:space="preserve">Приказ Министерства сельского хозяйства и продовольствия Российской Федерации от 18 октября 1999 г. № 707 «Об утверждении Порядка реализации и транспортировки семян сельскохозяйственных растений» </w:t>
      </w:r>
    </w:p>
    <w:p w:rsidR="00147CCF" w:rsidRDefault="00950662" w:rsidP="00641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662">
        <w:rPr>
          <w:rFonts w:ascii="Times New Roman" w:hAnsi="Times New Roman" w:cs="Times New Roman"/>
          <w:sz w:val="28"/>
          <w:szCs w:val="28"/>
        </w:rPr>
        <w:t>п. 2.1 Реализация семян сортов, включенных в Государственный реестр селекционных достижений, допущенных к использованию (далее - Реестр), осуществляется при наличии документа, удостоверяющего их сортовые и посевные качества, и фитосанитарного сертификата.</w:t>
      </w:r>
      <w:r w:rsidR="00641E55">
        <w:rPr>
          <w:rFonts w:ascii="Times New Roman" w:hAnsi="Times New Roman" w:cs="Times New Roman"/>
          <w:sz w:val="28"/>
          <w:szCs w:val="28"/>
        </w:rPr>
        <w:t xml:space="preserve"> </w:t>
      </w:r>
      <w:r w:rsidRPr="00950662">
        <w:rPr>
          <w:rFonts w:ascii="Times New Roman" w:hAnsi="Times New Roman" w:cs="Times New Roman"/>
          <w:sz w:val="28"/>
          <w:szCs w:val="28"/>
        </w:rPr>
        <w:t>Семена, реализуемые оптовыми партиями для розничной торговли, сопровождаются свидетельством на семена</w:t>
      </w:r>
      <w:r w:rsidR="00147CCF">
        <w:rPr>
          <w:rFonts w:ascii="Times New Roman" w:hAnsi="Times New Roman" w:cs="Times New Roman"/>
          <w:sz w:val="28"/>
          <w:szCs w:val="28"/>
        </w:rPr>
        <w:t>.</w:t>
      </w:r>
      <w:r w:rsidR="00E50801" w:rsidRPr="0064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C00" w:rsidRPr="00112C00" w:rsidRDefault="00147CCF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="00485567">
        <w:rPr>
          <w:rFonts w:ascii="Times New Roman" w:hAnsi="Times New Roman" w:cs="Times New Roman"/>
          <w:sz w:val="28"/>
          <w:szCs w:val="28"/>
        </w:rPr>
        <w:t xml:space="preserve">(с 21 октября 2011 года) </w:t>
      </w:r>
      <w:r>
        <w:rPr>
          <w:rFonts w:ascii="Times New Roman" w:hAnsi="Times New Roman" w:cs="Times New Roman"/>
          <w:sz w:val="28"/>
          <w:szCs w:val="28"/>
        </w:rPr>
        <w:t>обязательной сертификации, реализация партий семян</w:t>
      </w:r>
      <w:r w:rsidR="000F32FF">
        <w:rPr>
          <w:rFonts w:ascii="Times New Roman" w:hAnsi="Times New Roman" w:cs="Times New Roman"/>
          <w:sz w:val="28"/>
          <w:szCs w:val="28"/>
        </w:rPr>
        <w:t xml:space="preserve"> сельскохозяйственных растений допускается при условии, если сорта включены в </w:t>
      </w:r>
      <w:proofErr w:type="spellStart"/>
      <w:r w:rsidR="000F32FF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="000F32FF">
        <w:rPr>
          <w:rFonts w:ascii="Times New Roman" w:hAnsi="Times New Roman" w:cs="Times New Roman"/>
          <w:sz w:val="28"/>
          <w:szCs w:val="28"/>
        </w:rPr>
        <w:t xml:space="preserve"> селекционных достижений, допущенных к использованию, при наличии акта апробации – документа, удостоверяющего сортовые качества, протокола испытания – документа, удостоверяющего посевные (посадочные) качества семян или сертификата соответствия, выданного в системе добровольной сертификации семян.</w:t>
      </w:r>
      <w:proofErr w:type="gramEnd"/>
      <w:r w:rsidR="000F32FF">
        <w:rPr>
          <w:rFonts w:ascii="Times New Roman" w:hAnsi="Times New Roman" w:cs="Times New Roman"/>
          <w:sz w:val="28"/>
          <w:szCs w:val="28"/>
        </w:rPr>
        <w:t xml:space="preserve"> При этом сортовые и посевные качества семян должны соответствовать требованиям нормативных документов в области семеноводства сельскохозяйственных растений.</w:t>
      </w:r>
    </w:p>
    <w:p w:rsidR="00255461" w:rsidRDefault="00E5080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32DF9">
        <w:rPr>
          <w:b/>
          <w:color w:val="auto"/>
          <w:sz w:val="28"/>
          <w:szCs w:val="28"/>
        </w:rPr>
        <w:t xml:space="preserve">- </w:t>
      </w:r>
      <w:r w:rsidR="00C73E20" w:rsidRPr="00C73E20">
        <w:rPr>
          <w:b/>
          <w:color w:val="auto"/>
          <w:sz w:val="28"/>
          <w:szCs w:val="28"/>
        </w:rPr>
        <w:t>приказ Министерства сельского хозяйства Республики Башкортостан от 10 ноября 2005 г. № 274 «Об определении числа поколений репродукционных семян допускаемом для посева в сельскохозяйственных предприятиях Республики Башкортостан»</w:t>
      </w:r>
      <w:r w:rsidRPr="00932DF9">
        <w:rPr>
          <w:b/>
          <w:color w:val="auto"/>
          <w:sz w:val="28"/>
          <w:szCs w:val="28"/>
        </w:rPr>
        <w:t>.</w:t>
      </w:r>
      <w:r w:rsidR="00C73E20">
        <w:rPr>
          <w:b/>
          <w:color w:val="auto"/>
          <w:sz w:val="28"/>
          <w:szCs w:val="28"/>
        </w:rPr>
        <w:t xml:space="preserve"> </w:t>
      </w:r>
      <w:r w:rsidR="00C73E20" w:rsidRPr="00C73E20">
        <w:rPr>
          <w:color w:val="auto"/>
          <w:sz w:val="28"/>
          <w:szCs w:val="28"/>
        </w:rPr>
        <w:t xml:space="preserve">В </w:t>
      </w:r>
      <w:r w:rsidR="00C73E20">
        <w:rPr>
          <w:color w:val="auto"/>
          <w:sz w:val="28"/>
          <w:szCs w:val="28"/>
        </w:rPr>
        <w:t xml:space="preserve">связи с введением нового ГОСТ </w:t>
      </w:r>
      <w:proofErr w:type="gramStart"/>
      <w:r w:rsidR="00C73E20">
        <w:rPr>
          <w:color w:val="auto"/>
          <w:sz w:val="28"/>
          <w:szCs w:val="28"/>
        </w:rPr>
        <w:t>Р</w:t>
      </w:r>
      <w:proofErr w:type="gramEnd"/>
      <w:r w:rsidR="00C73E20">
        <w:rPr>
          <w:color w:val="auto"/>
          <w:sz w:val="28"/>
          <w:szCs w:val="28"/>
        </w:rPr>
        <w:t xml:space="preserve"> 52325-2005 « Семена сельскохозяйственных растений. Сортовые и посевные качества. Общие технические условия», в соответствии с Федеральным законом «О семеноводстве» </w:t>
      </w:r>
      <w:r w:rsidR="00C73E20">
        <w:rPr>
          <w:color w:val="auto"/>
          <w:sz w:val="28"/>
          <w:szCs w:val="28"/>
        </w:rPr>
        <w:lastRenderedPageBreak/>
        <w:t>(ст. 8)</w:t>
      </w:r>
      <w:r w:rsidR="009737B8" w:rsidRPr="009737B8">
        <w:rPr>
          <w:color w:val="auto"/>
          <w:sz w:val="28"/>
          <w:szCs w:val="28"/>
        </w:rPr>
        <w:t xml:space="preserve"> </w:t>
      </w:r>
      <w:r w:rsidR="00C73E20">
        <w:rPr>
          <w:color w:val="auto"/>
          <w:sz w:val="28"/>
          <w:szCs w:val="28"/>
        </w:rPr>
        <w:t>число поколений репродукционных семян допускаемых для посева определяется:</w:t>
      </w:r>
    </w:p>
    <w:tbl>
      <w:tblPr>
        <w:tblStyle w:val="a7"/>
        <w:tblW w:w="0" w:type="auto"/>
        <w:tblLook w:val="04A0"/>
      </w:tblPr>
      <w:tblGrid>
        <w:gridCol w:w="534"/>
        <w:gridCol w:w="3685"/>
        <w:gridCol w:w="2693"/>
        <w:gridCol w:w="3509"/>
      </w:tblGrid>
      <w:tr w:rsidR="00C73E20" w:rsidTr="00C73E20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№</w:t>
            </w:r>
          </w:p>
        </w:tc>
        <w:tc>
          <w:tcPr>
            <w:tcW w:w="3685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Культура</w:t>
            </w:r>
          </w:p>
        </w:tc>
        <w:tc>
          <w:tcPr>
            <w:tcW w:w="6202" w:type="dxa"/>
            <w:gridSpan w:val="2"/>
          </w:tcPr>
          <w:p w:rsidR="00C73E20" w:rsidRPr="00C73E20" w:rsidRDefault="00C73E20" w:rsidP="005E1497">
            <w:pPr>
              <w:pStyle w:val="Default"/>
              <w:jc w:val="both"/>
            </w:pPr>
            <w:r w:rsidRPr="00C73E20">
              <w:t>Число поколений репродукционных семян допускаемое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3685" w:type="dxa"/>
            <w:vMerge/>
          </w:tcPr>
          <w:p w:rsidR="00C73E20" w:rsidRPr="00C73E20" w:rsidRDefault="00C73E20" w:rsidP="005E1497">
            <w:pPr>
              <w:pStyle w:val="Default"/>
              <w:jc w:val="both"/>
            </w:pPr>
          </w:p>
        </w:tc>
        <w:tc>
          <w:tcPr>
            <w:tcW w:w="2693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посева на семенные цели</w:t>
            </w:r>
          </w:p>
        </w:tc>
        <w:tc>
          <w:tcPr>
            <w:tcW w:w="3509" w:type="dxa"/>
          </w:tcPr>
          <w:p w:rsidR="00C73E20" w:rsidRPr="00C73E20" w:rsidRDefault="00C73E20" w:rsidP="005E1497">
            <w:pPr>
              <w:pStyle w:val="Default"/>
              <w:jc w:val="both"/>
            </w:pPr>
            <w:r>
              <w:t>д</w:t>
            </w:r>
            <w:r w:rsidRPr="00C73E20">
              <w:t>ля производства товарной продукции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Зерновые (кроме кукурузы) и зернобобовые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C73E20" w:rsidTr="009737B8">
        <w:tc>
          <w:tcPr>
            <w:tcW w:w="534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Кукуруза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C73E20" w:rsidTr="009737B8">
        <w:tc>
          <w:tcPr>
            <w:tcW w:w="534" w:type="dxa"/>
            <w:vMerge w:val="restart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Масличные:</w:t>
            </w:r>
          </w:p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апс, сурепица, горчица</w:t>
            </w:r>
          </w:p>
        </w:tc>
        <w:tc>
          <w:tcPr>
            <w:tcW w:w="2693" w:type="dxa"/>
          </w:tcPr>
          <w:p w:rsidR="00C73E20" w:rsidRPr="009403E5" w:rsidRDefault="009403E5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C73E20" w:rsidRPr="009403E5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03E5">
              <w:rPr>
                <w:sz w:val="22"/>
                <w:szCs w:val="22"/>
              </w:rPr>
              <w:t xml:space="preserve">ри посеве для получения </w:t>
            </w:r>
            <w:proofErr w:type="spellStart"/>
            <w:r w:rsidR="009403E5">
              <w:rPr>
                <w:sz w:val="22"/>
                <w:szCs w:val="22"/>
              </w:rPr>
              <w:t>маслосемян</w:t>
            </w:r>
            <w:proofErr w:type="spellEnd"/>
            <w:r w:rsidR="009403E5">
              <w:rPr>
                <w:sz w:val="22"/>
                <w:szCs w:val="22"/>
              </w:rPr>
              <w:t xml:space="preserve"> </w:t>
            </w:r>
            <w:r w:rsidR="009403E5">
              <w:rPr>
                <w:sz w:val="22"/>
                <w:szCs w:val="22"/>
                <w:lang w:val="en-US"/>
              </w:rPr>
              <w:t>I</w:t>
            </w:r>
            <w:r w:rsidR="009403E5">
              <w:rPr>
                <w:sz w:val="22"/>
                <w:szCs w:val="22"/>
              </w:rPr>
              <w:t xml:space="preserve">; при посеве на зеленую массу </w:t>
            </w:r>
            <w:r w:rsidR="009403E5">
              <w:rPr>
                <w:sz w:val="22"/>
                <w:szCs w:val="22"/>
                <w:lang w:val="en-US"/>
              </w:rPr>
              <w:t>II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73E20">
              <w:rPr>
                <w:sz w:val="22"/>
                <w:szCs w:val="22"/>
              </w:rPr>
              <w:t>ыжик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C73E20" w:rsidTr="009737B8">
        <w:tc>
          <w:tcPr>
            <w:tcW w:w="534" w:type="dxa"/>
            <w:vMerge/>
          </w:tcPr>
          <w:p w:rsidR="00C73E20" w:rsidRPr="00C73E20" w:rsidRDefault="00C73E20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C73E20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3E20" w:rsidRPr="00C73E20">
              <w:rPr>
                <w:sz w:val="22"/>
                <w:szCs w:val="22"/>
              </w:rPr>
              <w:t>оя</w:t>
            </w:r>
          </w:p>
        </w:tc>
        <w:tc>
          <w:tcPr>
            <w:tcW w:w="2693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  <w:tc>
          <w:tcPr>
            <w:tcW w:w="3509" w:type="dxa"/>
          </w:tcPr>
          <w:p w:rsidR="00C73E20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73E20">
              <w:rPr>
                <w:sz w:val="22"/>
                <w:szCs w:val="22"/>
              </w:rPr>
              <w:t>ен масличный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73E20">
              <w:rPr>
                <w:sz w:val="22"/>
                <w:szCs w:val="22"/>
              </w:rPr>
              <w:t>онопля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I-III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 xml:space="preserve">гибрид первого поколения); на кормовые цели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Картофель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III,</w:t>
            </w:r>
            <w:r w:rsidRPr="00973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III-V</w:t>
            </w: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Сахарная свекла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9737B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</w:t>
            </w:r>
            <w:r w:rsidRPr="009737B8">
              <w:rPr>
                <w:sz w:val="22"/>
                <w:szCs w:val="22"/>
              </w:rPr>
              <w:t>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 w:val="restart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Однолетние травы:</w:t>
            </w:r>
          </w:p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 xml:space="preserve">орго – </w:t>
            </w:r>
            <w:proofErr w:type="spellStart"/>
            <w:r w:rsidRPr="00C73E20">
              <w:rPr>
                <w:sz w:val="22"/>
                <w:szCs w:val="22"/>
              </w:rPr>
              <w:t>суданковый</w:t>
            </w:r>
            <w:proofErr w:type="spellEnd"/>
            <w:r w:rsidRPr="00C73E20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693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09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F1 (</w:t>
            </w:r>
            <w:r>
              <w:rPr>
                <w:sz w:val="22"/>
                <w:szCs w:val="22"/>
              </w:rPr>
              <w:t>гибрид первого поколения)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73E20">
              <w:rPr>
                <w:sz w:val="22"/>
                <w:szCs w:val="22"/>
              </w:rPr>
              <w:t>уданская трава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 w:val="restart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  <w:tr w:rsidR="009737B8" w:rsidTr="009737B8">
        <w:tc>
          <w:tcPr>
            <w:tcW w:w="534" w:type="dxa"/>
            <w:vMerge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73E20">
              <w:rPr>
                <w:sz w:val="22"/>
                <w:szCs w:val="22"/>
              </w:rPr>
              <w:t>огар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  <w:vMerge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737B8" w:rsidTr="009737B8">
        <w:tc>
          <w:tcPr>
            <w:tcW w:w="534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9737B8" w:rsidRPr="00C73E20" w:rsidRDefault="009737B8" w:rsidP="005E1497">
            <w:pPr>
              <w:pStyle w:val="Default"/>
              <w:jc w:val="both"/>
              <w:rPr>
                <w:sz w:val="22"/>
                <w:szCs w:val="22"/>
              </w:rPr>
            </w:pPr>
            <w:r w:rsidRPr="00C73E20">
              <w:rPr>
                <w:sz w:val="22"/>
                <w:szCs w:val="22"/>
              </w:rPr>
              <w:t>Многолетние травы</w:t>
            </w:r>
          </w:p>
        </w:tc>
        <w:tc>
          <w:tcPr>
            <w:tcW w:w="2693" w:type="dxa"/>
          </w:tcPr>
          <w:p w:rsidR="009737B8" w:rsidRPr="009737B8" w:rsidRDefault="009737B8" w:rsidP="009737B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I-V</w:t>
            </w:r>
          </w:p>
        </w:tc>
        <w:tc>
          <w:tcPr>
            <w:tcW w:w="3509" w:type="dxa"/>
          </w:tcPr>
          <w:p w:rsidR="009737B8" w:rsidRPr="00C73E20" w:rsidRDefault="009737B8" w:rsidP="009737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зеленую массу независимо от репродукции</w:t>
            </w:r>
          </w:p>
        </w:tc>
      </w:tr>
    </w:tbl>
    <w:p w:rsidR="00C73E20" w:rsidRPr="00C73E20" w:rsidRDefault="00AD2A4A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Допускается также использовать для посева на семенные цели и производство товарной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элитные семена всех сельскохозяйственных культур.</w:t>
      </w:r>
    </w:p>
    <w:p w:rsidR="009265D4" w:rsidRDefault="00112C00" w:rsidP="005E1497">
      <w:pPr>
        <w:pStyle w:val="Default"/>
        <w:ind w:firstLine="709"/>
        <w:jc w:val="both"/>
        <w:rPr>
          <w:b/>
        </w:rPr>
      </w:pPr>
      <w:r w:rsidRPr="00112C00">
        <w:rPr>
          <w:b/>
        </w:rPr>
        <w:t>-</w:t>
      </w:r>
      <w:hyperlink r:id="rId8" w:history="1"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>Р</w:t>
        </w:r>
        <w:proofErr w:type="gramEnd"/>
        <w:r w:rsidRPr="00112C00">
          <w:rPr>
            <w:rFonts w:eastAsia="Times New Roman"/>
            <w:b/>
            <w:bCs/>
            <w:sz w:val="28"/>
            <w:szCs w:val="28"/>
            <w:lang w:eastAsia="ru-RU"/>
          </w:rPr>
          <w:t xml:space="preserve"> 52325-2005 «Семена сельскохозяйственных растений. Сортовые и посевные качества. Общие технические условия»</w:t>
        </w:r>
      </w:hyperlink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4.1.1. Для посева используют семена сортов, гибридных популяций, гибридов и родительских форм гибридов, внесенных в Государственный реестр селекционных достижений, допущенных к использованию, утвер</w:t>
      </w:r>
      <w:r w:rsidR="00E10B49">
        <w:rPr>
          <w:rFonts w:ascii="Times New Roman" w:hAnsi="Times New Roman" w:cs="Times New Roman"/>
          <w:sz w:val="28"/>
          <w:szCs w:val="28"/>
        </w:rPr>
        <w:t>жденный в установленном порядке;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4.1.2. Семена, предназначенные для посева, должны быть проверены на сортовые и посевные качества и удостоверены соответствующими доку</w:t>
      </w:r>
      <w:r w:rsidR="00E10B49">
        <w:rPr>
          <w:rFonts w:ascii="Times New Roman" w:hAnsi="Times New Roman" w:cs="Times New Roman"/>
          <w:sz w:val="28"/>
          <w:szCs w:val="28"/>
        </w:rPr>
        <w:t>ментами в установленном порядке;</w:t>
      </w:r>
    </w:p>
    <w:p w:rsidR="00E10B49" w:rsidRPr="00E10B49" w:rsidRDefault="00E10B49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49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10B49">
        <w:rPr>
          <w:rFonts w:ascii="Times New Roman" w:eastAsia="Calibri" w:hAnsi="Times New Roman" w:cs="Times New Roman"/>
          <w:sz w:val="28"/>
          <w:szCs w:val="28"/>
        </w:rPr>
        <w:t>аждая подготовленная партия семян должна быть оформлена документами на сортовые и посевные качества в соответствии с действующими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6.2.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</w:t>
      </w:r>
      <w:r w:rsidR="00E10B49">
        <w:rPr>
          <w:rFonts w:ascii="Times New Roman" w:hAnsi="Times New Roman" w:cs="Times New Roman"/>
          <w:sz w:val="28"/>
          <w:szCs w:val="28"/>
        </w:rPr>
        <w:t>х увлажнение, засорение и порчу;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6.3.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температуре и относительно</w:t>
      </w:r>
      <w:r w:rsidR="00E10B49">
        <w:rPr>
          <w:rFonts w:ascii="Times New Roman" w:hAnsi="Times New Roman" w:cs="Times New Roman"/>
          <w:sz w:val="28"/>
          <w:szCs w:val="28"/>
        </w:rPr>
        <w:t>й влажности окружающего воздуха.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Протравленные семена хранят в изолированном помещении с соблюдением установл</w:t>
      </w:r>
      <w:r w:rsidR="00E10B49">
        <w:rPr>
          <w:rFonts w:ascii="Times New Roman" w:hAnsi="Times New Roman" w:cs="Times New Roman"/>
          <w:sz w:val="28"/>
          <w:szCs w:val="28"/>
        </w:rPr>
        <w:t>енных санитарных правил;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6.4. При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</w:p>
    <w:p w:rsidR="00112C00" w:rsidRDefault="000974B2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Мешки укладывают в штабель «</w:t>
      </w:r>
      <w:r w:rsidR="00112C00">
        <w:rPr>
          <w:rFonts w:ascii="Times New Roman" w:hAnsi="Times New Roman" w:cs="Times New Roman"/>
          <w:sz w:val="28"/>
          <w:szCs w:val="28"/>
        </w:rPr>
        <w:t>двойником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2C00">
        <w:rPr>
          <w:rFonts w:ascii="Times New Roman" w:hAnsi="Times New Roman" w:cs="Times New Roman"/>
          <w:sz w:val="28"/>
          <w:szCs w:val="28"/>
        </w:rPr>
        <w:t>тройником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C00">
        <w:rPr>
          <w:rFonts w:ascii="Times New Roman" w:hAnsi="Times New Roman" w:cs="Times New Roman"/>
          <w:sz w:val="28"/>
          <w:szCs w:val="28"/>
        </w:rPr>
        <w:t>, кроме семян эфиромасличных культур, табака и махорки, которые размещают</w:t>
      </w:r>
      <w:r w:rsidR="00E10B49">
        <w:rPr>
          <w:rFonts w:ascii="Times New Roman" w:hAnsi="Times New Roman" w:cs="Times New Roman"/>
          <w:sz w:val="28"/>
          <w:szCs w:val="28"/>
        </w:rPr>
        <w:t xml:space="preserve"> по ширине штабеля в один мешок;</w:t>
      </w:r>
    </w:p>
    <w:p w:rsidR="00112C00" w:rsidRDefault="00112C00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6.8. При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м.</w:t>
      </w:r>
    </w:p>
    <w:p w:rsidR="00003E57" w:rsidRPr="00003E57" w:rsidRDefault="00003E57" w:rsidP="00112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eastAsia="Calibri" w:hAnsi="Times New Roman" w:cs="Times New Roman"/>
          <w:b/>
          <w:sz w:val="28"/>
          <w:szCs w:val="28"/>
        </w:rPr>
        <w:t>ГОСТ 12036-85 Межгосударственный стандарт. Семена сельскохозяйственных культур. Правила приемки и методы отбора проб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Pr="00003E57">
        <w:rPr>
          <w:rFonts w:ascii="Times New Roman" w:hAnsi="Times New Roman" w:cs="Times New Roman"/>
          <w:sz w:val="28"/>
          <w:szCs w:val="28"/>
        </w:rPr>
        <w:t>2.2. Отбор проб проводят агрономы или другие специалисты хозяйств, опытных учреждений, заготовительных организаций, прошедшие инструктаж в государственной семенной инспекции и имеющие удостоверение на право отбора проб;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2.3.2. Отбор точечных проб от насыпи семян.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>. 2.3.2.1. От семян, хранящихся или транспортируемых насыпью, точечные пробы отбирают конусным, цилиндрическим щупом или пробоотборником.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Пробы берут из разных мест партии или контрольной единицы семян по схемам, указанным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черт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. 1 и 1а: в пяти местах насыпи, если масса партии 250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и менее, и в одиннадцати местах, если масса партии более 250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   X        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X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             Черт. 1                               Черт. 1а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 каждом из указанных на чертежах 1 и 1а мест насыпи отбирают три точечные пробы семян: в верхнем слое - на глубине 10 - 20 см от поверхности, в среднем и нижнем - у пола.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2.4.1. Точечные пробы, отобранные от партии (контрольной единицы), после установления их однородности соединяют в объединенную пробу. Если масса объединенной пробы оказалась недостаточной, из разных мест партии отбирают дополнительные точечные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>. 2.5. Выделение средней пробы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2.5.1. Из объединенной пробы выделяют средние пробы: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первую - для определения чистоты, всхожести, жизнеспособности, подлинности, массы 1000 семян, а для семян льна - и зараженности болезнями;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вторую - для определения влажности и заселенности амбарными вредителями;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lastRenderedPageBreak/>
        <w:t>третью - для определения зараженности семян болезнями во влажной камере и на питательных средах.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п. 2.5.2.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 xml:space="preserve">Среднюю пробу выделяют из объединенной пробы методом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квартования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(черт. 3)</w:t>
        </w:r>
      </w:hyperlink>
      <w:r w:rsidRPr="00003E57">
        <w:rPr>
          <w:rFonts w:ascii="Times New Roman" w:hAnsi="Times New Roman" w:cs="Times New Roman"/>
          <w:sz w:val="28"/>
          <w:szCs w:val="28"/>
        </w:rPr>
        <w:t xml:space="preserve">. Для этого семена объединенной пробы высыпают на ровную поверхность, тщательно перемешивают двумя планками или линейками, придают слою семян форму квадрата толщиной до 1,5 см для мелкосеменных культур и до 5,0 см для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крупносеменных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культур (кормовые бобы, арахис и др.), а затем делят квадрат по диагонали на четыре треугольника.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Из двух противоположных треугольников семена объединяют для составления первой пробы, а семена в двух оставшихся треугольниках объединяют для выделения из них второй и третьей проб. Семена, выделенные для составления первой пробы, снова делят на четыре треугольника и удаляют семена из двух противоположных треугольников. Такое деление продолжают до тех пор, пока не будет набрано необходимое количество семян для первой средней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755" cy="2266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003E57">
        <w:rPr>
          <w:rFonts w:ascii="Times New Roman" w:hAnsi="Times New Roman" w:cs="Times New Roman"/>
          <w:sz w:val="28"/>
          <w:szCs w:val="28"/>
        </w:rPr>
        <w:t>Черт. 3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2.5.3. Вторую и третью пробы выделяют таким же способом из семян, оставленных для этой цели после первого деления объединенной пробы.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Допускается считать объединенную пробу средней, если их массы равны.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E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. 2.5.4. Первую среднюю пробу массой, указанной в </w:t>
      </w:r>
      <w:hyperlink r:id="rId10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003E57">
        <w:rPr>
          <w:rFonts w:ascii="Times New Roman" w:hAnsi="Times New Roman" w:cs="Times New Roman"/>
          <w:sz w:val="28"/>
          <w:szCs w:val="28"/>
        </w:rPr>
        <w:t xml:space="preserve">, помещают в чистый мешок из плотной ткани, внутрь вкладывают этикетку </w:t>
      </w:r>
      <w:hyperlink r:id="rId11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 w:rsidRPr="00003E57">
        <w:rPr>
          <w:rFonts w:ascii="Times New Roman" w:hAnsi="Times New Roman" w:cs="Times New Roman"/>
          <w:sz w:val="28"/>
          <w:szCs w:val="28"/>
        </w:rPr>
        <w:t xml:space="preserve"> и пломбируют или опечатывают. Допускаются два способа опечатывания средней пробы. При первом способе из плотной бумаги или картона вырезают два квадрата размером 50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 xml:space="preserve"> 50 мм. На одном из них прорезают два отверстия, в каждое пропускают концы шпагата, которым завязан мешок, завязывают, раскладывают на картоне и сверху наклеивают второй квадрат с подписью лица, отобравшего пробу. При втором способе концы шпагата, которым завязан мешок, раскладывают по мешку и заклеивают этикеткой </w:t>
      </w:r>
      <w:hyperlink r:id="rId12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 w:rsidRPr="00003E57">
        <w:rPr>
          <w:rFonts w:ascii="Times New Roman" w:hAnsi="Times New Roman" w:cs="Times New Roman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2.5.5. Вторую среднюю пробу помещают в чистую сухую стеклянную посуду.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Для семян бобов, фасоли, арахиса, клещевины используют посуду вместимостью 1 дм3.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 xml:space="preserve">Для зерновых культур (кроме проса), конопли, сафлора, эспарцета, свеклы, тыквы, арбуза, зернобобовых культур, подсолнечника, сои, </w:t>
      </w:r>
      <w:r w:rsidRPr="00003E57">
        <w:rPr>
          <w:rFonts w:ascii="Times New Roman" w:hAnsi="Times New Roman" w:cs="Times New Roman"/>
          <w:sz w:val="28"/>
          <w:szCs w:val="28"/>
        </w:rPr>
        <w:lastRenderedPageBreak/>
        <w:t>люпина однолетнего, вики (всех видов) используют посуду вместимостью 0,5 дм3.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Для семян проса, льна, люпина </w:t>
      </w:r>
      <w:proofErr w:type="spellStart"/>
      <w:r w:rsidRPr="00003E57">
        <w:rPr>
          <w:rFonts w:ascii="Times New Roman" w:hAnsi="Times New Roman" w:cs="Times New Roman"/>
          <w:sz w:val="28"/>
          <w:szCs w:val="28"/>
        </w:rPr>
        <w:t>многолистного</w:t>
      </w:r>
      <w:proofErr w:type="spellEnd"/>
      <w:r w:rsidRPr="00003E57">
        <w:rPr>
          <w:rFonts w:ascii="Times New Roman" w:hAnsi="Times New Roman" w:cs="Times New Roman"/>
          <w:sz w:val="28"/>
          <w:szCs w:val="28"/>
        </w:rPr>
        <w:t>, суданки, сорго используют посуду вместимостью 0,25 дм3.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Для семян других культур масса второй средней пробы должна соответствовать указанной в </w:t>
      </w:r>
      <w:hyperlink r:id="rId13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003E57">
        <w:rPr>
          <w:rFonts w:ascii="Times New Roman" w:hAnsi="Times New Roman" w:cs="Times New Roman"/>
          <w:sz w:val="28"/>
          <w:szCs w:val="28"/>
        </w:rPr>
        <w:t>. Пробу помещают в посуду соответствующей емкости.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Посуду, заполненную семенами на 3/4 ее вместимости, плотно закрывают пробкой и заливают сургучом, парафином или обвязывают полиэтиленовой пленкой. На посуду наклеивают этикетку.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 xml:space="preserve">Допускается помещать среднюю пробу семян во влагонепроницаемый мешок из пленки вместимостью 0,5 - 2,0 дм3. Мешок </w:t>
      </w:r>
      <w:proofErr w:type="gramStart"/>
      <w:r w:rsidRPr="00003E57">
        <w:rPr>
          <w:rFonts w:ascii="Times New Roman" w:hAnsi="Times New Roman" w:cs="Times New Roman"/>
          <w:sz w:val="28"/>
          <w:szCs w:val="28"/>
        </w:rPr>
        <w:t>закрывают горячим способом или дважды складывая</w:t>
      </w:r>
      <w:proofErr w:type="gramEnd"/>
      <w:r w:rsidRPr="00003E57">
        <w:rPr>
          <w:rFonts w:ascii="Times New Roman" w:hAnsi="Times New Roman" w:cs="Times New Roman"/>
          <w:sz w:val="28"/>
          <w:szCs w:val="28"/>
        </w:rPr>
        <w:t xml:space="preserve"> и крепко связывая края мешка, чтобы в нем осталось как можно меньше воздуха. К мешку привязывают этикетку </w:t>
      </w:r>
      <w:hyperlink r:id="rId14" w:history="1">
        <w:r w:rsidRPr="00003E57">
          <w:rPr>
            <w:rFonts w:ascii="Times New Roman" w:hAnsi="Times New Roman" w:cs="Times New Roman"/>
            <w:color w:val="0000FF"/>
            <w:sz w:val="28"/>
            <w:szCs w:val="28"/>
          </w:rPr>
          <w:t>(Приложение 3)</w:t>
        </w:r>
      </w:hyperlink>
      <w:r w:rsidRPr="00003E57">
        <w:rPr>
          <w:rFonts w:ascii="Times New Roman" w:hAnsi="Times New Roman" w:cs="Times New Roman"/>
          <w:sz w:val="28"/>
          <w:szCs w:val="28"/>
        </w:rPr>
        <w:t>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2.5.6. Среднюю пробу для определения зараженности семян болезнями во влажной камере и на питательных средах отбирают в размере 200 г и помещают в бумажный пакет или мешок из ткани. Масса пробы для определения зараженности семян льна - по ГОСТ 12044-93.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 Отбор проб для проверки качества закупленных семян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п. 2.6.1. Отбор проб проводят: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доставке партии семян по железной дороге, водным или другим транспортом - во время или после их разгрузки, но не позднее 5 дней со дня поступления, для Камчатской области - 15 дней;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при получении партии семян в другом хозяйстве или организации - во время отпуска семян со склада.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57">
        <w:rPr>
          <w:rFonts w:ascii="Times New Roman" w:hAnsi="Times New Roman" w:cs="Times New Roman"/>
          <w:sz w:val="28"/>
          <w:szCs w:val="28"/>
        </w:rPr>
        <w:t>Пробы отбирает агроном или другой специалист хозяйства (организации) - получателя семян при участии представителя второй заинтересованности стороны (отправителя семян), специалистов государственной семенной инспекции или сельскохозяйственных органов. Допускается отсутствие представителя второй заинтересованной стороны.</w:t>
      </w:r>
    </w:p>
    <w:p w:rsidR="00003E57" w:rsidRPr="00003E57" w:rsidRDefault="00003E57" w:rsidP="0000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E57">
        <w:rPr>
          <w:rFonts w:ascii="Times New Roman" w:hAnsi="Times New Roman" w:cs="Times New Roman"/>
          <w:b/>
          <w:sz w:val="28"/>
          <w:szCs w:val="28"/>
        </w:rPr>
        <w:t>ГОСТ 12046-85 «Семена сельскохозяйственных культур. Документы о качестве</w:t>
      </w:r>
    </w:p>
    <w:p w:rsidR="005E1497" w:rsidRPr="00003E57" w:rsidRDefault="005E1497" w:rsidP="00A263E5">
      <w:pPr>
        <w:pStyle w:val="Default"/>
        <w:jc w:val="both"/>
        <w:rPr>
          <w:bCs/>
          <w:sz w:val="28"/>
          <w:szCs w:val="28"/>
        </w:rPr>
      </w:pPr>
    </w:p>
    <w:p w:rsidR="00003E57" w:rsidRDefault="00A263E5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03E57">
        <w:rPr>
          <w:rFonts w:ascii="Times New Roman" w:hAnsi="Times New Roman" w:cs="Times New Roman"/>
          <w:sz w:val="28"/>
          <w:szCs w:val="28"/>
        </w:rPr>
        <w:t xml:space="preserve">5. Срок действия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(протокол испытаний) </w:t>
      </w:r>
      <w:r w:rsidR="00003E57">
        <w:rPr>
          <w:rFonts w:ascii="Times New Roman" w:hAnsi="Times New Roman" w:cs="Times New Roman"/>
          <w:sz w:val="28"/>
          <w:szCs w:val="28"/>
        </w:rPr>
        <w:t>устанавливают: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семян овощных, бахчевых культур и кормовых корнеплодов первого класса,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второго класса,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семян первого класса, упакованных в мешки с полиэтиленовыми вкладышами;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семян цветочных культур первого класса,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второго и третьего классов;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диаметром 4,5 - 5,5 мм со всхожестью не ниже 70%;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калиброванных семян полиплоидной многосемянной кормовой свеклы фракции 3,5 - 4,5 мм и некалиброванных со всхожестью не ниже 60%;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- для семян кукурузы в зерне (протравленных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затаренных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мешки заводским способом) и семян тепличных сортов и гибридов огурца и томата;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сева озимых культур - для семян озимых культур, если Удостоверение выдано по показателю жизнеспособности;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семян, заселенных клещом (по культурам, для которых установлена норма содержания клеща);</w:t>
      </w:r>
    </w:p>
    <w:p w:rsidR="00003E57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для семян остальных культур, включая смеси семян.</w:t>
      </w:r>
    </w:p>
    <w:p w:rsidR="00003E57" w:rsidRPr="00A263E5" w:rsidRDefault="00003E57" w:rsidP="00A26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Удостоверения устанавливают со дня окончания анализа семян на всхожесть. Документ о качестве семян должен быть выдан в течение 7 дней со дня определения всхожести.</w:t>
      </w:r>
    </w:p>
    <w:p w:rsidR="00003E57" w:rsidRPr="00003E57" w:rsidRDefault="00003E57" w:rsidP="00003E57">
      <w:pPr>
        <w:pStyle w:val="Default"/>
        <w:jc w:val="both"/>
        <w:rPr>
          <w:bCs/>
          <w:sz w:val="28"/>
          <w:szCs w:val="28"/>
        </w:rPr>
      </w:pPr>
    </w:p>
    <w:p w:rsidR="00255461" w:rsidRDefault="00C122CA" w:rsidP="005E1497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Меры, применяемые Управлением Россельхознадзора по Республике Башкортостан с целью профилактики и предотвращения нарушений законодательства Российской Федерации</w:t>
      </w:r>
    </w:p>
    <w:p w:rsidR="00C122CA" w:rsidRDefault="00C122CA" w:rsidP="005E1497">
      <w:pPr>
        <w:pStyle w:val="Default"/>
        <w:ind w:firstLine="709"/>
        <w:jc w:val="center"/>
        <w:rPr>
          <w:sz w:val="28"/>
          <w:szCs w:val="28"/>
        </w:rPr>
      </w:pPr>
    </w:p>
    <w:p w:rsidR="00255461" w:rsidRDefault="00F57CAA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255461">
        <w:rPr>
          <w:sz w:val="28"/>
          <w:szCs w:val="28"/>
        </w:rPr>
        <w:t xml:space="preserve"> целью минимизации нарушений обязательных требований </w:t>
      </w:r>
      <w:r>
        <w:rPr>
          <w:sz w:val="28"/>
          <w:szCs w:val="28"/>
        </w:rPr>
        <w:t xml:space="preserve">Управлением </w:t>
      </w:r>
      <w:r w:rsidR="00255461">
        <w:rPr>
          <w:sz w:val="28"/>
          <w:szCs w:val="28"/>
        </w:rPr>
        <w:t>Россельхознадзор</w:t>
      </w:r>
      <w:r>
        <w:rPr>
          <w:sz w:val="28"/>
          <w:szCs w:val="28"/>
        </w:rPr>
        <w:t>а по Республике Башкортостан</w:t>
      </w:r>
      <w:r w:rsidR="00255461">
        <w:rPr>
          <w:sz w:val="28"/>
          <w:szCs w:val="28"/>
        </w:rPr>
        <w:t xml:space="preserve"> реализуется комплекс превентивных мер, направленный на предупреждение и сокращение нарушений требований законодательства, в том числе, за счет информирования и повышения правовой </w:t>
      </w:r>
      <w:proofErr w:type="gramStart"/>
      <w:r w:rsidR="00255461">
        <w:rPr>
          <w:sz w:val="28"/>
          <w:szCs w:val="28"/>
        </w:rPr>
        <w:t>грамотности</w:t>
      </w:r>
      <w:proofErr w:type="gramEnd"/>
      <w:r w:rsidR="00255461">
        <w:rPr>
          <w:sz w:val="28"/>
          <w:szCs w:val="28"/>
        </w:rPr>
        <w:t xml:space="preserve"> хозяйствующих субъектов, организации и проведения мониторинга </w:t>
      </w:r>
      <w:proofErr w:type="spellStart"/>
      <w:r w:rsidR="00255461">
        <w:rPr>
          <w:sz w:val="28"/>
          <w:szCs w:val="28"/>
        </w:rPr>
        <w:t>правоприменения</w:t>
      </w:r>
      <w:proofErr w:type="spellEnd"/>
      <w:r w:rsidR="00255461">
        <w:rPr>
          <w:sz w:val="28"/>
          <w:szCs w:val="28"/>
        </w:rPr>
        <w:t xml:space="preserve"> нормативных правовых актов, путем размещения информации на сайт</w:t>
      </w:r>
      <w:r>
        <w:rPr>
          <w:sz w:val="28"/>
          <w:szCs w:val="28"/>
        </w:rPr>
        <w:t>е</w:t>
      </w:r>
      <w:r w:rsidR="00255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="00255461">
        <w:rPr>
          <w:sz w:val="28"/>
          <w:szCs w:val="28"/>
        </w:rPr>
        <w:t xml:space="preserve">в сети «Интернет», а также </w:t>
      </w:r>
      <w:r w:rsidR="001D5F05">
        <w:rPr>
          <w:sz w:val="28"/>
          <w:szCs w:val="28"/>
        </w:rPr>
        <w:t>по</w:t>
      </w:r>
      <w:r w:rsidR="00255461">
        <w:rPr>
          <w:sz w:val="28"/>
          <w:szCs w:val="28"/>
        </w:rPr>
        <w:t xml:space="preserve"> телефон</w:t>
      </w:r>
      <w:r w:rsidR="001D5F05">
        <w:rPr>
          <w:sz w:val="28"/>
          <w:szCs w:val="28"/>
        </w:rPr>
        <w:t>у: 8(347)-248-56-00</w:t>
      </w:r>
      <w:r w:rsidR="00255461">
        <w:rPr>
          <w:sz w:val="28"/>
          <w:szCs w:val="28"/>
        </w:rPr>
        <w:t xml:space="preserve">, с целью оказания необходимой правовой помощи </w:t>
      </w:r>
      <w:r w:rsidR="00255461">
        <w:rPr>
          <w:color w:val="auto"/>
          <w:sz w:val="28"/>
          <w:szCs w:val="28"/>
        </w:rPr>
        <w:t xml:space="preserve">населению. Также, должностные лица </w:t>
      </w:r>
      <w:r w:rsidR="00536D05">
        <w:rPr>
          <w:color w:val="auto"/>
          <w:sz w:val="28"/>
          <w:szCs w:val="28"/>
        </w:rPr>
        <w:t xml:space="preserve">Управления </w:t>
      </w:r>
      <w:r w:rsidR="00255461">
        <w:rPr>
          <w:color w:val="auto"/>
          <w:sz w:val="28"/>
          <w:szCs w:val="28"/>
        </w:rPr>
        <w:t>Россельхознадзора</w:t>
      </w:r>
      <w:r w:rsidR="00536D05">
        <w:rPr>
          <w:color w:val="auto"/>
          <w:sz w:val="28"/>
          <w:szCs w:val="28"/>
        </w:rPr>
        <w:t xml:space="preserve"> по Республике Башкортостан</w:t>
      </w:r>
      <w:r w:rsidR="00255461">
        <w:rPr>
          <w:color w:val="auto"/>
          <w:sz w:val="28"/>
          <w:szCs w:val="28"/>
        </w:rPr>
        <w:t xml:space="preserve"> принимают участие в программах на радио и телевидении. </w:t>
      </w:r>
    </w:p>
    <w:p w:rsidR="00255461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Кроме того, при получении сведений о готовящихся нарушениях или о признаках нарушений обязательных требований, </w:t>
      </w:r>
      <w:r w:rsidR="00A01A11">
        <w:rPr>
          <w:sz w:val="28"/>
          <w:szCs w:val="28"/>
        </w:rPr>
        <w:t xml:space="preserve">Управлением </w:t>
      </w:r>
      <w:proofErr w:type="spellStart"/>
      <w:r w:rsidR="00A01A11">
        <w:rPr>
          <w:sz w:val="28"/>
          <w:szCs w:val="28"/>
        </w:rPr>
        <w:t>Россельхонадзора</w:t>
      </w:r>
      <w:proofErr w:type="spellEnd"/>
      <w:r w:rsidR="00A01A11">
        <w:rPr>
          <w:sz w:val="28"/>
          <w:szCs w:val="28"/>
        </w:rPr>
        <w:t xml:space="preserve"> по Республике Башкортостан</w:t>
      </w:r>
      <w:r w:rsidR="00A01A11">
        <w:rPr>
          <w:color w:val="auto"/>
          <w:sz w:val="28"/>
          <w:szCs w:val="28"/>
        </w:rPr>
        <w:t xml:space="preserve"> </w:t>
      </w:r>
      <w:r w:rsidR="00C122CA">
        <w:rPr>
          <w:color w:val="auto"/>
          <w:sz w:val="28"/>
          <w:szCs w:val="28"/>
        </w:rPr>
        <w:t>выдаются</w:t>
      </w:r>
      <w:r>
        <w:rPr>
          <w:color w:val="auto"/>
          <w:sz w:val="28"/>
          <w:szCs w:val="28"/>
        </w:rPr>
        <w:t xml:space="preserve"> предостережения о недопустимости нарушения обязательных требований,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AF7000" w:rsidRDefault="00255461" w:rsidP="005E149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</w:t>
      </w:r>
      <w:r w:rsidR="003E1F59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 организуемые районными администрациями с участием специалистов и руководителей сельскохозяйственных предприятий</w:t>
      </w:r>
      <w:r w:rsidR="00485567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глав крестьянских (фермерских) хозяйств. </w:t>
      </w:r>
    </w:p>
    <w:p w:rsidR="00605197" w:rsidRPr="00605197" w:rsidRDefault="00605197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соответствии с пунктом 4.2 Паспорта реализации проектов по основному направлению стратегического развития Российской Федерации «Реформа контрольной и надзорной деятельности» Управлением Россельхознадзора по Республике Башкортостан проводятся ежеквартальные публичные мероприятия для подконтрольных субъектов в определенной сфере деятельности, даты проведения приведены на сайте Управления.</w:t>
      </w:r>
    </w:p>
    <w:p w:rsidR="00D13A89" w:rsidRDefault="00B52E4D" w:rsidP="005E14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22A17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2017 года</w:t>
      </w:r>
      <w:r w:rsidR="00D13A89">
        <w:rPr>
          <w:sz w:val="28"/>
          <w:szCs w:val="28"/>
        </w:rPr>
        <w:t xml:space="preserve"> </w:t>
      </w:r>
      <w:r w:rsidR="000E28B4">
        <w:rPr>
          <w:sz w:val="28"/>
          <w:szCs w:val="28"/>
        </w:rPr>
        <w:t>Управление</w:t>
      </w:r>
      <w:r w:rsidR="00D13A89">
        <w:rPr>
          <w:sz w:val="28"/>
          <w:szCs w:val="28"/>
        </w:rPr>
        <w:t xml:space="preserve">м </w:t>
      </w:r>
      <w:proofErr w:type="spellStart"/>
      <w:r w:rsidR="00D13A89">
        <w:rPr>
          <w:sz w:val="28"/>
          <w:szCs w:val="28"/>
        </w:rPr>
        <w:t>Россельхознадзора</w:t>
      </w:r>
      <w:proofErr w:type="spellEnd"/>
      <w:r w:rsidR="00C509F7">
        <w:rPr>
          <w:sz w:val="28"/>
          <w:szCs w:val="28"/>
        </w:rPr>
        <w:t xml:space="preserve"> по Республике Башкортостан</w:t>
      </w:r>
      <w:r w:rsidR="00D13A89">
        <w:rPr>
          <w:sz w:val="28"/>
          <w:szCs w:val="28"/>
        </w:rPr>
        <w:t xml:space="preserve"> по вопросам, связанным с осуществлением государственного </w:t>
      </w:r>
      <w:r>
        <w:rPr>
          <w:sz w:val="28"/>
          <w:szCs w:val="28"/>
        </w:rPr>
        <w:t>контроля в сфере семеноводства</w:t>
      </w:r>
      <w:r w:rsidR="00D13A89">
        <w:rPr>
          <w:sz w:val="28"/>
          <w:szCs w:val="28"/>
        </w:rPr>
        <w:t xml:space="preserve">: 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в печати опубликовано </w:t>
      </w:r>
      <w:r w:rsidR="009B1F1D">
        <w:rPr>
          <w:sz w:val="28"/>
          <w:szCs w:val="28"/>
        </w:rPr>
        <w:t>30</w:t>
      </w:r>
      <w:r w:rsidRPr="00F9723F">
        <w:rPr>
          <w:sz w:val="28"/>
          <w:szCs w:val="28"/>
        </w:rPr>
        <w:t xml:space="preserve"> материал</w:t>
      </w:r>
      <w:r w:rsidR="009B1F1D">
        <w:rPr>
          <w:sz w:val="28"/>
          <w:szCs w:val="28"/>
        </w:rPr>
        <w:t>ов</w:t>
      </w:r>
      <w:r w:rsidRPr="00F9723F">
        <w:rPr>
          <w:sz w:val="28"/>
          <w:szCs w:val="28"/>
        </w:rPr>
        <w:t xml:space="preserve">; </w:t>
      </w:r>
    </w:p>
    <w:p w:rsidR="002B7EB1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t xml:space="preserve">— репортажей на </w:t>
      </w:r>
      <w:r w:rsidR="002B7EB1" w:rsidRPr="00F9723F">
        <w:rPr>
          <w:sz w:val="28"/>
          <w:szCs w:val="28"/>
        </w:rPr>
        <w:t xml:space="preserve">радио и </w:t>
      </w:r>
      <w:r w:rsidRPr="00F9723F">
        <w:rPr>
          <w:sz w:val="28"/>
          <w:szCs w:val="28"/>
        </w:rPr>
        <w:t xml:space="preserve">телевидении — </w:t>
      </w:r>
      <w:r w:rsidR="00F225FE">
        <w:rPr>
          <w:sz w:val="28"/>
          <w:szCs w:val="28"/>
        </w:rPr>
        <w:t>4</w:t>
      </w:r>
      <w:r w:rsidR="002B7EB1" w:rsidRPr="00F9723F">
        <w:rPr>
          <w:sz w:val="28"/>
          <w:szCs w:val="28"/>
        </w:rPr>
        <w:t>;</w:t>
      </w:r>
    </w:p>
    <w:p w:rsidR="00D13A89" w:rsidRPr="00F9723F" w:rsidRDefault="00D13A89" w:rsidP="005E1497">
      <w:pPr>
        <w:pStyle w:val="Default"/>
        <w:ind w:firstLine="709"/>
        <w:rPr>
          <w:sz w:val="28"/>
          <w:szCs w:val="28"/>
        </w:rPr>
      </w:pPr>
      <w:r w:rsidRPr="00F9723F">
        <w:rPr>
          <w:sz w:val="28"/>
          <w:szCs w:val="28"/>
        </w:rPr>
        <w:lastRenderedPageBreak/>
        <w:t>— на сайт</w:t>
      </w:r>
      <w:r w:rsidR="002B7EB1" w:rsidRPr="00F9723F">
        <w:rPr>
          <w:sz w:val="28"/>
          <w:szCs w:val="28"/>
        </w:rPr>
        <w:t>е</w:t>
      </w:r>
      <w:r w:rsidRPr="00F9723F">
        <w:rPr>
          <w:sz w:val="28"/>
          <w:szCs w:val="28"/>
        </w:rPr>
        <w:t xml:space="preserve"> </w:t>
      </w:r>
      <w:r w:rsidR="002B7EB1" w:rsidRPr="00F9723F">
        <w:rPr>
          <w:sz w:val="28"/>
          <w:szCs w:val="28"/>
        </w:rPr>
        <w:t>У</w:t>
      </w:r>
      <w:r w:rsidRPr="00F9723F">
        <w:rPr>
          <w:sz w:val="28"/>
          <w:szCs w:val="28"/>
        </w:rPr>
        <w:t>правлени</w:t>
      </w:r>
      <w:r w:rsidR="002B7EB1" w:rsidRPr="00F9723F">
        <w:rPr>
          <w:sz w:val="28"/>
          <w:szCs w:val="28"/>
        </w:rPr>
        <w:t>я</w:t>
      </w:r>
      <w:r w:rsidRPr="00F9723F">
        <w:rPr>
          <w:sz w:val="28"/>
          <w:szCs w:val="28"/>
        </w:rPr>
        <w:t xml:space="preserve"> Россельхознадзора </w:t>
      </w:r>
      <w:r w:rsidR="002B7EB1" w:rsidRPr="00F9723F">
        <w:rPr>
          <w:sz w:val="28"/>
          <w:szCs w:val="28"/>
        </w:rPr>
        <w:t xml:space="preserve">по Республике Башкортостан </w:t>
      </w:r>
      <w:r w:rsidRPr="00F9723F">
        <w:rPr>
          <w:sz w:val="28"/>
          <w:szCs w:val="28"/>
        </w:rPr>
        <w:t xml:space="preserve">размещено более </w:t>
      </w:r>
      <w:r w:rsidR="00E22A17">
        <w:rPr>
          <w:sz w:val="28"/>
          <w:szCs w:val="28"/>
        </w:rPr>
        <w:t>27</w:t>
      </w:r>
      <w:r w:rsidR="00B53C34" w:rsidRPr="00F9723F">
        <w:rPr>
          <w:sz w:val="28"/>
          <w:szCs w:val="28"/>
        </w:rPr>
        <w:t xml:space="preserve"> </w:t>
      </w:r>
      <w:r w:rsidRPr="00F9723F">
        <w:rPr>
          <w:sz w:val="28"/>
          <w:szCs w:val="28"/>
        </w:rPr>
        <w:t>материал</w:t>
      </w:r>
      <w:r w:rsidR="00485567">
        <w:rPr>
          <w:sz w:val="28"/>
          <w:szCs w:val="28"/>
        </w:rPr>
        <w:t>ов</w:t>
      </w:r>
      <w:r w:rsidR="003115DD">
        <w:rPr>
          <w:sz w:val="28"/>
          <w:szCs w:val="28"/>
        </w:rPr>
        <w:t xml:space="preserve"> (новостей)</w:t>
      </w:r>
      <w:r w:rsidRPr="00F9723F">
        <w:rPr>
          <w:sz w:val="28"/>
          <w:szCs w:val="28"/>
        </w:rPr>
        <w:t xml:space="preserve">; </w:t>
      </w:r>
    </w:p>
    <w:p w:rsidR="00D13A89" w:rsidRPr="00F9723F" w:rsidRDefault="00D13A89" w:rsidP="005E1497">
      <w:pPr>
        <w:pStyle w:val="Default"/>
        <w:ind w:firstLine="709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 xml:space="preserve">— в рамках приема граждан (физических лиц) даны разъяснения по вопросам </w:t>
      </w:r>
      <w:r w:rsidR="00485567">
        <w:rPr>
          <w:color w:val="auto"/>
          <w:sz w:val="28"/>
          <w:szCs w:val="28"/>
        </w:rPr>
        <w:t>семенного контроля</w:t>
      </w:r>
      <w:r w:rsidRPr="00F9723F">
        <w:rPr>
          <w:color w:val="auto"/>
          <w:sz w:val="28"/>
          <w:szCs w:val="28"/>
        </w:rPr>
        <w:t xml:space="preserve"> </w:t>
      </w:r>
      <w:r w:rsidR="003115DD">
        <w:rPr>
          <w:color w:val="auto"/>
          <w:sz w:val="28"/>
          <w:szCs w:val="28"/>
        </w:rPr>
        <w:t>8</w:t>
      </w:r>
      <w:r w:rsidRPr="00F9723F">
        <w:rPr>
          <w:color w:val="auto"/>
          <w:sz w:val="28"/>
          <w:szCs w:val="28"/>
        </w:rPr>
        <w:t xml:space="preserve"> гражданам. </w:t>
      </w:r>
    </w:p>
    <w:p w:rsidR="00C509F7" w:rsidRPr="00E22A17" w:rsidRDefault="000E28B4" w:rsidP="00E22A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9723F">
        <w:rPr>
          <w:color w:val="auto"/>
          <w:sz w:val="28"/>
          <w:szCs w:val="28"/>
        </w:rPr>
        <w:tab/>
        <w:t>Управлением</w:t>
      </w:r>
      <w:r w:rsidR="00D13A89" w:rsidRPr="00F9723F">
        <w:rPr>
          <w:color w:val="auto"/>
          <w:sz w:val="28"/>
          <w:szCs w:val="28"/>
        </w:rPr>
        <w:t xml:space="preserve"> </w:t>
      </w:r>
      <w:r w:rsidR="00605197">
        <w:rPr>
          <w:color w:val="auto"/>
          <w:sz w:val="28"/>
          <w:szCs w:val="28"/>
        </w:rPr>
        <w:t>регулярно</w:t>
      </w:r>
      <w:r w:rsidR="00D13A89" w:rsidRPr="00F9723F">
        <w:rPr>
          <w:color w:val="auto"/>
          <w:sz w:val="28"/>
          <w:szCs w:val="28"/>
        </w:rPr>
        <w:t xml:space="preserve"> проводи</w:t>
      </w:r>
      <w:r w:rsidR="00605197">
        <w:rPr>
          <w:color w:val="auto"/>
          <w:sz w:val="28"/>
          <w:szCs w:val="28"/>
        </w:rPr>
        <w:t>тся</w:t>
      </w:r>
      <w:r w:rsidR="00D13A89" w:rsidRPr="00F9723F">
        <w:rPr>
          <w:color w:val="auto"/>
          <w:sz w:val="28"/>
          <w:szCs w:val="28"/>
        </w:rPr>
        <w:t xml:space="preserve"> работа по размещению на сайте</w:t>
      </w:r>
      <w:r w:rsidR="00D13A89">
        <w:rPr>
          <w:color w:val="auto"/>
          <w:sz w:val="28"/>
          <w:szCs w:val="28"/>
        </w:rPr>
        <w:t xml:space="preserve"> ответов/разъяснений по часто задаваемым вопросам в сфере </w:t>
      </w:r>
      <w:r w:rsidR="00B52E4D">
        <w:rPr>
          <w:color w:val="auto"/>
          <w:sz w:val="28"/>
          <w:szCs w:val="28"/>
        </w:rPr>
        <w:t>семенного контроля</w:t>
      </w:r>
      <w:r w:rsidR="00D13A89">
        <w:rPr>
          <w:color w:val="auto"/>
          <w:sz w:val="28"/>
          <w:szCs w:val="28"/>
        </w:rPr>
        <w:t xml:space="preserve">. </w:t>
      </w:r>
    </w:p>
    <w:sectPr w:rsidR="00C509F7" w:rsidRPr="00E22A17" w:rsidSect="00026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AA0E35"/>
    <w:multiLevelType w:val="hybridMultilevel"/>
    <w:tmpl w:val="DB3D8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6539"/>
    <w:rsid w:val="00003E57"/>
    <w:rsid w:val="00026422"/>
    <w:rsid w:val="00035E14"/>
    <w:rsid w:val="000444C4"/>
    <w:rsid w:val="00090521"/>
    <w:rsid w:val="000974B2"/>
    <w:rsid w:val="000D46DD"/>
    <w:rsid w:val="000E28B4"/>
    <w:rsid w:val="000F32FF"/>
    <w:rsid w:val="00103257"/>
    <w:rsid w:val="00112C00"/>
    <w:rsid w:val="00113FF2"/>
    <w:rsid w:val="0013393B"/>
    <w:rsid w:val="00147CCF"/>
    <w:rsid w:val="001576E3"/>
    <w:rsid w:val="0017343B"/>
    <w:rsid w:val="00177A4E"/>
    <w:rsid w:val="00190154"/>
    <w:rsid w:val="001B75F6"/>
    <w:rsid w:val="001D5F05"/>
    <w:rsid w:val="00255461"/>
    <w:rsid w:val="00256F73"/>
    <w:rsid w:val="00292979"/>
    <w:rsid w:val="002B7EB1"/>
    <w:rsid w:val="002C6CCB"/>
    <w:rsid w:val="002D59BF"/>
    <w:rsid w:val="002E037B"/>
    <w:rsid w:val="003115DD"/>
    <w:rsid w:val="00331F86"/>
    <w:rsid w:val="003C6905"/>
    <w:rsid w:val="003E1F59"/>
    <w:rsid w:val="003E3ECE"/>
    <w:rsid w:val="00427197"/>
    <w:rsid w:val="004411BB"/>
    <w:rsid w:val="00485567"/>
    <w:rsid w:val="004F51E4"/>
    <w:rsid w:val="005114FC"/>
    <w:rsid w:val="00533FEB"/>
    <w:rsid w:val="00536D05"/>
    <w:rsid w:val="005E1497"/>
    <w:rsid w:val="00605197"/>
    <w:rsid w:val="00634A92"/>
    <w:rsid w:val="00641E55"/>
    <w:rsid w:val="00684D89"/>
    <w:rsid w:val="006B39AF"/>
    <w:rsid w:val="00706888"/>
    <w:rsid w:val="00725919"/>
    <w:rsid w:val="00756D2A"/>
    <w:rsid w:val="0079513E"/>
    <w:rsid w:val="007C3990"/>
    <w:rsid w:val="007C4014"/>
    <w:rsid w:val="007E5551"/>
    <w:rsid w:val="00861DCE"/>
    <w:rsid w:val="008D0737"/>
    <w:rsid w:val="009265D4"/>
    <w:rsid w:val="00932DF9"/>
    <w:rsid w:val="009403E5"/>
    <w:rsid w:val="00950662"/>
    <w:rsid w:val="00952BE9"/>
    <w:rsid w:val="009737B8"/>
    <w:rsid w:val="009B1F1D"/>
    <w:rsid w:val="009C31FF"/>
    <w:rsid w:val="009E58AD"/>
    <w:rsid w:val="00A01A11"/>
    <w:rsid w:val="00A03429"/>
    <w:rsid w:val="00A07B49"/>
    <w:rsid w:val="00A16E12"/>
    <w:rsid w:val="00A263E5"/>
    <w:rsid w:val="00AD19BB"/>
    <w:rsid w:val="00AD2A4A"/>
    <w:rsid w:val="00AE176D"/>
    <w:rsid w:val="00AF14AE"/>
    <w:rsid w:val="00AF7000"/>
    <w:rsid w:val="00B42D34"/>
    <w:rsid w:val="00B52E4D"/>
    <w:rsid w:val="00B53C34"/>
    <w:rsid w:val="00B55F7B"/>
    <w:rsid w:val="00B77012"/>
    <w:rsid w:val="00C122CA"/>
    <w:rsid w:val="00C15E42"/>
    <w:rsid w:val="00C329DE"/>
    <w:rsid w:val="00C509F7"/>
    <w:rsid w:val="00C73E20"/>
    <w:rsid w:val="00CA2C55"/>
    <w:rsid w:val="00CB7B6C"/>
    <w:rsid w:val="00D13A89"/>
    <w:rsid w:val="00D7583B"/>
    <w:rsid w:val="00D96539"/>
    <w:rsid w:val="00DA2BBE"/>
    <w:rsid w:val="00DC1F9B"/>
    <w:rsid w:val="00E10B49"/>
    <w:rsid w:val="00E22A17"/>
    <w:rsid w:val="00E50801"/>
    <w:rsid w:val="00EC398B"/>
    <w:rsid w:val="00EC3B21"/>
    <w:rsid w:val="00ED0D4A"/>
    <w:rsid w:val="00F04569"/>
    <w:rsid w:val="00F225FE"/>
    <w:rsid w:val="00F27EDC"/>
    <w:rsid w:val="00F57CAA"/>
    <w:rsid w:val="00F63DCF"/>
    <w:rsid w:val="00F9723F"/>
    <w:rsid w:val="00FA6BE7"/>
    <w:rsid w:val="00FB2AD1"/>
    <w:rsid w:val="00FB77ED"/>
    <w:rsid w:val="00FC13D4"/>
    <w:rsid w:val="00FD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6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A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A6B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A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A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7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73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3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-tver.ru/uploaded-files/page/136/GOST_52325-2005.docx" TargetMode="External"/><Relationship Id="rId13" Type="http://schemas.openxmlformats.org/officeDocument/2006/relationships/hyperlink" Target="consultantplus://offline/ref=8870ED4781E169B6052103D7095F8DA07850F36634A213BE172EB5408635C5DDF2A205BB29h6IB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D08AF55E6D42734DD944FB7B08C0BA43C04F78A65C51F13484B46767C595824F493B10C45EA28P0EBG" TargetMode="External"/><Relationship Id="rId12" Type="http://schemas.openxmlformats.org/officeDocument/2006/relationships/hyperlink" Target="consultantplus://offline/ref=8870ED4781E169B6052103D7095F8DA07850F36634A213BE172EB5408635C5DDF2A205B829h6I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shn-tver.ru/uploaded-files/page/136/GOST_52325-2005.docx" TargetMode="External"/><Relationship Id="rId11" Type="http://schemas.openxmlformats.org/officeDocument/2006/relationships/hyperlink" Target="consultantplus://offline/ref=8870ED4781E169B6052103D7095F8DA07850F36634A213BE172EB5408635C5DDF2A205B829h6I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70ED4781E169B6052103D7095F8DA07850F36634A213BE172EB5408635C5DDF2A205BB29h6IB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870ED4781E169B6052103D7095F8DA07850F36634A213BE172EB5408635C5DDF2A205B829h6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3D9C9-2ECD-48E3-888B-982CAB51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KR02</dc:creator>
  <cp:lastModifiedBy>s04</cp:lastModifiedBy>
  <cp:revision>22</cp:revision>
  <cp:lastPrinted>2017-05-19T09:52:00Z</cp:lastPrinted>
  <dcterms:created xsi:type="dcterms:W3CDTF">2017-09-13T03:54:00Z</dcterms:created>
  <dcterms:modified xsi:type="dcterms:W3CDTF">2017-09-20T10:14:00Z</dcterms:modified>
</cp:coreProperties>
</file>