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01" w:rsidRPr="00781967" w:rsidRDefault="00362701" w:rsidP="00362701">
      <w:pPr>
        <w:spacing w:after="0"/>
        <w:jc w:val="right"/>
        <w:rPr>
          <w:rFonts w:ascii="Times New Roman" w:hAnsi="Times New Roman" w:cs="Times New Roman"/>
          <w:b/>
          <w:bCs/>
          <w:i/>
          <w:sz w:val="28"/>
          <w:szCs w:val="28"/>
        </w:rPr>
      </w:pPr>
      <w:r w:rsidRPr="00781967">
        <w:rPr>
          <w:rFonts w:ascii="Times New Roman" w:hAnsi="Times New Roman" w:cs="Times New Roman"/>
          <w:b/>
          <w:i/>
          <w:iCs/>
          <w:sz w:val="28"/>
          <w:szCs w:val="28"/>
        </w:rPr>
        <w:t>Выступление на публичных обсуждениях р</w:t>
      </w:r>
      <w:r w:rsidRPr="00781967">
        <w:rPr>
          <w:rFonts w:ascii="Times New Roman" w:hAnsi="Times New Roman" w:cs="Times New Roman"/>
          <w:b/>
          <w:bCs/>
          <w:i/>
          <w:sz w:val="28"/>
          <w:szCs w:val="28"/>
        </w:rPr>
        <w:t xml:space="preserve">езультатов правоприменительной практики Управления Россельхознадзора </w:t>
      </w:r>
    </w:p>
    <w:p w:rsidR="00C03624" w:rsidRPr="00781967" w:rsidRDefault="00362701" w:rsidP="00C03624">
      <w:pPr>
        <w:spacing w:after="0"/>
        <w:jc w:val="right"/>
        <w:rPr>
          <w:rStyle w:val="a5"/>
          <w:rFonts w:ascii="Times New Roman" w:hAnsi="Times New Roman" w:cs="Times New Roman"/>
          <w:i/>
          <w:sz w:val="28"/>
          <w:szCs w:val="28"/>
        </w:rPr>
      </w:pPr>
      <w:r w:rsidRPr="00781967">
        <w:rPr>
          <w:rFonts w:ascii="Times New Roman" w:hAnsi="Times New Roman" w:cs="Times New Roman"/>
          <w:b/>
          <w:bCs/>
          <w:i/>
          <w:sz w:val="28"/>
          <w:szCs w:val="28"/>
        </w:rPr>
        <w:t xml:space="preserve">по Республике Башкортостан </w:t>
      </w:r>
      <w:r w:rsidR="00C03624" w:rsidRPr="00781967">
        <w:rPr>
          <w:rFonts w:ascii="Times New Roman" w:hAnsi="Times New Roman" w:cs="Times New Roman"/>
          <w:b/>
          <w:bCs/>
          <w:i/>
          <w:sz w:val="28"/>
          <w:szCs w:val="28"/>
        </w:rPr>
        <w:t>в сфере ветеринарии</w:t>
      </w:r>
    </w:p>
    <w:p w:rsidR="00362701" w:rsidRPr="00781967" w:rsidRDefault="00362701" w:rsidP="00362701">
      <w:pPr>
        <w:spacing w:after="0"/>
        <w:jc w:val="right"/>
        <w:rPr>
          <w:rFonts w:ascii="Times New Roman" w:hAnsi="Times New Roman" w:cs="Times New Roman"/>
          <w:b/>
          <w:bCs/>
          <w:i/>
          <w:sz w:val="28"/>
          <w:szCs w:val="28"/>
        </w:rPr>
      </w:pPr>
      <w:r w:rsidRPr="00781967">
        <w:rPr>
          <w:rFonts w:ascii="Times New Roman" w:hAnsi="Times New Roman" w:cs="Times New Roman"/>
          <w:b/>
          <w:bCs/>
          <w:i/>
          <w:sz w:val="28"/>
          <w:szCs w:val="28"/>
        </w:rPr>
        <w:t xml:space="preserve">за 1 квартал 2018 года </w:t>
      </w:r>
    </w:p>
    <w:p w:rsidR="00362701" w:rsidRPr="00781967" w:rsidRDefault="00362701" w:rsidP="00362701">
      <w:pPr>
        <w:jc w:val="right"/>
        <w:rPr>
          <w:rFonts w:ascii="Times New Roman" w:hAnsi="Times New Roman" w:cs="Times New Roman"/>
          <w:b/>
          <w:i/>
          <w:iCs/>
          <w:sz w:val="28"/>
          <w:szCs w:val="28"/>
        </w:rPr>
      </w:pPr>
    </w:p>
    <w:p w:rsidR="001F14A4" w:rsidRPr="00781967" w:rsidRDefault="00362701" w:rsidP="001F14A4">
      <w:pPr>
        <w:spacing w:after="0"/>
        <w:jc w:val="right"/>
        <w:rPr>
          <w:rFonts w:ascii="Times New Roman" w:hAnsi="Times New Roman" w:cs="Times New Roman"/>
          <w:b/>
          <w:i/>
          <w:iCs/>
          <w:sz w:val="28"/>
          <w:szCs w:val="28"/>
        </w:rPr>
      </w:pPr>
      <w:r w:rsidRPr="00781967">
        <w:rPr>
          <w:rFonts w:ascii="Times New Roman" w:hAnsi="Times New Roman" w:cs="Times New Roman"/>
          <w:b/>
          <w:i/>
          <w:iCs/>
          <w:sz w:val="28"/>
          <w:szCs w:val="28"/>
        </w:rPr>
        <w:t>г</w:t>
      </w:r>
      <w:proofErr w:type="gramStart"/>
      <w:r w:rsidRPr="00781967">
        <w:rPr>
          <w:rFonts w:ascii="Times New Roman" w:hAnsi="Times New Roman" w:cs="Times New Roman"/>
          <w:b/>
          <w:i/>
          <w:iCs/>
          <w:sz w:val="28"/>
          <w:szCs w:val="28"/>
        </w:rPr>
        <w:t>.У</w:t>
      </w:r>
      <w:proofErr w:type="gramEnd"/>
      <w:r w:rsidRPr="00781967">
        <w:rPr>
          <w:rFonts w:ascii="Times New Roman" w:hAnsi="Times New Roman" w:cs="Times New Roman"/>
          <w:b/>
          <w:i/>
          <w:iCs/>
          <w:sz w:val="28"/>
          <w:szCs w:val="28"/>
        </w:rPr>
        <w:t xml:space="preserve">фа, ФГБОУ ВО Башкирский ГАУ, </w:t>
      </w:r>
    </w:p>
    <w:p w:rsidR="00362701" w:rsidRPr="00781967" w:rsidRDefault="00362701" w:rsidP="001F14A4">
      <w:pPr>
        <w:spacing w:after="0"/>
        <w:jc w:val="right"/>
        <w:rPr>
          <w:rFonts w:ascii="Times New Roman" w:hAnsi="Times New Roman" w:cs="Times New Roman"/>
          <w:b/>
          <w:i/>
          <w:iCs/>
          <w:sz w:val="28"/>
          <w:szCs w:val="28"/>
        </w:rPr>
      </w:pPr>
      <w:r w:rsidRPr="00781967">
        <w:rPr>
          <w:rFonts w:ascii="Times New Roman" w:hAnsi="Times New Roman" w:cs="Times New Roman"/>
          <w:b/>
          <w:i/>
          <w:iCs/>
          <w:sz w:val="28"/>
          <w:szCs w:val="28"/>
        </w:rPr>
        <w:t>актовый зал</w:t>
      </w:r>
      <w:r w:rsidR="001F14A4" w:rsidRPr="00781967">
        <w:rPr>
          <w:rFonts w:ascii="Times New Roman" w:hAnsi="Times New Roman" w:cs="Times New Roman"/>
          <w:b/>
          <w:i/>
          <w:iCs/>
          <w:sz w:val="28"/>
          <w:szCs w:val="28"/>
        </w:rPr>
        <w:t>,</w:t>
      </w:r>
      <w:r w:rsidRPr="00781967">
        <w:rPr>
          <w:rFonts w:ascii="Times New Roman" w:hAnsi="Times New Roman" w:cs="Times New Roman"/>
          <w:b/>
          <w:i/>
          <w:iCs/>
          <w:sz w:val="28"/>
          <w:szCs w:val="28"/>
        </w:rPr>
        <w:t xml:space="preserve"> 1</w:t>
      </w:r>
      <w:r w:rsidR="001F14A4" w:rsidRPr="00781967">
        <w:rPr>
          <w:rFonts w:ascii="Times New Roman" w:hAnsi="Times New Roman" w:cs="Times New Roman"/>
          <w:b/>
          <w:i/>
          <w:iCs/>
          <w:sz w:val="28"/>
          <w:szCs w:val="28"/>
        </w:rPr>
        <w:t>3</w:t>
      </w:r>
      <w:r w:rsidRPr="00781967">
        <w:rPr>
          <w:rFonts w:ascii="Times New Roman" w:hAnsi="Times New Roman" w:cs="Times New Roman"/>
          <w:b/>
          <w:i/>
          <w:iCs/>
          <w:sz w:val="28"/>
          <w:szCs w:val="28"/>
        </w:rPr>
        <w:t>.0</w:t>
      </w:r>
      <w:r w:rsidR="001F14A4" w:rsidRPr="00781967">
        <w:rPr>
          <w:rFonts w:ascii="Times New Roman" w:hAnsi="Times New Roman" w:cs="Times New Roman"/>
          <w:b/>
          <w:i/>
          <w:iCs/>
          <w:sz w:val="28"/>
          <w:szCs w:val="28"/>
        </w:rPr>
        <w:t>4</w:t>
      </w:r>
      <w:r w:rsidRPr="00781967">
        <w:rPr>
          <w:rFonts w:ascii="Times New Roman" w:hAnsi="Times New Roman" w:cs="Times New Roman"/>
          <w:b/>
          <w:i/>
          <w:iCs/>
          <w:sz w:val="28"/>
          <w:szCs w:val="28"/>
        </w:rPr>
        <w:t>.2018 г.</w:t>
      </w:r>
    </w:p>
    <w:p w:rsidR="00362701" w:rsidRPr="00781967" w:rsidRDefault="00362701" w:rsidP="00362701">
      <w:pPr>
        <w:ind w:firstLine="708"/>
        <w:jc w:val="right"/>
        <w:rPr>
          <w:rFonts w:ascii="Times New Roman" w:hAnsi="Times New Roman" w:cs="Times New Roman"/>
          <w:iCs/>
          <w:sz w:val="28"/>
          <w:szCs w:val="28"/>
        </w:rPr>
      </w:pPr>
    </w:p>
    <w:p w:rsidR="00362701" w:rsidRPr="00781967" w:rsidRDefault="00362701" w:rsidP="00362701">
      <w:pPr>
        <w:autoSpaceDE w:val="0"/>
        <w:autoSpaceDN w:val="0"/>
        <w:adjustRightInd w:val="0"/>
        <w:jc w:val="both"/>
        <w:rPr>
          <w:rFonts w:ascii="Times New Roman" w:hAnsi="Times New Roman" w:cs="Times New Roman"/>
          <w:b/>
          <w:sz w:val="28"/>
          <w:szCs w:val="28"/>
        </w:rPr>
      </w:pPr>
      <w:r w:rsidRPr="00781967">
        <w:rPr>
          <w:rFonts w:ascii="Times New Roman" w:hAnsi="Times New Roman" w:cs="Times New Roman"/>
          <w:b/>
          <w:sz w:val="28"/>
          <w:szCs w:val="28"/>
        </w:rPr>
        <w:t>С</w:t>
      </w:r>
      <w:r w:rsidR="001F14A4" w:rsidRPr="00781967">
        <w:rPr>
          <w:rFonts w:ascii="Times New Roman" w:hAnsi="Times New Roman" w:cs="Times New Roman"/>
          <w:b/>
          <w:sz w:val="28"/>
          <w:szCs w:val="28"/>
        </w:rPr>
        <w:t>ЛАЙД</w:t>
      </w:r>
      <w:r w:rsidRPr="00781967">
        <w:rPr>
          <w:rFonts w:ascii="Times New Roman" w:hAnsi="Times New Roman" w:cs="Times New Roman"/>
          <w:b/>
          <w:sz w:val="28"/>
          <w:szCs w:val="28"/>
        </w:rPr>
        <w:t xml:space="preserve"> 1</w:t>
      </w:r>
    </w:p>
    <w:p w:rsidR="00362701" w:rsidRPr="00781967" w:rsidRDefault="00362701" w:rsidP="001F14A4">
      <w:pPr>
        <w:spacing w:after="0"/>
        <w:jc w:val="center"/>
        <w:rPr>
          <w:rFonts w:ascii="Times New Roman" w:hAnsi="Times New Roman" w:cs="Times New Roman"/>
          <w:iCs/>
          <w:sz w:val="28"/>
          <w:szCs w:val="28"/>
        </w:rPr>
      </w:pPr>
      <w:r w:rsidRPr="00781967">
        <w:rPr>
          <w:rFonts w:ascii="Times New Roman" w:hAnsi="Times New Roman" w:cs="Times New Roman"/>
          <w:iCs/>
          <w:sz w:val="28"/>
          <w:szCs w:val="28"/>
        </w:rPr>
        <w:t xml:space="preserve">Добрый день уважаемые коллеги, приглашенные гости </w:t>
      </w:r>
    </w:p>
    <w:p w:rsidR="00362701" w:rsidRPr="00781967" w:rsidRDefault="00362701" w:rsidP="001F14A4">
      <w:pPr>
        <w:spacing w:after="0"/>
        <w:jc w:val="center"/>
        <w:rPr>
          <w:rFonts w:ascii="Times New Roman" w:hAnsi="Times New Roman" w:cs="Times New Roman"/>
          <w:iCs/>
          <w:sz w:val="28"/>
          <w:szCs w:val="28"/>
        </w:rPr>
      </w:pPr>
      <w:r w:rsidRPr="00781967">
        <w:rPr>
          <w:rFonts w:ascii="Times New Roman" w:hAnsi="Times New Roman" w:cs="Times New Roman"/>
          <w:iCs/>
          <w:sz w:val="28"/>
          <w:szCs w:val="28"/>
        </w:rPr>
        <w:t xml:space="preserve">и участники публичных </w:t>
      </w:r>
      <w:r w:rsidR="001F14A4" w:rsidRPr="00781967">
        <w:rPr>
          <w:rFonts w:ascii="Times New Roman" w:hAnsi="Times New Roman" w:cs="Times New Roman"/>
          <w:iCs/>
          <w:sz w:val="28"/>
          <w:szCs w:val="28"/>
        </w:rPr>
        <w:t>обсуждений</w:t>
      </w:r>
      <w:r w:rsidRPr="00781967">
        <w:rPr>
          <w:rFonts w:ascii="Times New Roman" w:hAnsi="Times New Roman" w:cs="Times New Roman"/>
          <w:iCs/>
          <w:sz w:val="28"/>
          <w:szCs w:val="28"/>
        </w:rPr>
        <w:t>!</w:t>
      </w:r>
    </w:p>
    <w:p w:rsidR="00362701" w:rsidRPr="00781967" w:rsidRDefault="00362701" w:rsidP="001F14A4">
      <w:pPr>
        <w:spacing w:after="0"/>
        <w:jc w:val="center"/>
        <w:rPr>
          <w:rFonts w:ascii="Times New Roman" w:hAnsi="Times New Roman" w:cs="Times New Roman"/>
          <w:iCs/>
          <w:sz w:val="28"/>
          <w:szCs w:val="28"/>
        </w:rPr>
      </w:pPr>
    </w:p>
    <w:p w:rsidR="001F14A4" w:rsidRPr="00781967" w:rsidRDefault="00362701" w:rsidP="001F14A4">
      <w:pPr>
        <w:spacing w:after="0"/>
        <w:ind w:firstLine="709"/>
        <w:jc w:val="both"/>
        <w:rPr>
          <w:rFonts w:ascii="Times New Roman" w:hAnsi="Times New Roman" w:cs="Times New Roman"/>
          <w:bCs/>
          <w:sz w:val="28"/>
          <w:szCs w:val="28"/>
        </w:rPr>
      </w:pPr>
      <w:r w:rsidRPr="00781967">
        <w:rPr>
          <w:rFonts w:ascii="Times New Roman" w:hAnsi="Times New Roman" w:cs="Times New Roman"/>
          <w:iCs/>
          <w:sz w:val="28"/>
          <w:szCs w:val="28"/>
        </w:rPr>
        <w:t xml:space="preserve">Мы </w:t>
      </w:r>
      <w:r w:rsidR="001F14A4" w:rsidRPr="00781967">
        <w:rPr>
          <w:rFonts w:ascii="Times New Roman" w:hAnsi="Times New Roman" w:cs="Times New Roman"/>
          <w:iCs/>
          <w:sz w:val="28"/>
          <w:szCs w:val="28"/>
        </w:rPr>
        <w:t xml:space="preserve">снова </w:t>
      </w:r>
      <w:r w:rsidRPr="00781967">
        <w:rPr>
          <w:rFonts w:ascii="Times New Roman" w:hAnsi="Times New Roman" w:cs="Times New Roman"/>
          <w:iCs/>
          <w:sz w:val="28"/>
          <w:szCs w:val="28"/>
        </w:rPr>
        <w:t xml:space="preserve">рады </w:t>
      </w:r>
      <w:r w:rsidR="001F14A4" w:rsidRPr="00781967">
        <w:rPr>
          <w:rFonts w:ascii="Times New Roman" w:hAnsi="Times New Roman" w:cs="Times New Roman"/>
          <w:iCs/>
          <w:sz w:val="28"/>
          <w:szCs w:val="28"/>
        </w:rPr>
        <w:t>встрече с Вами на очередных, уже пятых по счету, публичных обсуждениях р</w:t>
      </w:r>
      <w:r w:rsidR="001F14A4" w:rsidRPr="00781967">
        <w:rPr>
          <w:rFonts w:ascii="Times New Roman" w:hAnsi="Times New Roman" w:cs="Times New Roman"/>
          <w:bCs/>
          <w:sz w:val="28"/>
          <w:szCs w:val="28"/>
        </w:rPr>
        <w:t xml:space="preserve">езультатов правоприменительной практики нашего Управления, которые </w:t>
      </w:r>
      <w:r w:rsidR="00173158" w:rsidRPr="00781967">
        <w:rPr>
          <w:rFonts w:ascii="Times New Roman" w:hAnsi="Times New Roman" w:cs="Times New Roman"/>
          <w:bCs/>
          <w:sz w:val="28"/>
          <w:szCs w:val="28"/>
        </w:rPr>
        <w:t xml:space="preserve">сегодня </w:t>
      </w:r>
      <w:r w:rsidR="001F14A4" w:rsidRPr="00781967">
        <w:rPr>
          <w:rFonts w:ascii="Times New Roman" w:hAnsi="Times New Roman" w:cs="Times New Roman"/>
          <w:bCs/>
          <w:sz w:val="28"/>
          <w:szCs w:val="28"/>
        </w:rPr>
        <w:t>мы проводим по итогам 1 квартала этого года</w:t>
      </w:r>
      <w:r w:rsidR="007C378E" w:rsidRPr="00781967">
        <w:rPr>
          <w:rFonts w:ascii="Times New Roman" w:hAnsi="Times New Roman" w:cs="Times New Roman"/>
          <w:bCs/>
          <w:sz w:val="28"/>
          <w:szCs w:val="28"/>
        </w:rPr>
        <w:t>, всё</w:t>
      </w:r>
      <w:r w:rsidR="001F14A4" w:rsidRPr="00781967">
        <w:rPr>
          <w:rFonts w:ascii="Times New Roman" w:hAnsi="Times New Roman" w:cs="Times New Roman"/>
          <w:iCs/>
          <w:sz w:val="28"/>
          <w:szCs w:val="28"/>
        </w:rPr>
        <w:t xml:space="preserve"> </w:t>
      </w:r>
      <w:r w:rsidR="007C378E" w:rsidRPr="00781967">
        <w:rPr>
          <w:rFonts w:ascii="Times New Roman" w:hAnsi="Times New Roman" w:cs="Times New Roman"/>
          <w:iCs/>
          <w:sz w:val="28"/>
          <w:szCs w:val="28"/>
        </w:rPr>
        <w:t xml:space="preserve">также </w:t>
      </w:r>
      <w:r w:rsidR="001F14A4" w:rsidRPr="00781967">
        <w:rPr>
          <w:rFonts w:ascii="Times New Roman" w:hAnsi="Times New Roman" w:cs="Times New Roman"/>
          <w:iCs/>
          <w:sz w:val="28"/>
          <w:szCs w:val="28"/>
        </w:rPr>
        <w:t xml:space="preserve">в стенах нашего родного </w:t>
      </w:r>
      <w:r w:rsidR="007C378E" w:rsidRPr="00781967">
        <w:rPr>
          <w:rFonts w:ascii="Times New Roman" w:hAnsi="Times New Roman" w:cs="Times New Roman"/>
          <w:iCs/>
          <w:sz w:val="28"/>
          <w:szCs w:val="28"/>
        </w:rPr>
        <w:t>А</w:t>
      </w:r>
      <w:r w:rsidR="001F14A4" w:rsidRPr="00781967">
        <w:rPr>
          <w:rFonts w:ascii="Times New Roman" w:hAnsi="Times New Roman" w:cs="Times New Roman"/>
          <w:iCs/>
          <w:sz w:val="28"/>
          <w:szCs w:val="28"/>
        </w:rPr>
        <w:t>грарного университета</w:t>
      </w:r>
      <w:r w:rsidR="001F14A4" w:rsidRPr="00781967">
        <w:rPr>
          <w:rFonts w:ascii="Times New Roman" w:hAnsi="Times New Roman" w:cs="Times New Roman"/>
          <w:bCs/>
          <w:sz w:val="28"/>
          <w:szCs w:val="28"/>
        </w:rPr>
        <w:t xml:space="preserve">. </w:t>
      </w:r>
      <w:r w:rsidR="007527AB" w:rsidRPr="00781967">
        <w:rPr>
          <w:rFonts w:ascii="Times New Roman" w:hAnsi="Times New Roman" w:cs="Times New Roman"/>
          <w:bCs/>
          <w:sz w:val="28"/>
          <w:szCs w:val="28"/>
        </w:rPr>
        <w:t>За это время в</w:t>
      </w:r>
      <w:r w:rsidR="002C217E" w:rsidRPr="00781967">
        <w:rPr>
          <w:rFonts w:ascii="Times New Roman" w:hAnsi="Times New Roman" w:cs="Times New Roman"/>
          <w:bCs/>
          <w:sz w:val="28"/>
          <w:szCs w:val="28"/>
        </w:rPr>
        <w:t xml:space="preserve"> наших ежекварт</w:t>
      </w:r>
      <w:r w:rsidR="00233724" w:rsidRPr="00781967">
        <w:rPr>
          <w:rFonts w:ascii="Times New Roman" w:hAnsi="Times New Roman" w:cs="Times New Roman"/>
          <w:bCs/>
          <w:sz w:val="28"/>
          <w:szCs w:val="28"/>
        </w:rPr>
        <w:t>альных встречах</w:t>
      </w:r>
      <w:r w:rsidR="00221718" w:rsidRPr="00781967">
        <w:rPr>
          <w:rFonts w:ascii="Times New Roman" w:hAnsi="Times New Roman" w:cs="Times New Roman"/>
          <w:bCs/>
          <w:sz w:val="28"/>
          <w:szCs w:val="28"/>
        </w:rPr>
        <w:t>, проводимых</w:t>
      </w:r>
      <w:r w:rsidR="00233724" w:rsidRPr="00781967">
        <w:rPr>
          <w:rFonts w:ascii="Times New Roman" w:hAnsi="Times New Roman" w:cs="Times New Roman"/>
          <w:bCs/>
          <w:sz w:val="28"/>
          <w:szCs w:val="28"/>
        </w:rPr>
        <w:t xml:space="preserve"> </w:t>
      </w:r>
      <w:r w:rsidR="00221718" w:rsidRPr="00781967">
        <w:rPr>
          <w:rFonts w:ascii="Times New Roman" w:hAnsi="Times New Roman" w:cs="Times New Roman"/>
          <w:sz w:val="28"/>
          <w:szCs w:val="28"/>
        </w:rPr>
        <w:t xml:space="preserve">в рамках реализации приоритетной программы «Реформа контрольной и надзорной деятельности» </w:t>
      </w:r>
      <w:r w:rsidR="00233724" w:rsidRPr="00781967">
        <w:rPr>
          <w:rFonts w:ascii="Times New Roman" w:hAnsi="Times New Roman" w:cs="Times New Roman"/>
          <w:b/>
          <w:bCs/>
          <w:sz w:val="28"/>
          <w:szCs w:val="28"/>
        </w:rPr>
        <w:t>приняли участие</w:t>
      </w:r>
      <w:r w:rsidR="007527AB" w:rsidRPr="00781967">
        <w:rPr>
          <w:rFonts w:ascii="Times New Roman" w:hAnsi="Times New Roman" w:cs="Times New Roman"/>
          <w:b/>
          <w:bCs/>
          <w:sz w:val="28"/>
          <w:szCs w:val="28"/>
        </w:rPr>
        <w:t xml:space="preserve"> </w:t>
      </w:r>
      <w:r w:rsidR="00221718" w:rsidRPr="00781967">
        <w:rPr>
          <w:rFonts w:ascii="Times New Roman" w:hAnsi="Times New Roman" w:cs="Times New Roman"/>
          <w:b/>
          <w:bCs/>
          <w:sz w:val="28"/>
          <w:szCs w:val="28"/>
        </w:rPr>
        <w:t xml:space="preserve">свыше </w:t>
      </w:r>
      <w:r w:rsidR="007527AB" w:rsidRPr="00781967">
        <w:rPr>
          <w:rFonts w:ascii="Times New Roman" w:hAnsi="Times New Roman" w:cs="Times New Roman"/>
          <w:b/>
          <w:bCs/>
          <w:sz w:val="28"/>
          <w:szCs w:val="28"/>
        </w:rPr>
        <w:t>1</w:t>
      </w:r>
      <w:r w:rsidR="00233724" w:rsidRPr="00781967">
        <w:rPr>
          <w:rFonts w:ascii="Times New Roman" w:hAnsi="Times New Roman" w:cs="Times New Roman"/>
          <w:b/>
          <w:bCs/>
          <w:sz w:val="28"/>
          <w:szCs w:val="28"/>
        </w:rPr>
        <w:t>250 человек</w:t>
      </w:r>
      <w:r w:rsidR="00221718" w:rsidRPr="00781967">
        <w:rPr>
          <w:rFonts w:ascii="Times New Roman" w:hAnsi="Times New Roman" w:cs="Times New Roman"/>
          <w:sz w:val="28"/>
          <w:szCs w:val="28"/>
        </w:rPr>
        <w:t xml:space="preserve"> из бизнеса, общественных организаций и органов власти всех уровней</w:t>
      </w:r>
      <w:r w:rsidR="00233724" w:rsidRPr="00781967">
        <w:rPr>
          <w:rFonts w:ascii="Times New Roman" w:hAnsi="Times New Roman" w:cs="Times New Roman"/>
          <w:bCs/>
          <w:sz w:val="28"/>
          <w:szCs w:val="28"/>
        </w:rPr>
        <w:t>.</w:t>
      </w:r>
    </w:p>
    <w:p w:rsidR="004656A5" w:rsidRPr="00781967" w:rsidRDefault="007C378E" w:rsidP="001F14A4">
      <w:pPr>
        <w:pStyle w:val="a3"/>
        <w:shd w:val="clear" w:color="auto" w:fill="FFFFFF"/>
        <w:spacing w:before="0" w:beforeAutospacing="0" w:after="0" w:afterAutospacing="0" w:line="276" w:lineRule="auto"/>
        <w:ind w:firstLine="709"/>
        <w:jc w:val="both"/>
        <w:rPr>
          <w:bCs/>
          <w:sz w:val="28"/>
          <w:szCs w:val="28"/>
        </w:rPr>
      </w:pPr>
      <w:r w:rsidRPr="00781967">
        <w:rPr>
          <w:b/>
          <w:bCs/>
          <w:sz w:val="28"/>
          <w:szCs w:val="28"/>
        </w:rPr>
        <w:t xml:space="preserve">Мы с самого начала поняли, что формат такого общения </w:t>
      </w:r>
      <w:r w:rsidR="00173158" w:rsidRPr="00781967">
        <w:rPr>
          <w:b/>
          <w:bCs/>
          <w:sz w:val="28"/>
          <w:szCs w:val="28"/>
        </w:rPr>
        <w:t>БУДЕТ</w:t>
      </w:r>
      <w:r w:rsidRPr="00781967">
        <w:rPr>
          <w:b/>
          <w:bCs/>
          <w:sz w:val="28"/>
          <w:szCs w:val="28"/>
        </w:rPr>
        <w:t xml:space="preserve"> </w:t>
      </w:r>
      <w:r w:rsidR="00173158" w:rsidRPr="00781967">
        <w:rPr>
          <w:b/>
          <w:bCs/>
          <w:sz w:val="28"/>
          <w:szCs w:val="28"/>
        </w:rPr>
        <w:t>ПОЛЕЗЕН</w:t>
      </w:r>
      <w:r w:rsidRPr="00781967">
        <w:rPr>
          <w:b/>
          <w:bCs/>
          <w:sz w:val="28"/>
          <w:szCs w:val="28"/>
        </w:rPr>
        <w:t xml:space="preserve"> и Вам и нам только в том случае, если мы будем обсуждать </w:t>
      </w:r>
      <w:r w:rsidR="00173158" w:rsidRPr="00781967">
        <w:rPr>
          <w:b/>
          <w:bCs/>
          <w:sz w:val="28"/>
          <w:szCs w:val="28"/>
        </w:rPr>
        <w:t xml:space="preserve">здесь актуальные вопросы </w:t>
      </w:r>
      <w:proofErr w:type="spellStart"/>
      <w:r w:rsidR="00173158" w:rsidRPr="00781967">
        <w:rPr>
          <w:b/>
          <w:bCs/>
          <w:sz w:val="28"/>
          <w:szCs w:val="28"/>
        </w:rPr>
        <w:t>правоприменения</w:t>
      </w:r>
      <w:proofErr w:type="spellEnd"/>
      <w:r w:rsidR="002C217E" w:rsidRPr="00781967">
        <w:rPr>
          <w:b/>
          <w:bCs/>
          <w:sz w:val="28"/>
          <w:szCs w:val="28"/>
        </w:rPr>
        <w:t xml:space="preserve"> в непосредственной связи с нашей надзорной деятельностью</w:t>
      </w:r>
      <w:r w:rsidR="00173158" w:rsidRPr="00781967">
        <w:rPr>
          <w:b/>
          <w:bCs/>
          <w:sz w:val="28"/>
          <w:szCs w:val="28"/>
        </w:rPr>
        <w:t xml:space="preserve">, </w:t>
      </w:r>
      <w:r w:rsidR="002C217E" w:rsidRPr="00781967">
        <w:rPr>
          <w:b/>
          <w:bCs/>
          <w:sz w:val="28"/>
          <w:szCs w:val="28"/>
        </w:rPr>
        <w:t>давать Вам информацию об изменениях в законодательстве</w:t>
      </w:r>
      <w:r w:rsidR="00173158" w:rsidRPr="00781967">
        <w:rPr>
          <w:b/>
          <w:bCs/>
          <w:sz w:val="28"/>
          <w:szCs w:val="28"/>
        </w:rPr>
        <w:t xml:space="preserve"> </w:t>
      </w:r>
      <w:r w:rsidR="002C217E" w:rsidRPr="00781967">
        <w:rPr>
          <w:b/>
          <w:bCs/>
          <w:sz w:val="28"/>
          <w:szCs w:val="28"/>
        </w:rPr>
        <w:t>для профилактики правонарушений</w:t>
      </w:r>
      <w:r w:rsidR="002C217E" w:rsidRPr="00781967">
        <w:rPr>
          <w:bCs/>
          <w:sz w:val="28"/>
          <w:szCs w:val="28"/>
        </w:rPr>
        <w:t xml:space="preserve">. </w:t>
      </w:r>
    </w:p>
    <w:p w:rsidR="00221718" w:rsidRPr="00781967" w:rsidRDefault="00233724" w:rsidP="00362701">
      <w:pPr>
        <w:pStyle w:val="a3"/>
        <w:shd w:val="clear" w:color="auto" w:fill="FFFFFF"/>
        <w:spacing w:before="0" w:beforeAutospacing="0" w:after="0" w:afterAutospacing="0" w:line="276" w:lineRule="auto"/>
        <w:ind w:firstLine="709"/>
        <w:jc w:val="both"/>
        <w:rPr>
          <w:iCs/>
          <w:sz w:val="28"/>
          <w:szCs w:val="28"/>
          <w:u w:val="single"/>
        </w:rPr>
      </w:pPr>
      <w:r w:rsidRPr="00781967">
        <w:rPr>
          <w:bCs/>
          <w:sz w:val="28"/>
          <w:szCs w:val="28"/>
        </w:rPr>
        <w:t xml:space="preserve">Сегодня мы снова хотим обсудить </w:t>
      </w:r>
      <w:r w:rsidR="001F14A4" w:rsidRPr="00781967">
        <w:rPr>
          <w:bCs/>
          <w:sz w:val="28"/>
          <w:szCs w:val="28"/>
          <w:u w:val="single"/>
        </w:rPr>
        <w:t>сфер</w:t>
      </w:r>
      <w:r w:rsidRPr="00781967">
        <w:rPr>
          <w:bCs/>
          <w:sz w:val="28"/>
          <w:szCs w:val="28"/>
          <w:u w:val="single"/>
        </w:rPr>
        <w:t>у</w:t>
      </w:r>
      <w:r w:rsidR="001F14A4" w:rsidRPr="00781967">
        <w:rPr>
          <w:bCs/>
          <w:sz w:val="28"/>
          <w:szCs w:val="28"/>
          <w:u w:val="single"/>
        </w:rPr>
        <w:t xml:space="preserve"> ветеринарии</w:t>
      </w:r>
      <w:r w:rsidR="00362701" w:rsidRPr="00781967">
        <w:rPr>
          <w:iCs/>
          <w:sz w:val="28"/>
          <w:szCs w:val="28"/>
        </w:rPr>
        <w:t xml:space="preserve">, </w:t>
      </w:r>
      <w:r w:rsidRPr="00781967">
        <w:rPr>
          <w:iCs/>
          <w:sz w:val="28"/>
          <w:szCs w:val="28"/>
        </w:rPr>
        <w:t xml:space="preserve">так как считанные дни остались до массового выхода сельчан на поля и пастбища, </w:t>
      </w:r>
      <w:r w:rsidR="004656A5" w:rsidRPr="00781967">
        <w:rPr>
          <w:iCs/>
          <w:sz w:val="28"/>
          <w:szCs w:val="28"/>
        </w:rPr>
        <w:t xml:space="preserve">народ потянется на природу, </w:t>
      </w:r>
      <w:r w:rsidRPr="00781967">
        <w:rPr>
          <w:iCs/>
          <w:sz w:val="28"/>
          <w:szCs w:val="28"/>
        </w:rPr>
        <w:t>уже скоро будем выводить с</w:t>
      </w:r>
      <w:r w:rsidR="004656A5" w:rsidRPr="00781967">
        <w:rPr>
          <w:iCs/>
          <w:sz w:val="28"/>
          <w:szCs w:val="28"/>
        </w:rPr>
        <w:t>кот и птицу на открытые площадки и пастьбу, перелетные птицы будут пересекать республику по путям миграции</w:t>
      </w:r>
      <w:r w:rsidR="00362701" w:rsidRPr="00781967">
        <w:rPr>
          <w:iCs/>
          <w:sz w:val="28"/>
          <w:szCs w:val="28"/>
        </w:rPr>
        <w:t>.</w:t>
      </w:r>
      <w:r w:rsidR="004656A5" w:rsidRPr="00781967">
        <w:rPr>
          <w:iCs/>
          <w:sz w:val="28"/>
          <w:szCs w:val="28"/>
        </w:rPr>
        <w:t xml:space="preserve"> </w:t>
      </w:r>
      <w:r w:rsidR="004656A5" w:rsidRPr="00781967">
        <w:rPr>
          <w:iCs/>
          <w:sz w:val="28"/>
          <w:szCs w:val="28"/>
          <w:u w:val="single"/>
        </w:rPr>
        <w:t>ВСЁ это обострит вопросы эпизоотической безопасности территории республики</w:t>
      </w:r>
      <w:r w:rsidR="004656A5" w:rsidRPr="00781967">
        <w:rPr>
          <w:iCs/>
          <w:sz w:val="28"/>
          <w:szCs w:val="28"/>
        </w:rPr>
        <w:t xml:space="preserve">, </w:t>
      </w:r>
      <w:r w:rsidR="004656A5" w:rsidRPr="00781967">
        <w:rPr>
          <w:iCs/>
          <w:sz w:val="28"/>
          <w:szCs w:val="28"/>
          <w:u w:val="single"/>
        </w:rPr>
        <w:t xml:space="preserve">соблюдения </w:t>
      </w:r>
      <w:r w:rsidR="00221718" w:rsidRPr="00781967">
        <w:rPr>
          <w:iCs/>
          <w:sz w:val="28"/>
          <w:szCs w:val="28"/>
          <w:u w:val="single"/>
        </w:rPr>
        <w:t xml:space="preserve">всеми причастными </w:t>
      </w:r>
      <w:r w:rsidR="004656A5" w:rsidRPr="00781967">
        <w:rPr>
          <w:iCs/>
          <w:sz w:val="28"/>
          <w:szCs w:val="28"/>
          <w:u w:val="single"/>
        </w:rPr>
        <w:t>ветеринарного законодательства</w:t>
      </w:r>
      <w:r w:rsidR="00221718" w:rsidRPr="00781967">
        <w:rPr>
          <w:iCs/>
          <w:sz w:val="28"/>
          <w:szCs w:val="28"/>
          <w:u w:val="single"/>
        </w:rPr>
        <w:t>.</w:t>
      </w:r>
    </w:p>
    <w:p w:rsidR="00BE436A" w:rsidRPr="00781967" w:rsidRDefault="00BE436A" w:rsidP="001F01C4">
      <w:pPr>
        <w:pStyle w:val="a3"/>
        <w:shd w:val="clear" w:color="auto" w:fill="FFFFFF"/>
        <w:spacing w:before="0" w:beforeAutospacing="0" w:after="0" w:afterAutospacing="0" w:line="276" w:lineRule="auto"/>
        <w:ind w:firstLine="709"/>
        <w:jc w:val="both"/>
        <w:rPr>
          <w:iCs/>
          <w:sz w:val="28"/>
          <w:szCs w:val="28"/>
          <w:u w:val="single"/>
        </w:rPr>
      </w:pPr>
      <w:r w:rsidRPr="00781967">
        <w:rPr>
          <w:iCs/>
          <w:sz w:val="28"/>
          <w:szCs w:val="28"/>
          <w:u w:val="single"/>
        </w:rPr>
        <w:t>В связи с этим предлагаем обсудить вопросы:</w:t>
      </w:r>
    </w:p>
    <w:p w:rsidR="00BE436A" w:rsidRPr="00781967" w:rsidRDefault="00BE436A" w:rsidP="001F01C4">
      <w:pPr>
        <w:pStyle w:val="5"/>
        <w:shd w:val="clear" w:color="auto" w:fill="auto"/>
        <w:spacing w:line="276" w:lineRule="auto"/>
        <w:ind w:firstLine="709"/>
        <w:jc w:val="both"/>
        <w:rPr>
          <w:iCs/>
          <w:sz w:val="28"/>
          <w:szCs w:val="28"/>
        </w:rPr>
      </w:pPr>
      <w:r w:rsidRPr="00781967">
        <w:rPr>
          <w:iCs/>
          <w:sz w:val="28"/>
          <w:szCs w:val="28"/>
        </w:rPr>
        <w:t>1.</w:t>
      </w:r>
      <w:r w:rsidR="00B35B00" w:rsidRPr="00781967">
        <w:rPr>
          <w:sz w:val="28"/>
          <w:szCs w:val="28"/>
        </w:rPr>
        <w:t xml:space="preserve"> О текущей эпизоотической ситуации в РФ и РБ</w:t>
      </w:r>
      <w:r w:rsidR="001F01C4" w:rsidRPr="00781967">
        <w:rPr>
          <w:sz w:val="28"/>
          <w:szCs w:val="28"/>
        </w:rPr>
        <w:t>;</w:t>
      </w:r>
    </w:p>
    <w:p w:rsidR="00BE436A" w:rsidRPr="00781967" w:rsidRDefault="00BE436A" w:rsidP="001F01C4">
      <w:pPr>
        <w:pStyle w:val="5"/>
        <w:shd w:val="clear" w:color="auto" w:fill="auto"/>
        <w:spacing w:line="276" w:lineRule="auto"/>
        <w:ind w:firstLine="709"/>
        <w:jc w:val="both"/>
        <w:rPr>
          <w:iCs/>
          <w:sz w:val="28"/>
          <w:szCs w:val="28"/>
        </w:rPr>
      </w:pPr>
      <w:r w:rsidRPr="00781967">
        <w:rPr>
          <w:iCs/>
          <w:sz w:val="28"/>
          <w:szCs w:val="28"/>
        </w:rPr>
        <w:t>2.</w:t>
      </w:r>
      <w:r w:rsidR="00B35B00" w:rsidRPr="00781967">
        <w:rPr>
          <w:sz w:val="28"/>
          <w:szCs w:val="28"/>
        </w:rPr>
        <w:t xml:space="preserve"> О регионализации РФ по заразным болезням животных</w:t>
      </w:r>
      <w:r w:rsidR="001F01C4" w:rsidRPr="00781967">
        <w:rPr>
          <w:sz w:val="28"/>
          <w:szCs w:val="28"/>
        </w:rPr>
        <w:t>;</w:t>
      </w:r>
    </w:p>
    <w:p w:rsidR="00BE436A" w:rsidRPr="00781967" w:rsidRDefault="00BE436A" w:rsidP="001F01C4">
      <w:pPr>
        <w:pStyle w:val="a3"/>
        <w:shd w:val="clear" w:color="auto" w:fill="FFFFFF"/>
        <w:spacing w:before="0" w:beforeAutospacing="0" w:after="0" w:afterAutospacing="0" w:line="276" w:lineRule="auto"/>
        <w:ind w:firstLine="709"/>
        <w:jc w:val="both"/>
        <w:rPr>
          <w:iCs/>
          <w:sz w:val="28"/>
          <w:szCs w:val="28"/>
        </w:rPr>
      </w:pPr>
      <w:r w:rsidRPr="00781967">
        <w:rPr>
          <w:iCs/>
          <w:sz w:val="28"/>
          <w:szCs w:val="28"/>
        </w:rPr>
        <w:t>3.</w:t>
      </w:r>
      <w:r w:rsidR="00B35B00" w:rsidRPr="00781967">
        <w:rPr>
          <w:sz w:val="28"/>
          <w:szCs w:val="28"/>
        </w:rPr>
        <w:t xml:space="preserve"> Об идентификации сельскохозяйственных животных</w:t>
      </w:r>
      <w:r w:rsidR="001F01C4" w:rsidRPr="00781967">
        <w:rPr>
          <w:sz w:val="28"/>
          <w:szCs w:val="28"/>
        </w:rPr>
        <w:t>;</w:t>
      </w:r>
    </w:p>
    <w:p w:rsidR="00BE436A" w:rsidRPr="00781967" w:rsidRDefault="00BE436A" w:rsidP="001F01C4">
      <w:pPr>
        <w:pStyle w:val="5"/>
        <w:shd w:val="clear" w:color="auto" w:fill="auto"/>
        <w:spacing w:line="276" w:lineRule="auto"/>
        <w:ind w:firstLine="709"/>
        <w:jc w:val="both"/>
        <w:rPr>
          <w:iCs/>
          <w:sz w:val="28"/>
          <w:szCs w:val="28"/>
        </w:rPr>
      </w:pPr>
      <w:r w:rsidRPr="00781967">
        <w:rPr>
          <w:iCs/>
          <w:sz w:val="28"/>
          <w:szCs w:val="28"/>
        </w:rPr>
        <w:t>4.</w:t>
      </w:r>
      <w:r w:rsidR="00B35B00" w:rsidRPr="00781967">
        <w:rPr>
          <w:sz w:val="28"/>
          <w:szCs w:val="28"/>
        </w:rPr>
        <w:t xml:space="preserve"> О применении </w:t>
      </w:r>
      <w:proofErr w:type="spellStart"/>
      <w:proofErr w:type="gramStart"/>
      <w:r w:rsidR="00B35B00" w:rsidRPr="00781967">
        <w:rPr>
          <w:sz w:val="28"/>
          <w:szCs w:val="28"/>
        </w:rPr>
        <w:t>риск-ориентированного</w:t>
      </w:r>
      <w:proofErr w:type="spellEnd"/>
      <w:proofErr w:type="gramEnd"/>
      <w:r w:rsidR="00B35B00" w:rsidRPr="00781967">
        <w:rPr>
          <w:sz w:val="28"/>
          <w:szCs w:val="28"/>
        </w:rPr>
        <w:t xml:space="preserve"> подхода при осуществлении государственного ветеринарного надзора</w:t>
      </w:r>
      <w:r w:rsidR="001F01C4" w:rsidRPr="00781967">
        <w:rPr>
          <w:sz w:val="28"/>
          <w:szCs w:val="28"/>
        </w:rPr>
        <w:t>;</w:t>
      </w:r>
    </w:p>
    <w:p w:rsidR="00BE436A" w:rsidRPr="00781967" w:rsidRDefault="00BE436A" w:rsidP="001F01C4">
      <w:pPr>
        <w:pStyle w:val="a3"/>
        <w:shd w:val="clear" w:color="auto" w:fill="FFFFFF"/>
        <w:spacing w:before="0" w:beforeAutospacing="0" w:after="0" w:afterAutospacing="0" w:line="276" w:lineRule="auto"/>
        <w:ind w:firstLine="709"/>
        <w:jc w:val="both"/>
        <w:rPr>
          <w:iCs/>
          <w:sz w:val="28"/>
          <w:szCs w:val="28"/>
        </w:rPr>
      </w:pPr>
      <w:r w:rsidRPr="00781967">
        <w:rPr>
          <w:iCs/>
          <w:sz w:val="28"/>
          <w:szCs w:val="28"/>
        </w:rPr>
        <w:lastRenderedPageBreak/>
        <w:t>5.</w:t>
      </w:r>
      <w:r w:rsidR="001F01C4" w:rsidRPr="00781967">
        <w:rPr>
          <w:sz w:val="28"/>
          <w:szCs w:val="28"/>
        </w:rPr>
        <w:t xml:space="preserve"> О </w:t>
      </w:r>
      <w:proofErr w:type="gramStart"/>
      <w:r w:rsidR="001F01C4" w:rsidRPr="00781967">
        <w:rPr>
          <w:sz w:val="28"/>
          <w:szCs w:val="28"/>
        </w:rPr>
        <w:t>ТР</w:t>
      </w:r>
      <w:proofErr w:type="gramEnd"/>
      <w:r w:rsidR="001F01C4" w:rsidRPr="00781967">
        <w:rPr>
          <w:sz w:val="28"/>
          <w:szCs w:val="28"/>
        </w:rPr>
        <w:t xml:space="preserve"> ТС </w:t>
      </w:r>
      <w:r w:rsidR="001F01C4" w:rsidRPr="00781967">
        <w:rPr>
          <w:rStyle w:val="extended-textshort"/>
          <w:rFonts w:eastAsia="Tahoma"/>
          <w:sz w:val="28"/>
          <w:szCs w:val="28"/>
        </w:rPr>
        <w:t xml:space="preserve">«О безопасности </w:t>
      </w:r>
      <w:r w:rsidR="001F01C4" w:rsidRPr="00781967">
        <w:rPr>
          <w:rStyle w:val="extended-textshort"/>
          <w:rFonts w:eastAsia="Tahoma"/>
          <w:bCs/>
          <w:sz w:val="28"/>
          <w:szCs w:val="28"/>
        </w:rPr>
        <w:t>рыбы</w:t>
      </w:r>
      <w:r w:rsidR="001F01C4" w:rsidRPr="00781967">
        <w:rPr>
          <w:rStyle w:val="extended-textshort"/>
          <w:rFonts w:eastAsia="Tahoma"/>
          <w:sz w:val="28"/>
          <w:szCs w:val="28"/>
        </w:rPr>
        <w:t xml:space="preserve"> </w:t>
      </w:r>
      <w:r w:rsidR="001F01C4" w:rsidRPr="00781967">
        <w:rPr>
          <w:rStyle w:val="extended-textshort"/>
          <w:rFonts w:eastAsia="Tahoma"/>
          <w:bCs/>
          <w:sz w:val="28"/>
          <w:szCs w:val="28"/>
        </w:rPr>
        <w:t>и</w:t>
      </w:r>
      <w:r w:rsidR="001F01C4" w:rsidRPr="00781967">
        <w:rPr>
          <w:rStyle w:val="extended-textshort"/>
          <w:rFonts w:eastAsia="Tahoma"/>
          <w:sz w:val="28"/>
          <w:szCs w:val="28"/>
        </w:rPr>
        <w:t xml:space="preserve"> </w:t>
      </w:r>
      <w:r w:rsidR="001F01C4" w:rsidRPr="00781967">
        <w:rPr>
          <w:rStyle w:val="extended-textshort"/>
          <w:rFonts w:eastAsia="Tahoma"/>
          <w:bCs/>
          <w:sz w:val="28"/>
          <w:szCs w:val="28"/>
        </w:rPr>
        <w:t>рыбной</w:t>
      </w:r>
      <w:r w:rsidR="001F01C4" w:rsidRPr="00781967">
        <w:rPr>
          <w:rStyle w:val="extended-textshort"/>
          <w:rFonts w:eastAsia="Tahoma"/>
          <w:sz w:val="28"/>
          <w:szCs w:val="28"/>
        </w:rPr>
        <w:t xml:space="preserve"> </w:t>
      </w:r>
      <w:r w:rsidR="001F01C4" w:rsidRPr="00781967">
        <w:rPr>
          <w:rStyle w:val="extended-textshort"/>
          <w:rFonts w:eastAsia="Tahoma"/>
          <w:bCs/>
          <w:sz w:val="28"/>
          <w:szCs w:val="28"/>
        </w:rPr>
        <w:t>продукции</w:t>
      </w:r>
      <w:r w:rsidR="001F01C4" w:rsidRPr="00781967">
        <w:rPr>
          <w:rStyle w:val="extended-textshort"/>
          <w:rFonts w:eastAsia="Tahoma"/>
          <w:sz w:val="28"/>
          <w:szCs w:val="28"/>
        </w:rPr>
        <w:t>»;</w:t>
      </w:r>
    </w:p>
    <w:p w:rsidR="00BE436A" w:rsidRPr="00781967" w:rsidRDefault="00BE436A" w:rsidP="001F01C4">
      <w:pPr>
        <w:pStyle w:val="a3"/>
        <w:shd w:val="clear" w:color="auto" w:fill="FFFFFF"/>
        <w:spacing w:before="0" w:beforeAutospacing="0" w:after="0" w:afterAutospacing="0"/>
        <w:ind w:firstLine="709"/>
        <w:jc w:val="both"/>
        <w:rPr>
          <w:sz w:val="28"/>
          <w:szCs w:val="28"/>
        </w:rPr>
      </w:pPr>
      <w:r w:rsidRPr="00781967">
        <w:rPr>
          <w:iCs/>
          <w:sz w:val="28"/>
          <w:szCs w:val="28"/>
        </w:rPr>
        <w:t>6.</w:t>
      </w:r>
      <w:r w:rsidR="001F01C4" w:rsidRPr="00781967">
        <w:rPr>
          <w:sz w:val="28"/>
          <w:szCs w:val="28"/>
        </w:rPr>
        <w:t xml:space="preserve"> Об изменениях в законодательстве в области ветеринарии</w:t>
      </w:r>
      <w:r w:rsidR="00904F77" w:rsidRPr="00781967">
        <w:rPr>
          <w:sz w:val="28"/>
          <w:szCs w:val="28"/>
        </w:rPr>
        <w:t>;</w:t>
      </w:r>
    </w:p>
    <w:p w:rsidR="00904F77" w:rsidRPr="00781967" w:rsidRDefault="00904F77" w:rsidP="00904F77">
      <w:pPr>
        <w:spacing w:after="0" w:line="240" w:lineRule="auto"/>
        <w:ind w:firstLine="709"/>
        <w:jc w:val="both"/>
        <w:rPr>
          <w:rFonts w:ascii="Times New Roman" w:eastAsia="Times New Roman" w:hAnsi="Times New Roman" w:cs="Times New Roman"/>
          <w:sz w:val="28"/>
          <w:szCs w:val="28"/>
        </w:rPr>
      </w:pPr>
      <w:r w:rsidRPr="00781967">
        <w:rPr>
          <w:rFonts w:ascii="Times New Roman" w:hAnsi="Times New Roman" w:cs="Times New Roman"/>
          <w:sz w:val="28"/>
          <w:szCs w:val="28"/>
        </w:rPr>
        <w:t xml:space="preserve">7. </w:t>
      </w:r>
      <w:r w:rsidRPr="00781967">
        <w:rPr>
          <w:rFonts w:ascii="Times New Roman" w:eastAsia="Times New Roman" w:hAnsi="Times New Roman" w:cs="Times New Roman"/>
          <w:sz w:val="28"/>
          <w:szCs w:val="28"/>
        </w:rPr>
        <w:t>О внедрении на территории республики электронной ветеринарной сертификации</w:t>
      </w:r>
      <w:r w:rsidRPr="00781967">
        <w:rPr>
          <w:rFonts w:ascii="Times New Roman" w:hAnsi="Times New Roman" w:cs="Times New Roman"/>
          <w:sz w:val="28"/>
          <w:szCs w:val="28"/>
        </w:rPr>
        <w:t>.</w:t>
      </w:r>
    </w:p>
    <w:p w:rsidR="00904F77" w:rsidRPr="00781967" w:rsidRDefault="00904F77" w:rsidP="001F01C4">
      <w:pPr>
        <w:pStyle w:val="a3"/>
        <w:shd w:val="clear" w:color="auto" w:fill="FFFFFF"/>
        <w:spacing w:before="0" w:beforeAutospacing="0" w:after="0" w:afterAutospacing="0"/>
        <w:ind w:firstLine="709"/>
        <w:jc w:val="both"/>
        <w:rPr>
          <w:iCs/>
          <w:sz w:val="28"/>
          <w:szCs w:val="28"/>
        </w:rPr>
      </w:pPr>
    </w:p>
    <w:p w:rsidR="00904F77" w:rsidRPr="00781967" w:rsidRDefault="00904F77" w:rsidP="00904F77">
      <w:pPr>
        <w:autoSpaceDE w:val="0"/>
        <w:autoSpaceDN w:val="0"/>
        <w:adjustRightInd w:val="0"/>
        <w:spacing w:after="0"/>
        <w:ind w:firstLine="709"/>
        <w:jc w:val="both"/>
        <w:rPr>
          <w:rFonts w:ascii="Times New Roman" w:hAnsi="Times New Roman" w:cs="Times New Roman"/>
          <w:iCs/>
          <w:sz w:val="28"/>
          <w:szCs w:val="28"/>
        </w:rPr>
      </w:pPr>
      <w:r w:rsidRPr="00781967">
        <w:rPr>
          <w:rFonts w:ascii="Times New Roman" w:hAnsi="Times New Roman" w:cs="Times New Roman"/>
          <w:iCs/>
          <w:sz w:val="28"/>
          <w:szCs w:val="28"/>
        </w:rPr>
        <w:t xml:space="preserve">Мы раздали вам при регистрации анкеты для оценки полезности данного мероприятия, для того, чтобы вы смогли также оставить свои пожелания и вопросы. Мы их рассмотрим в установленные сроки и направим вам ответы в письменной форме. В то же время ваши пожелания помогут нам в дальнейшем скоординировать такого рода мероприятия по наполнению и доступности. </w:t>
      </w:r>
    </w:p>
    <w:p w:rsidR="00221718" w:rsidRPr="00781967" w:rsidRDefault="00362701" w:rsidP="001F01C4">
      <w:pPr>
        <w:autoSpaceDE w:val="0"/>
        <w:autoSpaceDN w:val="0"/>
        <w:adjustRightInd w:val="0"/>
        <w:spacing w:after="0"/>
        <w:ind w:firstLine="708"/>
        <w:jc w:val="both"/>
        <w:rPr>
          <w:rFonts w:ascii="Times New Roman" w:hAnsi="Times New Roman" w:cs="Times New Roman"/>
          <w:iCs/>
          <w:sz w:val="28"/>
          <w:szCs w:val="28"/>
        </w:rPr>
      </w:pPr>
      <w:r w:rsidRPr="00781967">
        <w:rPr>
          <w:rFonts w:ascii="Times New Roman" w:hAnsi="Times New Roman" w:cs="Times New Roman"/>
          <w:iCs/>
          <w:sz w:val="28"/>
          <w:szCs w:val="28"/>
        </w:rPr>
        <w:t>На сегодняшн</w:t>
      </w:r>
      <w:r w:rsidR="00221718" w:rsidRPr="00781967">
        <w:rPr>
          <w:rFonts w:ascii="Times New Roman" w:hAnsi="Times New Roman" w:cs="Times New Roman"/>
          <w:iCs/>
          <w:sz w:val="28"/>
          <w:szCs w:val="28"/>
        </w:rPr>
        <w:t>их обсуждениях</w:t>
      </w:r>
      <w:r w:rsidRPr="00781967">
        <w:rPr>
          <w:rFonts w:ascii="Times New Roman" w:hAnsi="Times New Roman" w:cs="Times New Roman"/>
          <w:iCs/>
          <w:sz w:val="28"/>
          <w:szCs w:val="28"/>
        </w:rPr>
        <w:t xml:space="preserve"> присутствуют руководители и уполномоченные лица федеральных и региональных органов исполнительной власти, органов местного самоуправления, предприятий и учреждений республики, сетевых компаний, руководители и представители общественных организаций</w:t>
      </w:r>
      <w:r w:rsidR="00221718" w:rsidRPr="00781967">
        <w:rPr>
          <w:rFonts w:ascii="Times New Roman" w:hAnsi="Times New Roman" w:cs="Times New Roman"/>
          <w:iCs/>
          <w:sz w:val="28"/>
          <w:szCs w:val="28"/>
        </w:rPr>
        <w:t>, наши коллеги из</w:t>
      </w:r>
      <w:r w:rsidRPr="00781967">
        <w:rPr>
          <w:rFonts w:ascii="Times New Roman" w:hAnsi="Times New Roman" w:cs="Times New Roman"/>
          <w:iCs/>
          <w:sz w:val="28"/>
          <w:szCs w:val="28"/>
        </w:rPr>
        <w:t xml:space="preserve"> </w:t>
      </w:r>
      <w:r w:rsidR="00221718" w:rsidRPr="00781967">
        <w:rPr>
          <w:rFonts w:ascii="Times New Roman" w:hAnsi="Times New Roman" w:cs="Times New Roman"/>
          <w:iCs/>
          <w:sz w:val="28"/>
          <w:szCs w:val="28"/>
        </w:rPr>
        <w:t>А</w:t>
      </w:r>
      <w:r w:rsidRPr="00781967">
        <w:rPr>
          <w:rFonts w:ascii="Times New Roman" w:hAnsi="Times New Roman" w:cs="Times New Roman"/>
          <w:iCs/>
          <w:sz w:val="28"/>
          <w:szCs w:val="28"/>
        </w:rPr>
        <w:t>грарного университета.</w:t>
      </w:r>
      <w:r w:rsidR="00221718" w:rsidRPr="00781967">
        <w:rPr>
          <w:rFonts w:ascii="Times New Roman" w:hAnsi="Times New Roman" w:cs="Times New Roman"/>
          <w:iCs/>
          <w:sz w:val="28"/>
          <w:szCs w:val="28"/>
        </w:rPr>
        <w:t xml:space="preserve"> </w:t>
      </w:r>
    </w:p>
    <w:p w:rsidR="00221718" w:rsidRPr="00781967" w:rsidRDefault="00221718" w:rsidP="001F01C4">
      <w:pPr>
        <w:autoSpaceDE w:val="0"/>
        <w:autoSpaceDN w:val="0"/>
        <w:adjustRightInd w:val="0"/>
        <w:spacing w:after="0"/>
        <w:ind w:firstLine="709"/>
        <w:jc w:val="both"/>
        <w:rPr>
          <w:rFonts w:ascii="Times New Roman" w:hAnsi="Times New Roman" w:cs="Times New Roman"/>
          <w:i/>
          <w:iCs/>
          <w:sz w:val="28"/>
          <w:szCs w:val="28"/>
          <w:u w:val="single"/>
        </w:rPr>
      </w:pPr>
    </w:p>
    <w:p w:rsidR="00362701" w:rsidRPr="00781967" w:rsidRDefault="00904F77" w:rsidP="00B2631C">
      <w:pPr>
        <w:autoSpaceDE w:val="0"/>
        <w:autoSpaceDN w:val="0"/>
        <w:adjustRightInd w:val="0"/>
        <w:spacing w:after="0"/>
        <w:ind w:firstLine="709"/>
        <w:jc w:val="both"/>
        <w:rPr>
          <w:rFonts w:ascii="Times New Roman" w:hAnsi="Times New Roman" w:cs="Times New Roman"/>
          <w:b/>
          <w:iCs/>
          <w:sz w:val="28"/>
          <w:szCs w:val="28"/>
        </w:rPr>
      </w:pPr>
      <w:r w:rsidRPr="00781967">
        <w:rPr>
          <w:rFonts w:ascii="Times New Roman" w:hAnsi="Times New Roman" w:cs="Times New Roman"/>
          <w:b/>
          <w:iCs/>
          <w:sz w:val="28"/>
          <w:szCs w:val="28"/>
        </w:rPr>
        <w:t xml:space="preserve">Представляю </w:t>
      </w:r>
      <w:r w:rsidR="00362701" w:rsidRPr="00781967">
        <w:rPr>
          <w:rFonts w:ascii="Times New Roman" w:hAnsi="Times New Roman" w:cs="Times New Roman"/>
          <w:b/>
          <w:iCs/>
          <w:sz w:val="28"/>
          <w:szCs w:val="28"/>
        </w:rPr>
        <w:t xml:space="preserve">членов президиума сегодняшних </w:t>
      </w:r>
      <w:r w:rsidRPr="00781967">
        <w:rPr>
          <w:rFonts w:ascii="Times New Roman" w:hAnsi="Times New Roman" w:cs="Times New Roman"/>
          <w:b/>
          <w:iCs/>
          <w:sz w:val="28"/>
          <w:szCs w:val="28"/>
        </w:rPr>
        <w:t>обсужде</w:t>
      </w:r>
      <w:r w:rsidR="00362701" w:rsidRPr="00781967">
        <w:rPr>
          <w:rFonts w:ascii="Times New Roman" w:hAnsi="Times New Roman" w:cs="Times New Roman"/>
          <w:b/>
          <w:iCs/>
          <w:sz w:val="28"/>
          <w:szCs w:val="28"/>
        </w:rPr>
        <w:t>ний.</w:t>
      </w:r>
    </w:p>
    <w:p w:rsidR="00362701" w:rsidRPr="00781967" w:rsidRDefault="00362701" w:rsidP="00B2631C">
      <w:pPr>
        <w:autoSpaceDE w:val="0"/>
        <w:autoSpaceDN w:val="0"/>
        <w:adjustRightInd w:val="0"/>
        <w:spacing w:after="0"/>
        <w:ind w:firstLine="709"/>
        <w:jc w:val="both"/>
        <w:rPr>
          <w:rFonts w:ascii="Times New Roman" w:hAnsi="Times New Roman" w:cs="Times New Roman"/>
          <w:sz w:val="28"/>
          <w:szCs w:val="28"/>
        </w:rPr>
      </w:pPr>
      <w:r w:rsidRPr="00781967">
        <w:rPr>
          <w:rFonts w:ascii="Times New Roman" w:hAnsi="Times New Roman" w:cs="Times New Roman"/>
          <w:b/>
          <w:bCs/>
          <w:color w:val="333333"/>
          <w:sz w:val="28"/>
          <w:szCs w:val="28"/>
          <w:shd w:val="clear" w:color="auto" w:fill="FFFFFF"/>
        </w:rPr>
        <w:t>Гусманов</w:t>
      </w:r>
      <w:r w:rsidRPr="00781967">
        <w:rPr>
          <w:rFonts w:ascii="Times New Roman" w:hAnsi="Times New Roman" w:cs="Times New Roman"/>
          <w:b/>
          <w:bCs/>
          <w:color w:val="000000"/>
          <w:sz w:val="28"/>
          <w:szCs w:val="28"/>
        </w:rPr>
        <w:t xml:space="preserve"> </w:t>
      </w:r>
      <w:r w:rsidRPr="00781967">
        <w:rPr>
          <w:rFonts w:ascii="Times New Roman" w:hAnsi="Times New Roman" w:cs="Times New Roman"/>
          <w:b/>
          <w:color w:val="333333"/>
          <w:sz w:val="28"/>
          <w:szCs w:val="28"/>
          <w:shd w:val="clear" w:color="auto" w:fill="FFFFFF"/>
        </w:rPr>
        <w:t xml:space="preserve">Расул </w:t>
      </w:r>
      <w:proofErr w:type="spellStart"/>
      <w:r w:rsidRPr="00781967">
        <w:rPr>
          <w:rFonts w:ascii="Times New Roman" w:hAnsi="Times New Roman" w:cs="Times New Roman"/>
          <w:b/>
          <w:color w:val="333333"/>
          <w:sz w:val="28"/>
          <w:szCs w:val="28"/>
          <w:shd w:val="clear" w:color="auto" w:fill="FFFFFF"/>
        </w:rPr>
        <w:t>Узбекович</w:t>
      </w:r>
      <w:proofErr w:type="spellEnd"/>
      <w:r w:rsidRPr="00781967">
        <w:rPr>
          <w:rFonts w:ascii="Times New Roman" w:hAnsi="Times New Roman" w:cs="Times New Roman"/>
          <w:color w:val="333333"/>
          <w:sz w:val="28"/>
          <w:szCs w:val="28"/>
          <w:shd w:val="clear" w:color="auto" w:fill="FFFFFF"/>
        </w:rPr>
        <w:t xml:space="preserve"> </w:t>
      </w:r>
      <w:r w:rsidRPr="00781967">
        <w:rPr>
          <w:rFonts w:ascii="Times New Roman" w:hAnsi="Times New Roman" w:cs="Times New Roman"/>
          <w:sz w:val="28"/>
          <w:szCs w:val="28"/>
        </w:rPr>
        <w:t xml:space="preserve">– </w:t>
      </w:r>
      <w:r w:rsidRPr="00781967">
        <w:rPr>
          <w:rFonts w:ascii="Times New Roman" w:hAnsi="Times New Roman" w:cs="Times New Roman"/>
          <w:bCs/>
          <w:color w:val="000000"/>
          <w:sz w:val="28"/>
          <w:szCs w:val="28"/>
        </w:rPr>
        <w:t xml:space="preserve">председатель </w:t>
      </w:r>
      <w:r w:rsidRPr="00781967">
        <w:rPr>
          <w:rFonts w:ascii="Times New Roman" w:hAnsi="Times New Roman" w:cs="Times New Roman"/>
          <w:sz w:val="28"/>
          <w:szCs w:val="28"/>
        </w:rPr>
        <w:t>Комитета Государственного Собрания-Курултая Республики Башкортостан по аграрным вопросам, экологии и природопользованию</w:t>
      </w:r>
      <w:r w:rsidR="00B35B00" w:rsidRPr="00781967">
        <w:rPr>
          <w:rFonts w:ascii="Times New Roman" w:hAnsi="Times New Roman" w:cs="Times New Roman"/>
          <w:sz w:val="28"/>
          <w:szCs w:val="28"/>
        </w:rPr>
        <w:t>;</w:t>
      </w:r>
    </w:p>
    <w:p w:rsidR="00C03624" w:rsidRPr="00781967" w:rsidRDefault="00C03624" w:rsidP="00B2631C">
      <w:pPr>
        <w:autoSpaceDE w:val="0"/>
        <w:autoSpaceDN w:val="0"/>
        <w:adjustRightInd w:val="0"/>
        <w:spacing w:after="0"/>
        <w:ind w:firstLine="709"/>
        <w:jc w:val="both"/>
        <w:rPr>
          <w:rFonts w:ascii="Times New Roman" w:hAnsi="Times New Roman" w:cs="Times New Roman"/>
          <w:sz w:val="28"/>
          <w:szCs w:val="28"/>
        </w:rPr>
      </w:pPr>
      <w:proofErr w:type="spellStart"/>
      <w:r w:rsidRPr="00781967">
        <w:rPr>
          <w:rFonts w:ascii="Times New Roman" w:hAnsi="Times New Roman" w:cs="Times New Roman"/>
          <w:b/>
          <w:iCs/>
          <w:sz w:val="28"/>
          <w:szCs w:val="28"/>
        </w:rPr>
        <w:t>Зиганшин</w:t>
      </w:r>
      <w:proofErr w:type="spellEnd"/>
      <w:r w:rsidRPr="00781967">
        <w:rPr>
          <w:rFonts w:ascii="Times New Roman" w:hAnsi="Times New Roman" w:cs="Times New Roman"/>
          <w:b/>
          <w:iCs/>
          <w:sz w:val="28"/>
          <w:szCs w:val="28"/>
        </w:rPr>
        <w:t xml:space="preserve"> </w:t>
      </w:r>
      <w:proofErr w:type="spellStart"/>
      <w:r w:rsidRPr="00781967">
        <w:rPr>
          <w:rFonts w:ascii="Times New Roman" w:hAnsi="Times New Roman" w:cs="Times New Roman"/>
          <w:b/>
          <w:iCs/>
          <w:sz w:val="28"/>
          <w:szCs w:val="28"/>
        </w:rPr>
        <w:t>Азат</w:t>
      </w:r>
      <w:proofErr w:type="spellEnd"/>
      <w:r w:rsidRPr="00781967">
        <w:rPr>
          <w:rFonts w:ascii="Times New Roman" w:hAnsi="Times New Roman" w:cs="Times New Roman"/>
          <w:b/>
          <w:iCs/>
          <w:sz w:val="28"/>
          <w:szCs w:val="28"/>
        </w:rPr>
        <w:t xml:space="preserve"> </w:t>
      </w:r>
      <w:proofErr w:type="spellStart"/>
      <w:r w:rsidRPr="00781967">
        <w:rPr>
          <w:rFonts w:ascii="Times New Roman" w:hAnsi="Times New Roman" w:cs="Times New Roman"/>
          <w:b/>
          <w:iCs/>
          <w:sz w:val="28"/>
          <w:szCs w:val="28"/>
        </w:rPr>
        <w:t>Салаватович</w:t>
      </w:r>
      <w:proofErr w:type="spellEnd"/>
      <w:r w:rsidRPr="00781967">
        <w:rPr>
          <w:rFonts w:ascii="Times New Roman" w:hAnsi="Times New Roman" w:cs="Times New Roman"/>
          <w:iCs/>
          <w:sz w:val="28"/>
          <w:szCs w:val="28"/>
        </w:rPr>
        <w:t xml:space="preserve"> </w:t>
      </w:r>
      <w:r w:rsidRPr="00781967">
        <w:rPr>
          <w:rFonts w:ascii="Times New Roman" w:hAnsi="Times New Roman" w:cs="Times New Roman"/>
          <w:sz w:val="28"/>
          <w:szCs w:val="28"/>
        </w:rPr>
        <w:t>– начальник Управления</w:t>
      </w:r>
      <w:r w:rsidRPr="00781967">
        <w:rPr>
          <w:rFonts w:ascii="Times New Roman" w:hAnsi="Times New Roman" w:cs="Times New Roman"/>
          <w:iCs/>
          <w:sz w:val="28"/>
          <w:szCs w:val="28"/>
        </w:rPr>
        <w:t xml:space="preserve"> ветеринарии Республики Башкортостан</w:t>
      </w:r>
      <w:r w:rsidR="00B35B00" w:rsidRPr="00781967">
        <w:rPr>
          <w:rFonts w:ascii="Times New Roman" w:hAnsi="Times New Roman" w:cs="Times New Roman"/>
          <w:iCs/>
          <w:sz w:val="28"/>
          <w:szCs w:val="28"/>
        </w:rPr>
        <w:t>.</w:t>
      </w:r>
    </w:p>
    <w:p w:rsidR="00904F77" w:rsidRPr="00781967" w:rsidRDefault="00904F77" w:rsidP="00B2631C">
      <w:pPr>
        <w:autoSpaceDE w:val="0"/>
        <w:autoSpaceDN w:val="0"/>
        <w:adjustRightInd w:val="0"/>
        <w:spacing w:after="0"/>
        <w:ind w:firstLine="709"/>
        <w:jc w:val="both"/>
        <w:rPr>
          <w:rFonts w:ascii="Times New Roman" w:hAnsi="Times New Roman" w:cs="Times New Roman"/>
          <w:i/>
          <w:iCs/>
          <w:sz w:val="28"/>
          <w:szCs w:val="28"/>
          <w:u w:val="single"/>
        </w:rPr>
      </w:pPr>
    </w:p>
    <w:p w:rsidR="00362701" w:rsidRPr="00781967" w:rsidRDefault="00362701" w:rsidP="00362701">
      <w:pPr>
        <w:autoSpaceDE w:val="0"/>
        <w:autoSpaceDN w:val="0"/>
        <w:adjustRightInd w:val="0"/>
        <w:ind w:firstLine="708"/>
        <w:jc w:val="both"/>
        <w:rPr>
          <w:rFonts w:ascii="Times New Roman" w:hAnsi="Times New Roman" w:cs="Times New Roman"/>
          <w:iCs/>
          <w:sz w:val="28"/>
          <w:szCs w:val="28"/>
        </w:rPr>
      </w:pPr>
      <w:r w:rsidRPr="00781967">
        <w:rPr>
          <w:rFonts w:ascii="Times New Roman" w:hAnsi="Times New Roman" w:cs="Times New Roman"/>
          <w:iCs/>
          <w:sz w:val="28"/>
          <w:szCs w:val="28"/>
        </w:rPr>
        <w:t xml:space="preserve">Для начала ознакомлю вас с регламентом нашего публичного мероприятия </w:t>
      </w:r>
    </w:p>
    <w:tbl>
      <w:tblPr>
        <w:tblW w:w="10075" w:type="dxa"/>
        <w:tblLayout w:type="fixed"/>
        <w:tblCellMar>
          <w:left w:w="10" w:type="dxa"/>
          <w:right w:w="10" w:type="dxa"/>
        </w:tblCellMar>
        <w:tblLook w:val="0000"/>
      </w:tblPr>
      <w:tblGrid>
        <w:gridCol w:w="1144"/>
        <w:gridCol w:w="4962"/>
        <w:gridCol w:w="3969"/>
      </w:tblGrid>
      <w:tr w:rsidR="00362701" w:rsidRPr="00781967" w:rsidTr="00B2631C">
        <w:trPr>
          <w:trHeight w:val="643"/>
          <w:tblHeader/>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362701" w:rsidRPr="00781967" w:rsidRDefault="00362701" w:rsidP="001A04F4">
            <w:pPr>
              <w:pStyle w:val="22"/>
              <w:shd w:val="clear" w:color="auto" w:fill="auto"/>
              <w:spacing w:line="276" w:lineRule="auto"/>
              <w:jc w:val="center"/>
              <w:rPr>
                <w:rFonts w:ascii="Times New Roman" w:hAnsi="Times New Roman" w:cs="Times New Roman"/>
                <w:b/>
                <w:sz w:val="28"/>
                <w:szCs w:val="28"/>
              </w:rPr>
            </w:pPr>
            <w:r w:rsidRPr="00781967">
              <w:rPr>
                <w:rFonts w:ascii="Times New Roman" w:hAnsi="Times New Roman" w:cs="Times New Roman"/>
                <w:b/>
                <w:sz w:val="28"/>
                <w:szCs w:val="28"/>
              </w:rPr>
              <w:t>Время</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362701" w:rsidRPr="00781967" w:rsidRDefault="00362701" w:rsidP="001A04F4">
            <w:pPr>
              <w:pStyle w:val="22"/>
              <w:shd w:val="clear" w:color="auto" w:fill="auto"/>
              <w:spacing w:line="276" w:lineRule="auto"/>
              <w:ind w:left="-10"/>
              <w:jc w:val="center"/>
              <w:rPr>
                <w:rFonts w:ascii="Times New Roman" w:hAnsi="Times New Roman" w:cs="Times New Roman"/>
                <w:b/>
                <w:sz w:val="28"/>
                <w:szCs w:val="28"/>
              </w:rPr>
            </w:pPr>
            <w:r w:rsidRPr="00781967">
              <w:rPr>
                <w:rFonts w:ascii="Times New Roman" w:hAnsi="Times New Roman" w:cs="Times New Roman"/>
                <w:b/>
                <w:sz w:val="28"/>
                <w:szCs w:val="28"/>
              </w:rPr>
              <w:t>Наименование мероприятия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62701" w:rsidRPr="00781967" w:rsidRDefault="00362701" w:rsidP="001A04F4">
            <w:pPr>
              <w:pStyle w:val="22"/>
              <w:shd w:val="clear" w:color="auto" w:fill="auto"/>
              <w:spacing w:line="276" w:lineRule="auto"/>
              <w:jc w:val="center"/>
              <w:rPr>
                <w:rFonts w:ascii="Times New Roman" w:hAnsi="Times New Roman" w:cs="Times New Roman"/>
                <w:b/>
                <w:sz w:val="28"/>
                <w:szCs w:val="28"/>
              </w:rPr>
            </w:pPr>
            <w:r w:rsidRPr="00781967">
              <w:rPr>
                <w:rFonts w:ascii="Times New Roman" w:hAnsi="Times New Roman" w:cs="Times New Roman"/>
                <w:b/>
                <w:sz w:val="28"/>
                <w:szCs w:val="28"/>
              </w:rPr>
              <w:t>ФИО, должность лица, проводящего мероприятие</w:t>
            </w:r>
          </w:p>
        </w:tc>
      </w:tr>
      <w:tr w:rsidR="00C03624" w:rsidRPr="00781967" w:rsidTr="00B2631C">
        <w:trPr>
          <w:trHeight w:val="556"/>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10-35 – </w:t>
            </w:r>
          </w:p>
          <w:p w:rsidR="00C03624" w:rsidRPr="00781967" w:rsidRDefault="00C03624" w:rsidP="001A04F4">
            <w:pPr>
              <w:pStyle w:val="5"/>
              <w:shd w:val="clear" w:color="auto" w:fill="auto"/>
              <w:spacing w:line="240" w:lineRule="auto"/>
              <w:ind w:left="142"/>
              <w:rPr>
                <w:sz w:val="28"/>
                <w:szCs w:val="28"/>
              </w:rPr>
            </w:pPr>
            <w:r w:rsidRPr="00781967">
              <w:rPr>
                <w:sz w:val="28"/>
                <w:szCs w:val="28"/>
              </w:rPr>
              <w:t>10-40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Приветственное слово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32"/>
              <w:rPr>
                <w:sz w:val="28"/>
                <w:szCs w:val="28"/>
              </w:rPr>
            </w:pPr>
            <w:r w:rsidRPr="00781967">
              <w:rPr>
                <w:sz w:val="28"/>
                <w:szCs w:val="28"/>
              </w:rPr>
              <w:t>Члены Президиума</w:t>
            </w:r>
          </w:p>
        </w:tc>
      </w:tr>
      <w:tr w:rsidR="00C03624" w:rsidRPr="00781967" w:rsidTr="00904F77">
        <w:trPr>
          <w:trHeight w:val="512"/>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10-40 –</w:t>
            </w:r>
          </w:p>
          <w:p w:rsidR="00C03624" w:rsidRPr="00781967" w:rsidRDefault="00C03624" w:rsidP="001A04F4">
            <w:pPr>
              <w:pStyle w:val="5"/>
              <w:shd w:val="clear" w:color="auto" w:fill="auto"/>
              <w:spacing w:line="240" w:lineRule="auto"/>
              <w:ind w:left="142"/>
              <w:rPr>
                <w:sz w:val="28"/>
                <w:szCs w:val="28"/>
              </w:rPr>
            </w:pPr>
            <w:r w:rsidRPr="00781967">
              <w:rPr>
                <w:sz w:val="28"/>
                <w:szCs w:val="28"/>
              </w:rPr>
              <w:t>11-20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C03624">
            <w:pPr>
              <w:pStyle w:val="5"/>
              <w:shd w:val="clear" w:color="auto" w:fill="auto"/>
              <w:spacing w:line="240" w:lineRule="auto"/>
              <w:ind w:left="142" w:firstLine="273"/>
              <w:rPr>
                <w:sz w:val="28"/>
                <w:szCs w:val="28"/>
              </w:rPr>
            </w:pPr>
            <w:r w:rsidRPr="00781967">
              <w:rPr>
                <w:sz w:val="28"/>
                <w:szCs w:val="28"/>
              </w:rPr>
              <w:t>О текущей эпизоотической ситуации в РФ и РБ</w:t>
            </w:r>
          </w:p>
          <w:p w:rsidR="00C03624" w:rsidRPr="00781967" w:rsidRDefault="00C03624" w:rsidP="00C03624">
            <w:pPr>
              <w:pStyle w:val="5"/>
              <w:shd w:val="clear" w:color="auto" w:fill="auto"/>
              <w:spacing w:line="240" w:lineRule="auto"/>
              <w:ind w:left="142" w:firstLine="273"/>
              <w:rPr>
                <w:sz w:val="28"/>
                <w:szCs w:val="28"/>
              </w:rPr>
            </w:pPr>
            <w:r w:rsidRPr="00781967">
              <w:rPr>
                <w:sz w:val="28"/>
                <w:szCs w:val="28"/>
              </w:rPr>
              <w:t>О регионализации РФ по заразным болезням животных</w:t>
            </w:r>
          </w:p>
          <w:p w:rsidR="00C03624" w:rsidRPr="00781967" w:rsidRDefault="00C03624" w:rsidP="00C03624">
            <w:pPr>
              <w:pStyle w:val="5"/>
              <w:spacing w:line="240" w:lineRule="auto"/>
              <w:ind w:left="142" w:firstLine="273"/>
              <w:rPr>
                <w:sz w:val="28"/>
                <w:szCs w:val="28"/>
              </w:rPr>
            </w:pPr>
            <w:r w:rsidRPr="00781967">
              <w:rPr>
                <w:sz w:val="28"/>
                <w:szCs w:val="28"/>
              </w:rPr>
              <w:t>Об идентификации сельскохозяйственных животных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32"/>
              <w:rPr>
                <w:sz w:val="28"/>
                <w:szCs w:val="28"/>
              </w:rPr>
            </w:pPr>
            <w:r w:rsidRPr="00781967">
              <w:rPr>
                <w:sz w:val="28"/>
                <w:szCs w:val="28"/>
              </w:rPr>
              <w:t>Петров Юрий Алексеевич – руководитель Управления Россельхознадзора по Республике Башкортостан</w:t>
            </w:r>
          </w:p>
        </w:tc>
      </w:tr>
      <w:tr w:rsidR="00C03624" w:rsidRPr="00781967" w:rsidTr="00B2631C">
        <w:trPr>
          <w:trHeight w:val="665"/>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11-20 – </w:t>
            </w:r>
          </w:p>
          <w:p w:rsidR="00C03624" w:rsidRPr="00781967" w:rsidRDefault="00C03624" w:rsidP="001A04F4">
            <w:pPr>
              <w:pStyle w:val="5"/>
              <w:shd w:val="clear" w:color="auto" w:fill="auto"/>
              <w:spacing w:line="240" w:lineRule="auto"/>
              <w:ind w:left="142"/>
              <w:rPr>
                <w:sz w:val="28"/>
                <w:szCs w:val="28"/>
              </w:rPr>
            </w:pPr>
            <w:r w:rsidRPr="00781967">
              <w:rPr>
                <w:sz w:val="28"/>
                <w:szCs w:val="28"/>
              </w:rPr>
              <w:t>11-40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Просмотр видеоролика о ликвидации ящура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03624" w:rsidRPr="00781967" w:rsidRDefault="00C03624" w:rsidP="001A04F4">
            <w:pPr>
              <w:pStyle w:val="5"/>
              <w:shd w:val="clear" w:color="auto" w:fill="auto"/>
              <w:spacing w:line="240" w:lineRule="auto"/>
              <w:ind w:left="132"/>
              <w:rPr>
                <w:sz w:val="28"/>
                <w:szCs w:val="28"/>
              </w:rPr>
            </w:pPr>
          </w:p>
        </w:tc>
      </w:tr>
      <w:tr w:rsidR="00C03624" w:rsidRPr="00781967" w:rsidTr="00B2631C">
        <w:trPr>
          <w:trHeight w:val="1147"/>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11-40 – </w:t>
            </w:r>
          </w:p>
          <w:p w:rsidR="00C03624" w:rsidRPr="00781967" w:rsidRDefault="00C03624" w:rsidP="001A04F4">
            <w:pPr>
              <w:pStyle w:val="5"/>
              <w:shd w:val="clear" w:color="auto" w:fill="auto"/>
              <w:spacing w:line="240" w:lineRule="auto"/>
              <w:ind w:left="142"/>
              <w:rPr>
                <w:sz w:val="28"/>
                <w:szCs w:val="28"/>
              </w:rPr>
            </w:pPr>
            <w:r w:rsidRPr="00781967">
              <w:rPr>
                <w:sz w:val="28"/>
                <w:szCs w:val="28"/>
              </w:rPr>
              <w:t>12-00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О применении </w:t>
            </w:r>
            <w:proofErr w:type="spellStart"/>
            <w:proofErr w:type="gramStart"/>
            <w:r w:rsidRPr="00781967">
              <w:rPr>
                <w:sz w:val="28"/>
                <w:szCs w:val="28"/>
              </w:rPr>
              <w:t>риск-ориентированного</w:t>
            </w:r>
            <w:proofErr w:type="spellEnd"/>
            <w:proofErr w:type="gramEnd"/>
            <w:r w:rsidRPr="00781967">
              <w:rPr>
                <w:sz w:val="28"/>
                <w:szCs w:val="28"/>
              </w:rPr>
              <w:t xml:space="preserve"> подхода при осуществлении государственного ветеринарного надзора</w:t>
            </w:r>
          </w:p>
          <w:p w:rsidR="00C03624" w:rsidRPr="00781967" w:rsidRDefault="00C03624" w:rsidP="001A04F4">
            <w:pPr>
              <w:pStyle w:val="5"/>
              <w:shd w:val="clear" w:color="auto" w:fill="auto"/>
              <w:spacing w:line="240" w:lineRule="auto"/>
              <w:ind w:left="142"/>
              <w:rPr>
                <w:sz w:val="28"/>
                <w:szCs w:val="28"/>
              </w:rPr>
            </w:pPr>
            <w:r w:rsidRPr="00781967">
              <w:rPr>
                <w:sz w:val="28"/>
                <w:szCs w:val="28"/>
              </w:rPr>
              <w:lastRenderedPageBreak/>
              <w:t xml:space="preserve">О </w:t>
            </w:r>
            <w:proofErr w:type="gramStart"/>
            <w:r w:rsidRPr="00781967">
              <w:rPr>
                <w:sz w:val="28"/>
                <w:szCs w:val="28"/>
              </w:rPr>
              <w:t>ТР</w:t>
            </w:r>
            <w:proofErr w:type="gramEnd"/>
            <w:r w:rsidRPr="00781967">
              <w:rPr>
                <w:sz w:val="28"/>
                <w:szCs w:val="28"/>
              </w:rPr>
              <w:t xml:space="preserve"> ТС </w:t>
            </w:r>
            <w:r w:rsidRPr="00781967">
              <w:rPr>
                <w:rStyle w:val="extended-textshort"/>
                <w:rFonts w:eastAsia="Tahoma"/>
                <w:sz w:val="28"/>
                <w:szCs w:val="28"/>
              </w:rPr>
              <w:t xml:space="preserve">«О безопасности </w:t>
            </w:r>
            <w:r w:rsidRPr="00781967">
              <w:rPr>
                <w:rStyle w:val="extended-textshort"/>
                <w:rFonts w:eastAsia="Tahoma"/>
                <w:bCs/>
                <w:sz w:val="28"/>
                <w:szCs w:val="28"/>
              </w:rPr>
              <w:t>рыбы</w:t>
            </w:r>
            <w:r w:rsidRPr="00781967">
              <w:rPr>
                <w:rStyle w:val="extended-textshort"/>
                <w:rFonts w:eastAsia="Tahoma"/>
                <w:sz w:val="28"/>
                <w:szCs w:val="28"/>
              </w:rPr>
              <w:t xml:space="preserve"> </w:t>
            </w:r>
            <w:r w:rsidRPr="00781967">
              <w:rPr>
                <w:rStyle w:val="extended-textshort"/>
                <w:rFonts w:eastAsia="Tahoma"/>
                <w:bCs/>
                <w:sz w:val="28"/>
                <w:szCs w:val="28"/>
              </w:rPr>
              <w:t>и</w:t>
            </w:r>
            <w:r w:rsidRPr="00781967">
              <w:rPr>
                <w:rStyle w:val="extended-textshort"/>
                <w:rFonts w:eastAsia="Tahoma"/>
                <w:sz w:val="28"/>
                <w:szCs w:val="28"/>
              </w:rPr>
              <w:t xml:space="preserve"> </w:t>
            </w:r>
            <w:r w:rsidRPr="00781967">
              <w:rPr>
                <w:rStyle w:val="extended-textshort"/>
                <w:rFonts w:eastAsia="Tahoma"/>
                <w:bCs/>
                <w:sz w:val="28"/>
                <w:szCs w:val="28"/>
              </w:rPr>
              <w:t>рыбной</w:t>
            </w:r>
            <w:r w:rsidRPr="00781967">
              <w:rPr>
                <w:rStyle w:val="extended-textshort"/>
                <w:rFonts w:eastAsia="Tahoma"/>
                <w:sz w:val="28"/>
                <w:szCs w:val="28"/>
              </w:rPr>
              <w:t xml:space="preserve"> </w:t>
            </w:r>
            <w:r w:rsidRPr="00781967">
              <w:rPr>
                <w:rStyle w:val="extended-textshort"/>
                <w:rFonts w:eastAsia="Tahoma"/>
                <w:bCs/>
                <w:sz w:val="28"/>
                <w:szCs w:val="28"/>
              </w:rPr>
              <w:t>продукции</w:t>
            </w:r>
            <w:r w:rsidRPr="00781967">
              <w:rPr>
                <w:rStyle w:val="extended-textshort"/>
                <w:rFonts w:eastAsia="Tahoma"/>
                <w:sz w:val="28"/>
                <w:szCs w:val="28"/>
              </w:rPr>
              <w:t>»</w:t>
            </w:r>
          </w:p>
          <w:p w:rsidR="00C03624" w:rsidRPr="00781967" w:rsidRDefault="00C03624" w:rsidP="001A04F4">
            <w:pPr>
              <w:pStyle w:val="5"/>
              <w:spacing w:line="240" w:lineRule="auto"/>
              <w:ind w:left="142"/>
              <w:rPr>
                <w:sz w:val="28"/>
                <w:szCs w:val="28"/>
              </w:rPr>
            </w:pPr>
            <w:r w:rsidRPr="00781967">
              <w:rPr>
                <w:sz w:val="28"/>
                <w:szCs w:val="28"/>
              </w:rPr>
              <w:t>Об изменениях в законодательстве в области ветеринарии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32"/>
              <w:rPr>
                <w:sz w:val="28"/>
                <w:szCs w:val="28"/>
              </w:rPr>
            </w:pPr>
            <w:r w:rsidRPr="00781967">
              <w:rPr>
                <w:sz w:val="28"/>
                <w:szCs w:val="28"/>
              </w:rPr>
              <w:lastRenderedPageBreak/>
              <w:t>Петров Юрий Алексеевич – руководитель Управления Россельхознадзора по Республике Башкортостан</w:t>
            </w:r>
          </w:p>
        </w:tc>
      </w:tr>
      <w:tr w:rsidR="00C03624" w:rsidRPr="00781967" w:rsidTr="00B2631C">
        <w:trPr>
          <w:trHeight w:val="671"/>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lastRenderedPageBreak/>
              <w:t>12-00 – 12-15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Просмотр видеоролика о внедрении ЭВС в Республике Башкортостан</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03624" w:rsidRPr="00781967" w:rsidRDefault="00C03624" w:rsidP="001A04F4">
            <w:pPr>
              <w:pStyle w:val="5"/>
              <w:shd w:val="clear" w:color="auto" w:fill="auto"/>
              <w:spacing w:line="240" w:lineRule="auto"/>
              <w:ind w:left="132"/>
              <w:rPr>
                <w:sz w:val="28"/>
                <w:szCs w:val="28"/>
              </w:rPr>
            </w:pPr>
          </w:p>
        </w:tc>
      </w:tr>
      <w:tr w:rsidR="00C03624" w:rsidRPr="00781967" w:rsidTr="00B2631C">
        <w:trPr>
          <w:trHeight w:val="1147"/>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12-15 – </w:t>
            </w:r>
          </w:p>
          <w:p w:rsidR="00C03624" w:rsidRPr="00781967" w:rsidRDefault="00C03624" w:rsidP="001A04F4">
            <w:pPr>
              <w:pStyle w:val="5"/>
              <w:shd w:val="clear" w:color="auto" w:fill="auto"/>
              <w:spacing w:line="240" w:lineRule="auto"/>
              <w:ind w:left="142"/>
              <w:rPr>
                <w:sz w:val="28"/>
                <w:szCs w:val="28"/>
              </w:rPr>
            </w:pPr>
            <w:r w:rsidRPr="00781967">
              <w:rPr>
                <w:sz w:val="28"/>
                <w:szCs w:val="28"/>
              </w:rPr>
              <w:t>12-25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О внедрении на территории республики электронной ветеринарной сертификации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03624" w:rsidRPr="00781967" w:rsidRDefault="00C03624" w:rsidP="001A04F4">
            <w:pPr>
              <w:pStyle w:val="5"/>
              <w:shd w:val="clear" w:color="auto" w:fill="auto"/>
              <w:spacing w:line="240" w:lineRule="auto"/>
              <w:ind w:left="132"/>
              <w:rPr>
                <w:sz w:val="28"/>
                <w:szCs w:val="28"/>
              </w:rPr>
            </w:pPr>
            <w:proofErr w:type="spellStart"/>
            <w:r w:rsidRPr="00781967">
              <w:rPr>
                <w:sz w:val="28"/>
                <w:szCs w:val="28"/>
              </w:rPr>
              <w:t>Кутлиматов</w:t>
            </w:r>
            <w:proofErr w:type="spellEnd"/>
            <w:r w:rsidRPr="00781967">
              <w:rPr>
                <w:sz w:val="28"/>
                <w:szCs w:val="28"/>
              </w:rPr>
              <w:t xml:space="preserve"> </w:t>
            </w:r>
            <w:proofErr w:type="spellStart"/>
            <w:r w:rsidRPr="00781967">
              <w:rPr>
                <w:sz w:val="28"/>
                <w:szCs w:val="28"/>
              </w:rPr>
              <w:t>Ришат</w:t>
            </w:r>
            <w:proofErr w:type="spellEnd"/>
            <w:r w:rsidRPr="00781967">
              <w:rPr>
                <w:sz w:val="28"/>
                <w:szCs w:val="28"/>
              </w:rPr>
              <w:t xml:space="preserve"> </w:t>
            </w:r>
            <w:proofErr w:type="spellStart"/>
            <w:r w:rsidRPr="00781967">
              <w:rPr>
                <w:sz w:val="28"/>
                <w:szCs w:val="28"/>
              </w:rPr>
              <w:t>Фаритович</w:t>
            </w:r>
            <w:proofErr w:type="spellEnd"/>
            <w:r w:rsidRPr="00781967">
              <w:rPr>
                <w:sz w:val="28"/>
                <w:szCs w:val="28"/>
              </w:rPr>
              <w:t xml:space="preserve"> – заместитель руководителя Управления Россельхознадзора по Республике Башкортостан</w:t>
            </w:r>
          </w:p>
        </w:tc>
      </w:tr>
      <w:tr w:rsidR="00C03624" w:rsidRPr="00781967" w:rsidTr="00B2631C">
        <w:trPr>
          <w:trHeight w:val="1147"/>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12-25 – </w:t>
            </w:r>
          </w:p>
          <w:p w:rsidR="00C03624" w:rsidRPr="00781967" w:rsidRDefault="00C03624" w:rsidP="001A04F4">
            <w:pPr>
              <w:pStyle w:val="5"/>
              <w:shd w:val="clear" w:color="auto" w:fill="auto"/>
              <w:spacing w:line="240" w:lineRule="auto"/>
              <w:ind w:left="142"/>
              <w:rPr>
                <w:sz w:val="28"/>
                <w:szCs w:val="28"/>
              </w:rPr>
            </w:pPr>
            <w:r w:rsidRPr="00781967">
              <w:rPr>
                <w:sz w:val="28"/>
                <w:szCs w:val="28"/>
              </w:rPr>
              <w:t>12-50</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Ответы на вопросы, полученные от предпринимателей в электронном виде и из зала, обсуждения</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03624" w:rsidRPr="00781967" w:rsidRDefault="00C03624" w:rsidP="001A04F4">
            <w:pPr>
              <w:pStyle w:val="5"/>
              <w:shd w:val="clear" w:color="auto" w:fill="auto"/>
              <w:spacing w:line="240" w:lineRule="auto"/>
              <w:ind w:left="132"/>
              <w:rPr>
                <w:sz w:val="28"/>
                <w:szCs w:val="28"/>
              </w:rPr>
            </w:pPr>
            <w:r w:rsidRPr="00781967">
              <w:rPr>
                <w:sz w:val="28"/>
                <w:szCs w:val="28"/>
              </w:rPr>
              <w:t>Приглашенные лица</w:t>
            </w:r>
          </w:p>
        </w:tc>
      </w:tr>
      <w:tr w:rsidR="00C03624" w:rsidRPr="00781967" w:rsidTr="00904F77">
        <w:trPr>
          <w:trHeight w:val="118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 xml:space="preserve">12-50 – </w:t>
            </w:r>
          </w:p>
          <w:p w:rsidR="00C03624" w:rsidRPr="00781967" w:rsidRDefault="00C03624" w:rsidP="001A04F4">
            <w:pPr>
              <w:pStyle w:val="5"/>
              <w:shd w:val="clear" w:color="auto" w:fill="auto"/>
              <w:spacing w:line="240" w:lineRule="auto"/>
              <w:ind w:left="142"/>
              <w:rPr>
                <w:sz w:val="28"/>
                <w:szCs w:val="28"/>
              </w:rPr>
            </w:pPr>
            <w:r w:rsidRPr="00781967">
              <w:rPr>
                <w:sz w:val="28"/>
                <w:szCs w:val="28"/>
              </w:rPr>
              <w:t>12-55</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03624" w:rsidRPr="00781967" w:rsidRDefault="00C03624" w:rsidP="001A04F4">
            <w:pPr>
              <w:pStyle w:val="5"/>
              <w:shd w:val="clear" w:color="auto" w:fill="auto"/>
              <w:spacing w:line="240" w:lineRule="auto"/>
              <w:ind w:left="142"/>
              <w:rPr>
                <w:sz w:val="28"/>
                <w:szCs w:val="28"/>
              </w:rPr>
            </w:pPr>
            <w:r w:rsidRPr="00781967">
              <w:rPr>
                <w:sz w:val="28"/>
                <w:szCs w:val="28"/>
              </w:rPr>
              <w:t>Кадровое обеспечение отраслей АПК</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03624" w:rsidRPr="00781967" w:rsidRDefault="00C03624" w:rsidP="00085AD2">
            <w:pPr>
              <w:tabs>
                <w:tab w:val="left" w:pos="0"/>
                <w:tab w:val="center" w:pos="4677"/>
              </w:tabs>
              <w:ind w:left="132"/>
              <w:rPr>
                <w:rFonts w:ascii="Times New Roman" w:hAnsi="Times New Roman" w:cs="Times New Roman"/>
                <w:sz w:val="28"/>
                <w:szCs w:val="28"/>
              </w:rPr>
            </w:pPr>
            <w:proofErr w:type="spellStart"/>
            <w:r w:rsidRPr="00781967">
              <w:rPr>
                <w:rFonts w:ascii="Times New Roman" w:eastAsia="Calibri" w:hAnsi="Times New Roman" w:cs="Times New Roman"/>
                <w:sz w:val="28"/>
                <w:szCs w:val="28"/>
              </w:rPr>
              <w:t>Габитов</w:t>
            </w:r>
            <w:proofErr w:type="spellEnd"/>
            <w:r w:rsidRPr="00781967">
              <w:rPr>
                <w:rFonts w:ascii="Times New Roman" w:hAnsi="Times New Roman" w:cs="Times New Roman"/>
                <w:sz w:val="28"/>
                <w:szCs w:val="28"/>
              </w:rPr>
              <w:t xml:space="preserve"> </w:t>
            </w:r>
            <w:proofErr w:type="spellStart"/>
            <w:r w:rsidRPr="00781967">
              <w:rPr>
                <w:rFonts w:ascii="Times New Roman" w:eastAsia="Calibri" w:hAnsi="Times New Roman" w:cs="Times New Roman"/>
                <w:sz w:val="28"/>
                <w:szCs w:val="28"/>
              </w:rPr>
              <w:t>Илдар</w:t>
            </w:r>
            <w:proofErr w:type="spellEnd"/>
            <w:r w:rsidRPr="00781967">
              <w:rPr>
                <w:rFonts w:ascii="Times New Roman" w:eastAsia="Calibri" w:hAnsi="Times New Roman" w:cs="Times New Roman"/>
                <w:sz w:val="28"/>
                <w:szCs w:val="28"/>
              </w:rPr>
              <w:t xml:space="preserve"> </w:t>
            </w:r>
            <w:proofErr w:type="spellStart"/>
            <w:r w:rsidRPr="00781967">
              <w:rPr>
                <w:rFonts w:ascii="Times New Roman" w:eastAsia="Calibri" w:hAnsi="Times New Roman" w:cs="Times New Roman"/>
                <w:sz w:val="28"/>
                <w:szCs w:val="28"/>
              </w:rPr>
              <w:t>Исмагилович</w:t>
            </w:r>
            <w:proofErr w:type="spellEnd"/>
            <w:r w:rsidRPr="00781967">
              <w:rPr>
                <w:rFonts w:ascii="Times New Roman" w:hAnsi="Times New Roman" w:cs="Times New Roman"/>
                <w:sz w:val="28"/>
                <w:szCs w:val="28"/>
              </w:rPr>
              <w:t xml:space="preserve"> </w:t>
            </w:r>
            <w:proofErr w:type="gramStart"/>
            <w:r w:rsidRPr="00781967">
              <w:rPr>
                <w:rFonts w:ascii="Times New Roman" w:hAnsi="Times New Roman" w:cs="Times New Roman"/>
                <w:sz w:val="28"/>
                <w:szCs w:val="28"/>
              </w:rPr>
              <w:t>–р</w:t>
            </w:r>
            <w:proofErr w:type="gramEnd"/>
            <w:r w:rsidRPr="00781967">
              <w:rPr>
                <w:rFonts w:ascii="Times New Roman" w:hAnsi="Times New Roman" w:cs="Times New Roman"/>
                <w:sz w:val="28"/>
                <w:szCs w:val="28"/>
              </w:rPr>
              <w:t>ектор ФГБОУ ВО</w:t>
            </w:r>
            <w:r w:rsidR="00085AD2" w:rsidRPr="00781967">
              <w:rPr>
                <w:rFonts w:ascii="Times New Roman" w:hAnsi="Times New Roman" w:cs="Times New Roman"/>
                <w:sz w:val="28"/>
                <w:szCs w:val="28"/>
              </w:rPr>
              <w:t xml:space="preserve"> </w:t>
            </w:r>
            <w:r w:rsidRPr="00781967">
              <w:rPr>
                <w:rFonts w:ascii="Times New Roman" w:hAnsi="Times New Roman" w:cs="Times New Roman"/>
                <w:sz w:val="28"/>
                <w:szCs w:val="28"/>
              </w:rPr>
              <w:t>«Башкирский государственный аграрный университет»</w:t>
            </w:r>
          </w:p>
        </w:tc>
      </w:tr>
    </w:tbl>
    <w:p w:rsidR="00362701" w:rsidRPr="00781967" w:rsidRDefault="00362701" w:rsidP="00B2631C">
      <w:pPr>
        <w:autoSpaceDE w:val="0"/>
        <w:autoSpaceDN w:val="0"/>
        <w:adjustRightInd w:val="0"/>
        <w:spacing w:after="0"/>
        <w:ind w:firstLine="708"/>
        <w:jc w:val="both"/>
        <w:rPr>
          <w:rFonts w:ascii="Times New Roman" w:hAnsi="Times New Roman" w:cs="Times New Roman"/>
          <w:iCs/>
          <w:sz w:val="28"/>
          <w:szCs w:val="28"/>
        </w:rPr>
      </w:pPr>
    </w:p>
    <w:p w:rsidR="00EF5CEE" w:rsidRPr="00781967" w:rsidRDefault="00B2631C" w:rsidP="00B2631C">
      <w:pPr>
        <w:tabs>
          <w:tab w:val="left" w:pos="4158"/>
        </w:tabs>
        <w:spacing w:after="0"/>
        <w:ind w:firstLine="709"/>
        <w:jc w:val="both"/>
        <w:rPr>
          <w:rFonts w:ascii="Times New Roman" w:hAnsi="Times New Roman" w:cs="Times New Roman"/>
          <w:b/>
          <w:bCs/>
          <w:color w:val="333333"/>
          <w:sz w:val="28"/>
          <w:szCs w:val="28"/>
          <w:shd w:val="clear" w:color="auto" w:fill="FFFFFF"/>
        </w:rPr>
      </w:pPr>
      <w:r w:rsidRPr="00781967">
        <w:rPr>
          <w:rFonts w:ascii="Times New Roman" w:hAnsi="Times New Roman" w:cs="Times New Roman"/>
          <w:iCs/>
          <w:sz w:val="28"/>
          <w:szCs w:val="28"/>
        </w:rPr>
        <w:t>С п</w:t>
      </w:r>
      <w:r w:rsidR="00EF5CEE" w:rsidRPr="00781967">
        <w:rPr>
          <w:rFonts w:ascii="Times New Roman" w:hAnsi="Times New Roman" w:cs="Times New Roman"/>
          <w:iCs/>
          <w:sz w:val="28"/>
          <w:szCs w:val="28"/>
        </w:rPr>
        <w:t>риветственн</w:t>
      </w:r>
      <w:r w:rsidRPr="00781967">
        <w:rPr>
          <w:rFonts w:ascii="Times New Roman" w:hAnsi="Times New Roman" w:cs="Times New Roman"/>
          <w:iCs/>
          <w:sz w:val="28"/>
          <w:szCs w:val="28"/>
        </w:rPr>
        <w:t>ым</w:t>
      </w:r>
      <w:r w:rsidR="00EF5CEE" w:rsidRPr="00781967">
        <w:rPr>
          <w:rFonts w:ascii="Times New Roman" w:hAnsi="Times New Roman" w:cs="Times New Roman"/>
          <w:iCs/>
          <w:sz w:val="28"/>
          <w:szCs w:val="28"/>
        </w:rPr>
        <w:t xml:space="preserve"> слово</w:t>
      </w:r>
      <w:r w:rsidRPr="00781967">
        <w:rPr>
          <w:rFonts w:ascii="Times New Roman" w:hAnsi="Times New Roman" w:cs="Times New Roman"/>
          <w:iCs/>
          <w:sz w:val="28"/>
          <w:szCs w:val="28"/>
        </w:rPr>
        <w:t>м</w:t>
      </w:r>
      <w:r w:rsidR="00EF5CEE" w:rsidRPr="00781967">
        <w:rPr>
          <w:rFonts w:ascii="Times New Roman" w:hAnsi="Times New Roman" w:cs="Times New Roman"/>
          <w:iCs/>
          <w:sz w:val="28"/>
          <w:szCs w:val="28"/>
        </w:rPr>
        <w:t xml:space="preserve"> к участникам публичных обсуждений пред</w:t>
      </w:r>
      <w:r w:rsidRPr="00781967">
        <w:rPr>
          <w:rFonts w:ascii="Times New Roman" w:hAnsi="Times New Roman" w:cs="Times New Roman"/>
          <w:iCs/>
          <w:sz w:val="28"/>
          <w:szCs w:val="28"/>
        </w:rPr>
        <w:t>лагаю обратиться</w:t>
      </w:r>
      <w:r w:rsidR="00EF5CEE" w:rsidRPr="00781967">
        <w:rPr>
          <w:rFonts w:ascii="Times New Roman" w:hAnsi="Times New Roman" w:cs="Times New Roman"/>
          <w:b/>
          <w:bCs/>
          <w:color w:val="000000"/>
          <w:sz w:val="28"/>
          <w:szCs w:val="28"/>
        </w:rPr>
        <w:t xml:space="preserve"> </w:t>
      </w:r>
      <w:r w:rsidR="00EF5CEE" w:rsidRPr="00781967">
        <w:rPr>
          <w:rFonts w:ascii="Times New Roman" w:hAnsi="Times New Roman" w:cs="Times New Roman"/>
          <w:bCs/>
          <w:color w:val="000000"/>
          <w:sz w:val="28"/>
          <w:szCs w:val="28"/>
        </w:rPr>
        <w:t xml:space="preserve">председателю Комитета Госсобрания Республики Башкортостан по вопросам, экологии и природопользованию </w:t>
      </w:r>
      <w:r w:rsidR="00EF5CEE" w:rsidRPr="00781967">
        <w:rPr>
          <w:rFonts w:ascii="Times New Roman" w:hAnsi="Times New Roman" w:cs="Times New Roman"/>
          <w:b/>
          <w:color w:val="333333"/>
          <w:sz w:val="28"/>
          <w:szCs w:val="28"/>
          <w:shd w:val="clear" w:color="auto" w:fill="FFFFFF"/>
        </w:rPr>
        <w:t xml:space="preserve">Расулу </w:t>
      </w:r>
      <w:proofErr w:type="spellStart"/>
      <w:r w:rsidR="00EF5CEE" w:rsidRPr="00781967">
        <w:rPr>
          <w:rFonts w:ascii="Times New Roman" w:hAnsi="Times New Roman" w:cs="Times New Roman"/>
          <w:b/>
          <w:color w:val="333333"/>
          <w:sz w:val="28"/>
          <w:szCs w:val="28"/>
          <w:shd w:val="clear" w:color="auto" w:fill="FFFFFF"/>
        </w:rPr>
        <w:t>Узбековичу</w:t>
      </w:r>
      <w:proofErr w:type="spellEnd"/>
      <w:r w:rsidR="00EF5CEE" w:rsidRPr="00781967">
        <w:rPr>
          <w:rFonts w:ascii="Times New Roman" w:hAnsi="Times New Roman" w:cs="Times New Roman"/>
          <w:b/>
          <w:color w:val="333333"/>
          <w:sz w:val="28"/>
          <w:szCs w:val="28"/>
          <w:shd w:val="clear" w:color="auto" w:fill="FFFFFF"/>
        </w:rPr>
        <w:t xml:space="preserve"> </w:t>
      </w:r>
      <w:proofErr w:type="spellStart"/>
      <w:r w:rsidR="00EF5CEE" w:rsidRPr="00781967">
        <w:rPr>
          <w:rFonts w:ascii="Times New Roman" w:hAnsi="Times New Roman" w:cs="Times New Roman"/>
          <w:b/>
          <w:bCs/>
          <w:color w:val="333333"/>
          <w:sz w:val="28"/>
          <w:szCs w:val="28"/>
          <w:shd w:val="clear" w:color="auto" w:fill="FFFFFF"/>
        </w:rPr>
        <w:t>Гусманову</w:t>
      </w:r>
      <w:proofErr w:type="spellEnd"/>
      <w:r w:rsidR="00EF5CEE" w:rsidRPr="00781967">
        <w:rPr>
          <w:rFonts w:ascii="Times New Roman" w:hAnsi="Times New Roman" w:cs="Times New Roman"/>
          <w:b/>
          <w:bCs/>
          <w:color w:val="333333"/>
          <w:sz w:val="28"/>
          <w:szCs w:val="28"/>
          <w:shd w:val="clear" w:color="auto" w:fill="FFFFFF"/>
        </w:rPr>
        <w:t>.</w:t>
      </w:r>
    </w:p>
    <w:p w:rsidR="00904F77" w:rsidRPr="00781967" w:rsidRDefault="00904F77" w:rsidP="00B2631C">
      <w:pPr>
        <w:autoSpaceDE w:val="0"/>
        <w:autoSpaceDN w:val="0"/>
        <w:adjustRightInd w:val="0"/>
        <w:spacing w:after="0"/>
        <w:jc w:val="both"/>
        <w:rPr>
          <w:rFonts w:ascii="Times New Roman" w:hAnsi="Times New Roman" w:cs="Times New Roman"/>
          <w:b/>
          <w:sz w:val="28"/>
          <w:szCs w:val="28"/>
        </w:rPr>
      </w:pPr>
    </w:p>
    <w:p w:rsidR="005C4585" w:rsidRPr="00781967" w:rsidRDefault="005C4585" w:rsidP="00B2631C">
      <w:pPr>
        <w:autoSpaceDE w:val="0"/>
        <w:autoSpaceDN w:val="0"/>
        <w:adjustRightInd w:val="0"/>
        <w:spacing w:after="0"/>
        <w:jc w:val="both"/>
        <w:rPr>
          <w:rFonts w:ascii="Times New Roman" w:hAnsi="Times New Roman" w:cs="Times New Roman"/>
          <w:b/>
          <w:sz w:val="28"/>
          <w:szCs w:val="28"/>
        </w:rPr>
      </w:pPr>
      <w:r w:rsidRPr="00781967">
        <w:rPr>
          <w:rFonts w:ascii="Times New Roman" w:hAnsi="Times New Roman" w:cs="Times New Roman"/>
          <w:b/>
          <w:sz w:val="28"/>
          <w:szCs w:val="28"/>
        </w:rPr>
        <w:t>СЛАЙД 2</w:t>
      </w:r>
    </w:p>
    <w:p w:rsidR="00EF5CEE" w:rsidRPr="00781967" w:rsidRDefault="00EF5CEE" w:rsidP="00B2631C">
      <w:pPr>
        <w:tabs>
          <w:tab w:val="left" w:pos="4158"/>
        </w:tabs>
        <w:spacing w:after="0"/>
        <w:ind w:firstLine="709"/>
        <w:jc w:val="both"/>
        <w:rPr>
          <w:rFonts w:ascii="Times New Roman" w:hAnsi="Times New Roman" w:cs="Times New Roman"/>
          <w:bCs/>
          <w:i/>
          <w:color w:val="333333"/>
          <w:sz w:val="28"/>
          <w:szCs w:val="28"/>
          <w:shd w:val="clear" w:color="auto" w:fill="FFFFFF"/>
        </w:rPr>
      </w:pPr>
      <w:r w:rsidRPr="00781967">
        <w:rPr>
          <w:rFonts w:ascii="Times New Roman" w:hAnsi="Times New Roman" w:cs="Times New Roman"/>
          <w:bCs/>
          <w:i/>
          <w:color w:val="333333"/>
          <w:sz w:val="28"/>
          <w:szCs w:val="28"/>
          <w:shd w:val="clear" w:color="auto" w:fill="FFFFFF"/>
        </w:rPr>
        <w:t xml:space="preserve">Благодарю, Расул </w:t>
      </w:r>
      <w:proofErr w:type="spellStart"/>
      <w:r w:rsidRPr="00781967">
        <w:rPr>
          <w:rFonts w:ascii="Times New Roman" w:hAnsi="Times New Roman" w:cs="Times New Roman"/>
          <w:bCs/>
          <w:i/>
          <w:color w:val="333333"/>
          <w:sz w:val="28"/>
          <w:szCs w:val="28"/>
          <w:shd w:val="clear" w:color="auto" w:fill="FFFFFF"/>
        </w:rPr>
        <w:t>Узбекович</w:t>
      </w:r>
      <w:proofErr w:type="spellEnd"/>
      <w:r w:rsidRPr="00781967">
        <w:rPr>
          <w:rFonts w:ascii="Times New Roman" w:hAnsi="Times New Roman" w:cs="Times New Roman"/>
          <w:bCs/>
          <w:i/>
          <w:color w:val="333333"/>
          <w:sz w:val="28"/>
          <w:szCs w:val="28"/>
          <w:shd w:val="clear" w:color="auto" w:fill="FFFFFF"/>
        </w:rPr>
        <w:t xml:space="preserve">. </w:t>
      </w:r>
    </w:p>
    <w:p w:rsidR="005C4585" w:rsidRPr="00781967" w:rsidRDefault="005C4585" w:rsidP="00B2631C">
      <w:pPr>
        <w:tabs>
          <w:tab w:val="left" w:pos="4158"/>
        </w:tabs>
        <w:spacing w:after="0"/>
        <w:ind w:firstLine="709"/>
        <w:jc w:val="both"/>
        <w:rPr>
          <w:rFonts w:ascii="Times New Roman" w:hAnsi="Times New Roman" w:cs="Times New Roman"/>
          <w:i/>
          <w:sz w:val="28"/>
          <w:szCs w:val="28"/>
        </w:rPr>
      </w:pPr>
    </w:p>
    <w:p w:rsidR="00362701" w:rsidRPr="00781967" w:rsidRDefault="00904F77" w:rsidP="00B2631C">
      <w:pPr>
        <w:pStyle w:val="2"/>
        <w:spacing w:before="0" w:line="276" w:lineRule="auto"/>
        <w:ind w:firstLine="708"/>
        <w:jc w:val="both"/>
        <w:rPr>
          <w:rFonts w:ascii="Times New Roman" w:hAnsi="Times New Roman" w:cs="Times New Roman"/>
          <w:b w:val="0"/>
          <w:iCs/>
          <w:color w:val="auto"/>
          <w:sz w:val="28"/>
          <w:szCs w:val="28"/>
        </w:rPr>
      </w:pPr>
      <w:r w:rsidRPr="00781967">
        <w:rPr>
          <w:rFonts w:ascii="Times New Roman" w:hAnsi="Times New Roman" w:cs="Times New Roman"/>
          <w:b w:val="0"/>
          <w:iCs/>
          <w:color w:val="auto"/>
          <w:sz w:val="28"/>
          <w:szCs w:val="28"/>
        </w:rPr>
        <w:t>С приветственным словом</w:t>
      </w:r>
      <w:r w:rsidR="00362701" w:rsidRPr="00781967">
        <w:rPr>
          <w:rFonts w:ascii="Times New Roman" w:hAnsi="Times New Roman" w:cs="Times New Roman"/>
          <w:b w:val="0"/>
          <w:iCs/>
          <w:color w:val="auto"/>
          <w:sz w:val="28"/>
          <w:szCs w:val="28"/>
        </w:rPr>
        <w:t xml:space="preserve"> к участникам публичных </w:t>
      </w:r>
      <w:r w:rsidR="007E76B2" w:rsidRPr="00781967">
        <w:rPr>
          <w:rFonts w:ascii="Times New Roman" w:hAnsi="Times New Roman" w:cs="Times New Roman"/>
          <w:b w:val="0"/>
          <w:iCs/>
          <w:color w:val="auto"/>
          <w:sz w:val="28"/>
          <w:szCs w:val="28"/>
        </w:rPr>
        <w:t>обсужде</w:t>
      </w:r>
      <w:r w:rsidR="00362701" w:rsidRPr="00781967">
        <w:rPr>
          <w:rFonts w:ascii="Times New Roman" w:hAnsi="Times New Roman" w:cs="Times New Roman"/>
          <w:b w:val="0"/>
          <w:iCs/>
          <w:color w:val="auto"/>
          <w:sz w:val="28"/>
          <w:szCs w:val="28"/>
        </w:rPr>
        <w:t xml:space="preserve">ний </w:t>
      </w:r>
      <w:r w:rsidR="00F66B86" w:rsidRPr="00781967">
        <w:rPr>
          <w:rFonts w:ascii="Times New Roman" w:hAnsi="Times New Roman" w:cs="Times New Roman"/>
          <w:b w:val="0"/>
          <w:iCs/>
          <w:color w:val="auto"/>
          <w:sz w:val="28"/>
          <w:szCs w:val="28"/>
        </w:rPr>
        <w:t>предлагаю обратиться</w:t>
      </w:r>
      <w:r w:rsidR="007E76B2" w:rsidRPr="00781967">
        <w:rPr>
          <w:rFonts w:ascii="Times New Roman" w:hAnsi="Times New Roman" w:cs="Times New Roman"/>
          <w:sz w:val="28"/>
          <w:szCs w:val="28"/>
        </w:rPr>
        <w:t xml:space="preserve"> </w:t>
      </w:r>
      <w:r w:rsidR="007E76B2" w:rsidRPr="00781967">
        <w:rPr>
          <w:rFonts w:ascii="Times New Roman" w:hAnsi="Times New Roman" w:cs="Times New Roman"/>
          <w:b w:val="0"/>
          <w:color w:val="auto"/>
          <w:sz w:val="28"/>
          <w:szCs w:val="28"/>
        </w:rPr>
        <w:t>начальнику Управления</w:t>
      </w:r>
      <w:r w:rsidR="007E76B2" w:rsidRPr="00781967">
        <w:rPr>
          <w:rFonts w:ascii="Times New Roman" w:hAnsi="Times New Roman" w:cs="Times New Roman"/>
          <w:b w:val="0"/>
          <w:iCs/>
          <w:color w:val="auto"/>
          <w:sz w:val="28"/>
          <w:szCs w:val="28"/>
        </w:rPr>
        <w:t xml:space="preserve"> ветеринарии Республики Башкортостан </w:t>
      </w:r>
      <w:proofErr w:type="spellStart"/>
      <w:r w:rsidR="007E76B2" w:rsidRPr="00781967">
        <w:rPr>
          <w:rFonts w:ascii="Times New Roman" w:hAnsi="Times New Roman" w:cs="Times New Roman"/>
          <w:iCs/>
          <w:color w:val="auto"/>
          <w:sz w:val="28"/>
          <w:szCs w:val="28"/>
        </w:rPr>
        <w:t>Зиганшину</w:t>
      </w:r>
      <w:proofErr w:type="spellEnd"/>
      <w:r w:rsidR="007E76B2" w:rsidRPr="00781967">
        <w:rPr>
          <w:rFonts w:ascii="Times New Roman" w:hAnsi="Times New Roman" w:cs="Times New Roman"/>
          <w:iCs/>
          <w:color w:val="auto"/>
          <w:sz w:val="28"/>
          <w:szCs w:val="28"/>
        </w:rPr>
        <w:t xml:space="preserve"> </w:t>
      </w:r>
      <w:proofErr w:type="spellStart"/>
      <w:r w:rsidR="007E76B2" w:rsidRPr="00781967">
        <w:rPr>
          <w:rFonts w:ascii="Times New Roman" w:hAnsi="Times New Roman" w:cs="Times New Roman"/>
          <w:iCs/>
          <w:color w:val="auto"/>
          <w:sz w:val="28"/>
          <w:szCs w:val="28"/>
        </w:rPr>
        <w:t>Азату</w:t>
      </w:r>
      <w:proofErr w:type="spellEnd"/>
      <w:r w:rsidR="007E76B2" w:rsidRPr="00781967">
        <w:rPr>
          <w:rFonts w:ascii="Times New Roman" w:hAnsi="Times New Roman" w:cs="Times New Roman"/>
          <w:iCs/>
          <w:color w:val="auto"/>
          <w:sz w:val="28"/>
          <w:szCs w:val="28"/>
        </w:rPr>
        <w:t xml:space="preserve"> </w:t>
      </w:r>
      <w:proofErr w:type="spellStart"/>
      <w:r w:rsidR="007E76B2" w:rsidRPr="00781967">
        <w:rPr>
          <w:rFonts w:ascii="Times New Roman" w:hAnsi="Times New Roman" w:cs="Times New Roman"/>
          <w:iCs/>
          <w:color w:val="auto"/>
          <w:sz w:val="28"/>
          <w:szCs w:val="28"/>
        </w:rPr>
        <w:t>Салаватовичу</w:t>
      </w:r>
      <w:proofErr w:type="spellEnd"/>
      <w:r w:rsidR="00362701" w:rsidRPr="00781967">
        <w:rPr>
          <w:rFonts w:ascii="Times New Roman" w:hAnsi="Times New Roman" w:cs="Times New Roman"/>
          <w:iCs/>
          <w:color w:val="auto"/>
          <w:sz w:val="28"/>
          <w:szCs w:val="28"/>
        </w:rPr>
        <w:t>.</w:t>
      </w:r>
    </w:p>
    <w:p w:rsidR="00904F77" w:rsidRPr="00781967" w:rsidRDefault="00904F77" w:rsidP="00B2631C">
      <w:pPr>
        <w:autoSpaceDE w:val="0"/>
        <w:autoSpaceDN w:val="0"/>
        <w:adjustRightInd w:val="0"/>
        <w:spacing w:after="0"/>
        <w:jc w:val="both"/>
        <w:rPr>
          <w:rFonts w:ascii="Times New Roman" w:hAnsi="Times New Roman" w:cs="Times New Roman"/>
          <w:b/>
          <w:sz w:val="28"/>
          <w:szCs w:val="28"/>
        </w:rPr>
      </w:pPr>
    </w:p>
    <w:p w:rsidR="005C4585" w:rsidRPr="00781967" w:rsidRDefault="005C4585" w:rsidP="00B2631C">
      <w:pPr>
        <w:autoSpaceDE w:val="0"/>
        <w:autoSpaceDN w:val="0"/>
        <w:adjustRightInd w:val="0"/>
        <w:spacing w:after="0"/>
        <w:jc w:val="both"/>
        <w:rPr>
          <w:rFonts w:ascii="Times New Roman" w:hAnsi="Times New Roman" w:cs="Times New Roman"/>
          <w:b/>
          <w:sz w:val="28"/>
          <w:szCs w:val="28"/>
        </w:rPr>
      </w:pPr>
      <w:r w:rsidRPr="00781967">
        <w:rPr>
          <w:rFonts w:ascii="Times New Roman" w:hAnsi="Times New Roman" w:cs="Times New Roman"/>
          <w:b/>
          <w:sz w:val="28"/>
          <w:szCs w:val="28"/>
        </w:rPr>
        <w:t>СЛАЙД 3</w:t>
      </w:r>
    </w:p>
    <w:p w:rsidR="00362701" w:rsidRPr="00781967" w:rsidRDefault="00362701" w:rsidP="00B2631C">
      <w:pPr>
        <w:spacing w:after="0"/>
        <w:ind w:firstLine="709"/>
        <w:jc w:val="both"/>
        <w:rPr>
          <w:rFonts w:ascii="Times New Roman" w:hAnsi="Times New Roman" w:cs="Times New Roman"/>
          <w:i/>
          <w:sz w:val="28"/>
          <w:szCs w:val="28"/>
        </w:rPr>
      </w:pPr>
      <w:r w:rsidRPr="00781967">
        <w:rPr>
          <w:rFonts w:ascii="Times New Roman" w:hAnsi="Times New Roman" w:cs="Times New Roman"/>
          <w:i/>
          <w:sz w:val="28"/>
          <w:szCs w:val="28"/>
        </w:rPr>
        <w:t>Благодарю</w:t>
      </w:r>
      <w:r w:rsidR="00C03624" w:rsidRPr="00781967">
        <w:rPr>
          <w:rFonts w:ascii="Times New Roman" w:hAnsi="Times New Roman" w:cs="Times New Roman"/>
          <w:i/>
          <w:sz w:val="28"/>
          <w:szCs w:val="28"/>
        </w:rPr>
        <w:t>,</w:t>
      </w:r>
      <w:r w:rsidRPr="00781967">
        <w:rPr>
          <w:rFonts w:ascii="Times New Roman" w:hAnsi="Times New Roman" w:cs="Times New Roman"/>
          <w:i/>
          <w:sz w:val="28"/>
          <w:szCs w:val="28"/>
        </w:rPr>
        <w:t xml:space="preserve"> </w:t>
      </w:r>
      <w:proofErr w:type="spellStart"/>
      <w:r w:rsidR="007E76B2" w:rsidRPr="00781967">
        <w:rPr>
          <w:rFonts w:ascii="Times New Roman" w:hAnsi="Times New Roman" w:cs="Times New Roman"/>
          <w:i/>
          <w:sz w:val="28"/>
          <w:szCs w:val="28"/>
        </w:rPr>
        <w:t>Азат</w:t>
      </w:r>
      <w:proofErr w:type="spellEnd"/>
      <w:r w:rsidR="007E76B2" w:rsidRPr="00781967">
        <w:rPr>
          <w:rFonts w:ascii="Times New Roman" w:hAnsi="Times New Roman" w:cs="Times New Roman"/>
          <w:i/>
          <w:sz w:val="28"/>
          <w:szCs w:val="28"/>
        </w:rPr>
        <w:t xml:space="preserve"> </w:t>
      </w:r>
      <w:proofErr w:type="spellStart"/>
      <w:r w:rsidR="007E76B2" w:rsidRPr="00781967">
        <w:rPr>
          <w:rFonts w:ascii="Times New Roman" w:hAnsi="Times New Roman" w:cs="Times New Roman"/>
          <w:i/>
          <w:sz w:val="28"/>
          <w:szCs w:val="28"/>
        </w:rPr>
        <w:t>Салаватович</w:t>
      </w:r>
      <w:proofErr w:type="spellEnd"/>
      <w:r w:rsidRPr="00781967">
        <w:rPr>
          <w:rFonts w:ascii="Times New Roman" w:hAnsi="Times New Roman" w:cs="Times New Roman"/>
          <w:i/>
          <w:sz w:val="28"/>
          <w:szCs w:val="28"/>
        </w:rPr>
        <w:t>.</w:t>
      </w:r>
    </w:p>
    <w:p w:rsidR="00362701" w:rsidRPr="00781967" w:rsidRDefault="00362701" w:rsidP="00B2631C">
      <w:pPr>
        <w:autoSpaceDE w:val="0"/>
        <w:autoSpaceDN w:val="0"/>
        <w:adjustRightInd w:val="0"/>
        <w:spacing w:after="0"/>
        <w:jc w:val="both"/>
        <w:rPr>
          <w:rFonts w:ascii="Times New Roman" w:hAnsi="Times New Roman" w:cs="Times New Roman"/>
          <w:b/>
          <w:sz w:val="28"/>
          <w:szCs w:val="28"/>
        </w:rPr>
      </w:pPr>
    </w:p>
    <w:p w:rsidR="005C4585" w:rsidRPr="00781967" w:rsidRDefault="005C4585" w:rsidP="00B2631C">
      <w:pPr>
        <w:autoSpaceDE w:val="0"/>
        <w:autoSpaceDN w:val="0"/>
        <w:adjustRightInd w:val="0"/>
        <w:spacing w:after="0"/>
        <w:jc w:val="both"/>
        <w:rPr>
          <w:rFonts w:ascii="Times New Roman" w:hAnsi="Times New Roman" w:cs="Times New Roman"/>
          <w:sz w:val="28"/>
          <w:szCs w:val="28"/>
        </w:rPr>
      </w:pPr>
      <w:r w:rsidRPr="00781967">
        <w:rPr>
          <w:rFonts w:ascii="Times New Roman" w:hAnsi="Times New Roman" w:cs="Times New Roman"/>
          <w:b/>
          <w:sz w:val="28"/>
          <w:szCs w:val="28"/>
        </w:rPr>
        <w:t xml:space="preserve">СЛАЙД 4 </w:t>
      </w:r>
    </w:p>
    <w:p w:rsidR="005C4585" w:rsidRPr="00781967" w:rsidRDefault="005C4585" w:rsidP="00B2631C">
      <w:pPr>
        <w:pStyle w:val="a3"/>
        <w:shd w:val="clear" w:color="auto" w:fill="FFFFFF"/>
        <w:spacing w:before="0" w:beforeAutospacing="0" w:after="0" w:afterAutospacing="0" w:line="276" w:lineRule="auto"/>
        <w:ind w:firstLine="709"/>
        <w:contextualSpacing/>
        <w:jc w:val="both"/>
        <w:rPr>
          <w:b/>
          <w:sz w:val="28"/>
          <w:szCs w:val="28"/>
        </w:rPr>
      </w:pPr>
    </w:p>
    <w:p w:rsidR="005C4585" w:rsidRPr="00781967" w:rsidRDefault="005C4585" w:rsidP="00B2631C">
      <w:pPr>
        <w:pStyle w:val="a3"/>
        <w:shd w:val="clear" w:color="auto" w:fill="FFFFFF"/>
        <w:spacing w:before="0" w:beforeAutospacing="0" w:after="0" w:afterAutospacing="0" w:line="276" w:lineRule="auto"/>
        <w:ind w:firstLine="709"/>
        <w:contextualSpacing/>
        <w:jc w:val="both"/>
        <w:rPr>
          <w:b/>
          <w:sz w:val="28"/>
          <w:szCs w:val="28"/>
        </w:rPr>
      </w:pPr>
      <w:r w:rsidRPr="00781967">
        <w:rPr>
          <w:b/>
          <w:sz w:val="28"/>
          <w:szCs w:val="28"/>
        </w:rPr>
        <w:t xml:space="preserve">Приступая к основному выступлению, прежде всего, отмечу, что </w:t>
      </w:r>
    </w:p>
    <w:p w:rsidR="005C4585" w:rsidRPr="00781967" w:rsidRDefault="005C4585" w:rsidP="00B2631C">
      <w:pPr>
        <w:pStyle w:val="a3"/>
        <w:shd w:val="clear" w:color="auto" w:fill="FFFFFF"/>
        <w:spacing w:before="0" w:beforeAutospacing="0" w:after="0" w:afterAutospacing="0" w:line="276" w:lineRule="auto"/>
        <w:contextualSpacing/>
        <w:jc w:val="both"/>
        <w:rPr>
          <w:b/>
          <w:sz w:val="28"/>
          <w:szCs w:val="28"/>
        </w:rPr>
      </w:pPr>
      <w:r w:rsidRPr="00781967">
        <w:rPr>
          <w:b/>
          <w:sz w:val="28"/>
          <w:szCs w:val="28"/>
        </w:rPr>
        <w:t>СЛАЙД 5</w:t>
      </w:r>
    </w:p>
    <w:p w:rsidR="00CD5BF9" w:rsidRPr="00781967" w:rsidRDefault="00CD5BF9" w:rsidP="00B2631C">
      <w:pPr>
        <w:pStyle w:val="a3"/>
        <w:shd w:val="clear" w:color="auto" w:fill="FFFFFF"/>
        <w:spacing w:before="0" w:beforeAutospacing="0" w:after="0" w:afterAutospacing="0" w:line="276" w:lineRule="auto"/>
        <w:ind w:firstLine="709"/>
        <w:contextualSpacing/>
        <w:jc w:val="both"/>
        <w:rPr>
          <w:sz w:val="28"/>
          <w:szCs w:val="28"/>
        </w:rPr>
      </w:pPr>
      <w:r w:rsidRPr="00781967">
        <w:rPr>
          <w:sz w:val="28"/>
          <w:szCs w:val="28"/>
        </w:rPr>
        <w:lastRenderedPageBreak/>
        <w:t>Федеральный государственный ветеринарный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области ветеринарии.</w:t>
      </w:r>
    </w:p>
    <w:p w:rsidR="00EB3FB3" w:rsidRPr="00781967" w:rsidRDefault="00EB3FB3" w:rsidP="00B2631C">
      <w:pPr>
        <w:spacing w:after="0"/>
        <w:contextualSpacing/>
        <w:jc w:val="both"/>
        <w:rPr>
          <w:rFonts w:ascii="Times New Roman" w:hAnsi="Times New Roman" w:cs="Times New Roman"/>
          <w:b/>
          <w:sz w:val="28"/>
          <w:szCs w:val="28"/>
        </w:rPr>
      </w:pPr>
    </w:p>
    <w:p w:rsidR="00EB3FB3" w:rsidRPr="00781967" w:rsidRDefault="00EB3FB3" w:rsidP="00B2631C">
      <w:pPr>
        <w:spacing w:after="0"/>
        <w:contextualSpacing/>
        <w:jc w:val="both"/>
        <w:rPr>
          <w:rFonts w:ascii="Times New Roman" w:hAnsi="Times New Roman" w:cs="Times New Roman"/>
          <w:b/>
          <w:sz w:val="28"/>
          <w:szCs w:val="28"/>
        </w:rPr>
      </w:pPr>
      <w:r w:rsidRPr="00781967">
        <w:rPr>
          <w:rFonts w:ascii="Times New Roman" w:hAnsi="Times New Roman" w:cs="Times New Roman"/>
          <w:b/>
          <w:sz w:val="28"/>
          <w:szCs w:val="28"/>
        </w:rPr>
        <w:t>СЛАЙД 6</w:t>
      </w:r>
    </w:p>
    <w:p w:rsidR="00CD5BF9" w:rsidRPr="00781967" w:rsidRDefault="00CD5BF9" w:rsidP="00B2631C">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В Республике данный надзор осуществляется двумя отделами нашего Управления с общей численностью 23 человека, в том числе 15-ю государственными инспекторами, в основном дислоцированными в городе Уфе, Международном аэропорту «Уфа», а также в 6-ти обособленных подразделениях Управления. Они размещены по зональному принципу.</w:t>
      </w:r>
    </w:p>
    <w:p w:rsidR="00942162" w:rsidRPr="00781967" w:rsidRDefault="00EB3FB3" w:rsidP="00942162">
      <w:pPr>
        <w:pStyle w:val="3"/>
        <w:shd w:val="clear" w:color="auto" w:fill="auto"/>
        <w:spacing w:before="0" w:line="276" w:lineRule="auto"/>
        <w:ind w:firstLine="709"/>
        <w:contextualSpacing/>
        <w:rPr>
          <w:b/>
          <w:sz w:val="28"/>
          <w:szCs w:val="28"/>
        </w:rPr>
      </w:pPr>
      <w:r w:rsidRPr="00781967">
        <w:rPr>
          <w:b/>
          <w:sz w:val="28"/>
          <w:szCs w:val="28"/>
        </w:rPr>
        <w:t xml:space="preserve">Нашим Управлением в обязательном порядке постоянно </w:t>
      </w:r>
      <w:proofErr w:type="spellStart"/>
      <w:r w:rsidRPr="00781967">
        <w:rPr>
          <w:b/>
          <w:sz w:val="28"/>
          <w:szCs w:val="28"/>
        </w:rPr>
        <w:t>мониторится</w:t>
      </w:r>
      <w:proofErr w:type="spellEnd"/>
      <w:r w:rsidRPr="00781967">
        <w:rPr>
          <w:b/>
          <w:sz w:val="28"/>
          <w:szCs w:val="28"/>
        </w:rPr>
        <w:t xml:space="preserve"> э</w:t>
      </w:r>
      <w:r w:rsidR="007B6BB7" w:rsidRPr="00781967">
        <w:rPr>
          <w:b/>
          <w:sz w:val="28"/>
          <w:szCs w:val="28"/>
        </w:rPr>
        <w:t>пизоотическая ситуация Российской Федерации</w:t>
      </w:r>
      <w:r w:rsidRPr="00781967">
        <w:rPr>
          <w:b/>
          <w:sz w:val="28"/>
          <w:szCs w:val="28"/>
        </w:rPr>
        <w:t xml:space="preserve">, которая </w:t>
      </w:r>
      <w:r w:rsidR="007B6BB7" w:rsidRPr="00781967">
        <w:rPr>
          <w:b/>
          <w:sz w:val="28"/>
          <w:szCs w:val="28"/>
        </w:rPr>
        <w:t>на сегодняшний день следующая.</w:t>
      </w:r>
      <w:r w:rsidRPr="00781967">
        <w:rPr>
          <w:b/>
          <w:sz w:val="28"/>
          <w:szCs w:val="28"/>
        </w:rPr>
        <w:t xml:space="preserve"> </w:t>
      </w:r>
    </w:p>
    <w:p w:rsidR="00942162" w:rsidRPr="00781967" w:rsidRDefault="00942162" w:rsidP="00942162">
      <w:pPr>
        <w:pStyle w:val="3"/>
        <w:shd w:val="clear" w:color="auto" w:fill="auto"/>
        <w:spacing w:before="0" w:line="276" w:lineRule="auto"/>
        <w:ind w:firstLine="709"/>
        <w:contextualSpacing/>
        <w:rPr>
          <w:b/>
          <w:sz w:val="28"/>
          <w:szCs w:val="28"/>
          <w:u w:val="single"/>
        </w:rPr>
      </w:pPr>
      <w:r w:rsidRPr="00781967">
        <w:rPr>
          <w:b/>
          <w:sz w:val="28"/>
          <w:szCs w:val="28"/>
        </w:rPr>
        <w:t xml:space="preserve">По </w:t>
      </w:r>
      <w:proofErr w:type="spellStart"/>
      <w:r w:rsidRPr="00781967">
        <w:rPr>
          <w:b/>
          <w:sz w:val="28"/>
          <w:szCs w:val="28"/>
        </w:rPr>
        <w:t>н</w:t>
      </w:r>
      <w:r w:rsidRPr="00781967">
        <w:rPr>
          <w:b/>
          <w:sz w:val="28"/>
          <w:szCs w:val="28"/>
          <w:u w:val="single"/>
        </w:rPr>
        <w:t>одулярному</w:t>
      </w:r>
      <w:proofErr w:type="spellEnd"/>
      <w:r w:rsidRPr="00781967">
        <w:rPr>
          <w:b/>
          <w:sz w:val="28"/>
          <w:szCs w:val="28"/>
          <w:u w:val="single"/>
        </w:rPr>
        <w:t xml:space="preserve"> дерматиту</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По данным Международного эпизоотического бюро на 09.04.2018 года на территории Оренбургской области </w:t>
      </w:r>
      <w:r w:rsidR="00E77E53" w:rsidRPr="00781967">
        <w:rPr>
          <w:rFonts w:ascii="Times New Roman" w:hAnsi="Times New Roman" w:cs="Times New Roman"/>
          <w:sz w:val="28"/>
          <w:szCs w:val="28"/>
        </w:rPr>
        <w:t>существует</w:t>
      </w:r>
      <w:r w:rsidRPr="00781967">
        <w:rPr>
          <w:rFonts w:ascii="Times New Roman" w:hAnsi="Times New Roman" w:cs="Times New Roman"/>
          <w:sz w:val="28"/>
          <w:szCs w:val="28"/>
        </w:rPr>
        <w:t xml:space="preserve"> 1 н.п. </w:t>
      </w:r>
    </w:p>
    <w:p w:rsidR="00942162" w:rsidRPr="00781967" w:rsidRDefault="00942162" w:rsidP="00942162">
      <w:pPr>
        <w:spacing w:after="0"/>
        <w:ind w:firstLine="709"/>
        <w:jc w:val="both"/>
        <w:rPr>
          <w:rFonts w:ascii="Times New Roman" w:hAnsi="Times New Roman" w:cs="Times New Roman"/>
          <w:b/>
          <w:sz w:val="28"/>
          <w:szCs w:val="28"/>
          <w:u w:val="single"/>
        </w:rPr>
      </w:pPr>
      <w:r w:rsidRPr="00781967">
        <w:rPr>
          <w:rFonts w:ascii="Times New Roman" w:hAnsi="Times New Roman" w:cs="Times New Roman"/>
          <w:b/>
          <w:sz w:val="28"/>
          <w:szCs w:val="28"/>
          <w:u w:val="single"/>
        </w:rPr>
        <w:t>По африканской чуме свиней</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По данным информационно – аналитического центра Россельхознадзора на 09.04.2018 года в Российской Федерации выявлено нотифицированных в МЭБ 17 неблагополучных пунктов и не нотифицированных в МЭБ 4 неблагополучных пункта по </w:t>
      </w:r>
      <w:r w:rsidR="00C6625D" w:rsidRPr="00781967">
        <w:rPr>
          <w:rFonts w:ascii="Times New Roman" w:hAnsi="Times New Roman" w:cs="Times New Roman"/>
          <w:sz w:val="28"/>
          <w:szCs w:val="28"/>
        </w:rPr>
        <w:t>АЧС</w:t>
      </w:r>
      <w:r w:rsidRPr="00781967">
        <w:rPr>
          <w:rFonts w:ascii="Times New Roman" w:hAnsi="Times New Roman" w:cs="Times New Roman"/>
          <w:sz w:val="28"/>
          <w:szCs w:val="28"/>
        </w:rPr>
        <w:t>.</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В популяции домашних свиней – 6 неблагополучных пунктов, в популяции диких кабанов </w:t>
      </w:r>
      <w:r w:rsidR="00C6625D" w:rsidRPr="00781967">
        <w:rPr>
          <w:rFonts w:ascii="Times New Roman" w:hAnsi="Times New Roman" w:cs="Times New Roman"/>
          <w:sz w:val="28"/>
          <w:szCs w:val="28"/>
        </w:rPr>
        <w:t>–</w:t>
      </w:r>
      <w:r w:rsidRPr="00781967">
        <w:rPr>
          <w:rFonts w:ascii="Times New Roman" w:hAnsi="Times New Roman" w:cs="Times New Roman"/>
          <w:sz w:val="28"/>
          <w:szCs w:val="28"/>
        </w:rPr>
        <w:t xml:space="preserve"> 15 неблагополучных пункт</w:t>
      </w:r>
      <w:r w:rsidR="00C6625D" w:rsidRPr="00781967">
        <w:rPr>
          <w:rFonts w:ascii="Times New Roman" w:hAnsi="Times New Roman" w:cs="Times New Roman"/>
          <w:sz w:val="28"/>
          <w:szCs w:val="28"/>
        </w:rPr>
        <w:t>ов</w:t>
      </w:r>
      <w:r w:rsidRPr="00781967">
        <w:rPr>
          <w:rFonts w:ascii="Times New Roman" w:hAnsi="Times New Roman" w:cs="Times New Roman"/>
          <w:sz w:val="28"/>
          <w:szCs w:val="28"/>
        </w:rPr>
        <w:t xml:space="preserve">. </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Белгородская область – </w:t>
      </w:r>
      <w:r w:rsidRPr="00781967">
        <w:rPr>
          <w:rFonts w:ascii="Times New Roman" w:hAnsi="Times New Roman" w:cs="Times New Roman"/>
          <w:i/>
          <w:sz w:val="28"/>
          <w:szCs w:val="28"/>
        </w:rPr>
        <w:t>дикие кабаны</w:t>
      </w:r>
      <w:r w:rsidRPr="00781967">
        <w:rPr>
          <w:rFonts w:ascii="Times New Roman" w:hAnsi="Times New Roman" w:cs="Times New Roman"/>
          <w:sz w:val="28"/>
          <w:szCs w:val="28"/>
        </w:rPr>
        <w:t xml:space="preserve"> (5 н.п.);</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Владимирская область </w:t>
      </w:r>
      <w:r w:rsidR="00C6625D" w:rsidRPr="00781967">
        <w:rPr>
          <w:rFonts w:ascii="Times New Roman" w:hAnsi="Times New Roman" w:cs="Times New Roman"/>
          <w:sz w:val="28"/>
          <w:szCs w:val="28"/>
        </w:rPr>
        <w:t>–</w:t>
      </w:r>
      <w:r w:rsidRPr="00781967">
        <w:rPr>
          <w:rFonts w:ascii="Times New Roman" w:hAnsi="Times New Roman" w:cs="Times New Roman"/>
          <w:sz w:val="28"/>
          <w:szCs w:val="28"/>
        </w:rPr>
        <w:t xml:space="preserve"> </w:t>
      </w:r>
      <w:r w:rsidRPr="00781967">
        <w:rPr>
          <w:rFonts w:ascii="Times New Roman" w:hAnsi="Times New Roman" w:cs="Times New Roman"/>
          <w:i/>
          <w:sz w:val="28"/>
          <w:szCs w:val="28"/>
        </w:rPr>
        <w:t>дикие кабаны</w:t>
      </w:r>
      <w:r w:rsidRPr="00781967">
        <w:rPr>
          <w:rFonts w:ascii="Times New Roman" w:hAnsi="Times New Roman" w:cs="Times New Roman"/>
          <w:sz w:val="28"/>
          <w:szCs w:val="28"/>
        </w:rPr>
        <w:t xml:space="preserve"> (1 н.п.);</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Волгоградская область </w:t>
      </w:r>
      <w:r w:rsidR="00C6625D" w:rsidRPr="00781967">
        <w:rPr>
          <w:rFonts w:ascii="Times New Roman" w:hAnsi="Times New Roman" w:cs="Times New Roman"/>
          <w:sz w:val="28"/>
          <w:szCs w:val="28"/>
        </w:rPr>
        <w:t>–</w:t>
      </w:r>
      <w:r w:rsidRPr="00781967">
        <w:rPr>
          <w:rFonts w:ascii="Times New Roman" w:hAnsi="Times New Roman" w:cs="Times New Roman"/>
          <w:sz w:val="28"/>
          <w:szCs w:val="28"/>
        </w:rPr>
        <w:t xml:space="preserve"> домашние (1 н.п.);</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Калининградская область – </w:t>
      </w:r>
      <w:r w:rsidRPr="00781967">
        <w:rPr>
          <w:rFonts w:ascii="Times New Roman" w:hAnsi="Times New Roman" w:cs="Times New Roman"/>
          <w:i/>
          <w:sz w:val="28"/>
          <w:szCs w:val="28"/>
        </w:rPr>
        <w:t>дикие кабаны</w:t>
      </w:r>
      <w:r w:rsidRPr="00781967">
        <w:rPr>
          <w:rFonts w:ascii="Times New Roman" w:hAnsi="Times New Roman" w:cs="Times New Roman"/>
          <w:sz w:val="28"/>
          <w:szCs w:val="28"/>
        </w:rPr>
        <w:t xml:space="preserve"> (6 </w:t>
      </w:r>
      <w:proofErr w:type="spellStart"/>
      <w:r w:rsidRPr="00781967">
        <w:rPr>
          <w:rFonts w:ascii="Times New Roman" w:hAnsi="Times New Roman" w:cs="Times New Roman"/>
          <w:sz w:val="28"/>
          <w:szCs w:val="28"/>
        </w:rPr>
        <w:t>н</w:t>
      </w:r>
      <w:proofErr w:type="spellEnd"/>
      <w:r w:rsidRPr="00781967">
        <w:rPr>
          <w:rFonts w:ascii="Times New Roman" w:hAnsi="Times New Roman" w:cs="Times New Roman"/>
          <w:sz w:val="28"/>
          <w:szCs w:val="28"/>
        </w:rPr>
        <w:t>/</w:t>
      </w:r>
      <w:proofErr w:type="spellStart"/>
      <w:r w:rsidRPr="00781967">
        <w:rPr>
          <w:rFonts w:ascii="Times New Roman" w:hAnsi="Times New Roman" w:cs="Times New Roman"/>
          <w:sz w:val="28"/>
          <w:szCs w:val="28"/>
        </w:rPr>
        <w:t>п</w:t>
      </w:r>
      <w:proofErr w:type="spellEnd"/>
      <w:r w:rsidRPr="00781967">
        <w:rPr>
          <w:rFonts w:ascii="Times New Roman" w:hAnsi="Times New Roman" w:cs="Times New Roman"/>
          <w:sz w:val="28"/>
          <w:szCs w:val="28"/>
        </w:rPr>
        <w:t>);</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Республика Крым – </w:t>
      </w:r>
      <w:r w:rsidRPr="00781967">
        <w:rPr>
          <w:rFonts w:ascii="Times New Roman" w:hAnsi="Times New Roman" w:cs="Times New Roman"/>
          <w:i/>
          <w:sz w:val="28"/>
          <w:szCs w:val="28"/>
        </w:rPr>
        <w:t>дикие кабаны</w:t>
      </w:r>
      <w:r w:rsidRPr="00781967">
        <w:rPr>
          <w:rFonts w:ascii="Times New Roman" w:hAnsi="Times New Roman" w:cs="Times New Roman"/>
          <w:sz w:val="28"/>
          <w:szCs w:val="28"/>
        </w:rPr>
        <w:t xml:space="preserve"> </w:t>
      </w:r>
      <w:proofErr w:type="gramStart"/>
      <w:r w:rsidRPr="00781967">
        <w:rPr>
          <w:rFonts w:ascii="Times New Roman" w:hAnsi="Times New Roman" w:cs="Times New Roman"/>
          <w:sz w:val="28"/>
          <w:szCs w:val="28"/>
        </w:rPr>
        <w:t xml:space="preserve">( </w:t>
      </w:r>
      <w:proofErr w:type="gramEnd"/>
      <w:r w:rsidRPr="00781967">
        <w:rPr>
          <w:rFonts w:ascii="Times New Roman" w:hAnsi="Times New Roman" w:cs="Times New Roman"/>
          <w:sz w:val="28"/>
          <w:szCs w:val="28"/>
        </w:rPr>
        <w:t xml:space="preserve">3 </w:t>
      </w:r>
      <w:proofErr w:type="spellStart"/>
      <w:r w:rsidRPr="00781967">
        <w:rPr>
          <w:rFonts w:ascii="Times New Roman" w:hAnsi="Times New Roman" w:cs="Times New Roman"/>
          <w:sz w:val="28"/>
          <w:szCs w:val="28"/>
        </w:rPr>
        <w:t>н</w:t>
      </w:r>
      <w:proofErr w:type="spellEnd"/>
      <w:r w:rsidRPr="00781967">
        <w:rPr>
          <w:rFonts w:ascii="Times New Roman" w:hAnsi="Times New Roman" w:cs="Times New Roman"/>
          <w:sz w:val="28"/>
          <w:szCs w:val="28"/>
        </w:rPr>
        <w:t>/</w:t>
      </w:r>
      <w:proofErr w:type="spellStart"/>
      <w:r w:rsidRPr="00781967">
        <w:rPr>
          <w:rFonts w:ascii="Times New Roman" w:hAnsi="Times New Roman" w:cs="Times New Roman"/>
          <w:sz w:val="28"/>
          <w:szCs w:val="28"/>
        </w:rPr>
        <w:t>п</w:t>
      </w:r>
      <w:proofErr w:type="spellEnd"/>
      <w:r w:rsidRPr="00781967">
        <w:rPr>
          <w:rFonts w:ascii="Times New Roman" w:hAnsi="Times New Roman" w:cs="Times New Roman"/>
          <w:sz w:val="28"/>
          <w:szCs w:val="28"/>
        </w:rPr>
        <w:t>);</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Краснодарский край – домашние (2 </w:t>
      </w:r>
      <w:proofErr w:type="spellStart"/>
      <w:r w:rsidRPr="00781967">
        <w:rPr>
          <w:rFonts w:ascii="Times New Roman" w:hAnsi="Times New Roman" w:cs="Times New Roman"/>
          <w:sz w:val="28"/>
          <w:szCs w:val="28"/>
        </w:rPr>
        <w:t>н</w:t>
      </w:r>
      <w:proofErr w:type="spellEnd"/>
      <w:r w:rsidRPr="00781967">
        <w:rPr>
          <w:rFonts w:ascii="Times New Roman" w:hAnsi="Times New Roman" w:cs="Times New Roman"/>
          <w:sz w:val="28"/>
          <w:szCs w:val="28"/>
        </w:rPr>
        <w:t>/</w:t>
      </w:r>
      <w:proofErr w:type="spellStart"/>
      <w:r w:rsidRPr="00781967">
        <w:rPr>
          <w:rFonts w:ascii="Times New Roman" w:hAnsi="Times New Roman" w:cs="Times New Roman"/>
          <w:sz w:val="28"/>
          <w:szCs w:val="28"/>
        </w:rPr>
        <w:t>п</w:t>
      </w:r>
      <w:proofErr w:type="spellEnd"/>
      <w:r w:rsidRPr="00781967">
        <w:rPr>
          <w:rFonts w:ascii="Times New Roman" w:hAnsi="Times New Roman" w:cs="Times New Roman"/>
          <w:sz w:val="28"/>
          <w:szCs w:val="28"/>
        </w:rPr>
        <w:t>);</w:t>
      </w:r>
    </w:p>
    <w:p w:rsidR="00942162" w:rsidRPr="00781967" w:rsidRDefault="00942162" w:rsidP="00942162">
      <w:pPr>
        <w:spacing w:after="0"/>
        <w:ind w:firstLine="709"/>
        <w:jc w:val="both"/>
        <w:rPr>
          <w:rFonts w:ascii="Times New Roman" w:hAnsi="Times New Roman" w:cs="Times New Roman"/>
          <w:b/>
          <w:sz w:val="28"/>
          <w:szCs w:val="28"/>
        </w:rPr>
      </w:pPr>
      <w:r w:rsidRPr="00781967">
        <w:rPr>
          <w:rFonts w:ascii="Times New Roman" w:hAnsi="Times New Roman" w:cs="Times New Roman"/>
          <w:b/>
          <w:sz w:val="28"/>
          <w:szCs w:val="28"/>
        </w:rPr>
        <w:t xml:space="preserve">- Саратовская область </w:t>
      </w:r>
      <w:r w:rsidR="00C6625D" w:rsidRPr="00781967">
        <w:rPr>
          <w:rFonts w:ascii="Times New Roman" w:hAnsi="Times New Roman" w:cs="Times New Roman"/>
          <w:b/>
          <w:sz w:val="28"/>
          <w:szCs w:val="28"/>
        </w:rPr>
        <w:t>–</w:t>
      </w:r>
      <w:r w:rsidRPr="00781967">
        <w:rPr>
          <w:rFonts w:ascii="Times New Roman" w:hAnsi="Times New Roman" w:cs="Times New Roman"/>
          <w:b/>
          <w:sz w:val="28"/>
          <w:szCs w:val="28"/>
        </w:rPr>
        <w:t xml:space="preserve"> домашние (3 н.п.).</w:t>
      </w:r>
    </w:p>
    <w:p w:rsidR="00942162" w:rsidRPr="00781967" w:rsidRDefault="00C6625D" w:rsidP="00942162">
      <w:pPr>
        <w:spacing w:after="0"/>
        <w:ind w:firstLine="709"/>
        <w:jc w:val="both"/>
        <w:rPr>
          <w:rFonts w:ascii="Times New Roman" w:hAnsi="Times New Roman" w:cs="Times New Roman"/>
          <w:b/>
          <w:sz w:val="28"/>
          <w:szCs w:val="28"/>
          <w:u w:val="single"/>
        </w:rPr>
      </w:pPr>
      <w:r w:rsidRPr="00781967">
        <w:rPr>
          <w:rFonts w:ascii="Times New Roman" w:hAnsi="Times New Roman" w:cs="Times New Roman"/>
          <w:b/>
          <w:sz w:val="28"/>
          <w:szCs w:val="28"/>
          <w:u w:val="single"/>
        </w:rPr>
        <w:t>По г</w:t>
      </w:r>
      <w:r w:rsidR="00942162" w:rsidRPr="00781967">
        <w:rPr>
          <w:rFonts w:ascii="Times New Roman" w:hAnsi="Times New Roman" w:cs="Times New Roman"/>
          <w:b/>
          <w:sz w:val="28"/>
          <w:szCs w:val="28"/>
          <w:u w:val="single"/>
        </w:rPr>
        <w:t>рипп</w:t>
      </w:r>
      <w:r w:rsidRPr="00781967">
        <w:rPr>
          <w:rFonts w:ascii="Times New Roman" w:hAnsi="Times New Roman" w:cs="Times New Roman"/>
          <w:b/>
          <w:sz w:val="28"/>
          <w:szCs w:val="28"/>
          <w:u w:val="single"/>
        </w:rPr>
        <w:t>у</w:t>
      </w:r>
      <w:r w:rsidR="00942162" w:rsidRPr="00781967">
        <w:rPr>
          <w:rFonts w:ascii="Times New Roman" w:hAnsi="Times New Roman" w:cs="Times New Roman"/>
          <w:b/>
          <w:sz w:val="28"/>
          <w:szCs w:val="28"/>
          <w:u w:val="single"/>
        </w:rPr>
        <w:t xml:space="preserve"> птиц</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По данным информационно – аналитического центра Россельхознадзора на 09.04.2018 года территория Российской Федерации благополучна по гриппу птиц.</w:t>
      </w:r>
    </w:p>
    <w:p w:rsidR="00942162" w:rsidRPr="00781967" w:rsidRDefault="00C6625D" w:rsidP="00942162">
      <w:pPr>
        <w:spacing w:after="0"/>
        <w:ind w:firstLine="709"/>
        <w:jc w:val="both"/>
        <w:rPr>
          <w:rFonts w:ascii="Times New Roman" w:hAnsi="Times New Roman" w:cs="Times New Roman"/>
          <w:b/>
          <w:sz w:val="28"/>
          <w:szCs w:val="28"/>
          <w:u w:val="single"/>
        </w:rPr>
      </w:pPr>
      <w:r w:rsidRPr="00781967">
        <w:rPr>
          <w:rFonts w:ascii="Times New Roman" w:hAnsi="Times New Roman" w:cs="Times New Roman"/>
          <w:b/>
          <w:sz w:val="28"/>
          <w:szCs w:val="28"/>
          <w:u w:val="single"/>
        </w:rPr>
        <w:t>По я</w:t>
      </w:r>
      <w:r w:rsidR="00942162" w:rsidRPr="00781967">
        <w:rPr>
          <w:rFonts w:ascii="Times New Roman" w:hAnsi="Times New Roman" w:cs="Times New Roman"/>
          <w:b/>
          <w:sz w:val="28"/>
          <w:szCs w:val="28"/>
          <w:u w:val="single"/>
        </w:rPr>
        <w:t>щур</w:t>
      </w:r>
      <w:r w:rsidRPr="00781967">
        <w:rPr>
          <w:rFonts w:ascii="Times New Roman" w:hAnsi="Times New Roman" w:cs="Times New Roman"/>
          <w:b/>
          <w:sz w:val="28"/>
          <w:szCs w:val="28"/>
          <w:u w:val="single"/>
        </w:rPr>
        <w:t>у</w:t>
      </w:r>
    </w:p>
    <w:p w:rsidR="00942162" w:rsidRPr="00781967" w:rsidRDefault="00942162" w:rsidP="00942162">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По состоянию на 09.04.2018 г. ящур на территория Российской Федерации зарегистрирован в Забайкальском крае (6 </w:t>
      </w:r>
      <w:proofErr w:type="spellStart"/>
      <w:r w:rsidRPr="00781967">
        <w:rPr>
          <w:rFonts w:ascii="Times New Roman" w:hAnsi="Times New Roman" w:cs="Times New Roman"/>
          <w:sz w:val="28"/>
          <w:szCs w:val="28"/>
        </w:rPr>
        <w:t>н</w:t>
      </w:r>
      <w:proofErr w:type="spellEnd"/>
      <w:r w:rsidRPr="00781967">
        <w:rPr>
          <w:rFonts w:ascii="Times New Roman" w:hAnsi="Times New Roman" w:cs="Times New Roman"/>
          <w:sz w:val="28"/>
          <w:szCs w:val="28"/>
        </w:rPr>
        <w:t>/</w:t>
      </w:r>
      <w:proofErr w:type="spellStart"/>
      <w:proofErr w:type="gramStart"/>
      <w:r w:rsidRPr="00781967">
        <w:rPr>
          <w:rFonts w:ascii="Times New Roman" w:hAnsi="Times New Roman" w:cs="Times New Roman"/>
          <w:sz w:val="28"/>
          <w:szCs w:val="28"/>
        </w:rPr>
        <w:t>п</w:t>
      </w:r>
      <w:proofErr w:type="spellEnd"/>
      <w:proofErr w:type="gramEnd"/>
      <w:r w:rsidRPr="00781967">
        <w:rPr>
          <w:rFonts w:ascii="Times New Roman" w:hAnsi="Times New Roman" w:cs="Times New Roman"/>
          <w:sz w:val="28"/>
          <w:szCs w:val="28"/>
        </w:rPr>
        <w:t xml:space="preserve"> 26 очагов) по типу О. Ситуация </w:t>
      </w:r>
      <w:r w:rsidR="00C6625D" w:rsidRPr="00781967">
        <w:rPr>
          <w:rFonts w:ascii="Times New Roman" w:hAnsi="Times New Roman" w:cs="Times New Roman"/>
          <w:sz w:val="28"/>
          <w:szCs w:val="28"/>
        </w:rPr>
        <w:t xml:space="preserve">за последние недели </w:t>
      </w:r>
      <w:r w:rsidRPr="00781967">
        <w:rPr>
          <w:rFonts w:ascii="Times New Roman" w:hAnsi="Times New Roman" w:cs="Times New Roman"/>
          <w:sz w:val="28"/>
          <w:szCs w:val="28"/>
        </w:rPr>
        <w:t>не изменилась.</w:t>
      </w:r>
    </w:p>
    <w:p w:rsidR="00EB3FB3" w:rsidRPr="00781967" w:rsidRDefault="00EB3FB3" w:rsidP="00B2631C">
      <w:pPr>
        <w:pStyle w:val="3"/>
        <w:shd w:val="clear" w:color="auto" w:fill="auto"/>
        <w:spacing w:before="0" w:line="276" w:lineRule="auto"/>
        <w:ind w:firstLine="709"/>
        <w:contextualSpacing/>
        <w:rPr>
          <w:sz w:val="28"/>
          <w:szCs w:val="28"/>
        </w:rPr>
      </w:pPr>
    </w:p>
    <w:p w:rsidR="00CD5BF9" w:rsidRPr="00781967" w:rsidRDefault="007B6BB7" w:rsidP="00B2631C">
      <w:pPr>
        <w:pStyle w:val="3"/>
        <w:shd w:val="clear" w:color="auto" w:fill="auto"/>
        <w:spacing w:before="0" w:line="276" w:lineRule="auto"/>
        <w:ind w:firstLine="709"/>
        <w:contextualSpacing/>
        <w:rPr>
          <w:sz w:val="28"/>
          <w:szCs w:val="28"/>
        </w:rPr>
      </w:pPr>
      <w:r w:rsidRPr="00781967">
        <w:rPr>
          <w:sz w:val="28"/>
          <w:szCs w:val="28"/>
        </w:rPr>
        <w:t>В</w:t>
      </w:r>
      <w:r w:rsidR="00C6625D" w:rsidRPr="00781967">
        <w:rPr>
          <w:sz w:val="28"/>
          <w:szCs w:val="28"/>
        </w:rPr>
        <w:t xml:space="preserve"> нашей</w:t>
      </w:r>
      <w:r w:rsidRPr="00781967">
        <w:rPr>
          <w:sz w:val="28"/>
          <w:szCs w:val="28"/>
        </w:rPr>
        <w:t xml:space="preserve"> республике </w:t>
      </w:r>
      <w:r w:rsidR="00C6625D" w:rsidRPr="00781967">
        <w:rPr>
          <w:sz w:val="28"/>
          <w:szCs w:val="28"/>
        </w:rPr>
        <w:t xml:space="preserve">в целях сохранения благополучия </w:t>
      </w:r>
      <w:r w:rsidRPr="00781967">
        <w:rPr>
          <w:sz w:val="28"/>
          <w:szCs w:val="28"/>
        </w:rPr>
        <w:t xml:space="preserve">государственной ветеринарной службой </w:t>
      </w:r>
      <w:r w:rsidR="00CD5BF9" w:rsidRPr="00781967">
        <w:rPr>
          <w:sz w:val="28"/>
          <w:szCs w:val="28"/>
        </w:rPr>
        <w:t>ветеринарные мероприятия проводятся в отношении 34 заразных</w:t>
      </w:r>
      <w:r w:rsidRPr="00781967">
        <w:rPr>
          <w:sz w:val="28"/>
          <w:szCs w:val="28"/>
        </w:rPr>
        <w:t xml:space="preserve"> болезней</w:t>
      </w:r>
      <w:r w:rsidR="00CD5BF9" w:rsidRPr="00781967">
        <w:rPr>
          <w:sz w:val="28"/>
          <w:szCs w:val="28"/>
        </w:rPr>
        <w:t xml:space="preserve">, в том числе 6 особо опасных и 14 общих для человека и животных. </w:t>
      </w:r>
    </w:p>
    <w:p w:rsidR="00E82B8E" w:rsidRPr="00781967" w:rsidRDefault="00E82B8E" w:rsidP="005C4585">
      <w:pPr>
        <w:spacing w:after="0"/>
        <w:ind w:firstLine="709"/>
        <w:contextualSpacing/>
        <w:jc w:val="both"/>
        <w:rPr>
          <w:rFonts w:ascii="Times New Roman" w:hAnsi="Times New Roman" w:cs="Times New Roman"/>
          <w:b/>
          <w:sz w:val="28"/>
          <w:szCs w:val="28"/>
        </w:rPr>
      </w:pPr>
    </w:p>
    <w:p w:rsidR="00CD5BF9" w:rsidRPr="00781967" w:rsidRDefault="007B6BB7" w:rsidP="005C4585">
      <w:pPr>
        <w:spacing w:after="0"/>
        <w:ind w:firstLine="709"/>
        <w:contextualSpacing/>
        <w:jc w:val="both"/>
        <w:rPr>
          <w:rFonts w:ascii="Times New Roman" w:hAnsi="Times New Roman" w:cs="Times New Roman"/>
          <w:b/>
          <w:sz w:val="28"/>
          <w:szCs w:val="28"/>
        </w:rPr>
      </w:pPr>
      <w:r w:rsidRPr="00781967">
        <w:rPr>
          <w:rFonts w:ascii="Times New Roman" w:hAnsi="Times New Roman" w:cs="Times New Roman"/>
          <w:b/>
          <w:sz w:val="28"/>
          <w:szCs w:val="28"/>
        </w:rPr>
        <w:t xml:space="preserve">Как </w:t>
      </w:r>
      <w:r w:rsidR="00C6625D" w:rsidRPr="00781967">
        <w:rPr>
          <w:rFonts w:ascii="Times New Roman" w:hAnsi="Times New Roman" w:cs="Times New Roman"/>
          <w:b/>
          <w:sz w:val="28"/>
          <w:szCs w:val="28"/>
        </w:rPr>
        <w:t xml:space="preserve">Вам </w:t>
      </w:r>
      <w:r w:rsidR="00CD5BF9" w:rsidRPr="00781967">
        <w:rPr>
          <w:rFonts w:ascii="Times New Roman" w:hAnsi="Times New Roman" w:cs="Times New Roman"/>
          <w:b/>
          <w:sz w:val="28"/>
          <w:szCs w:val="28"/>
        </w:rPr>
        <w:t>известно, инфекции в прошедшем году не миновали и нашу республику.</w:t>
      </w:r>
    </w:p>
    <w:p w:rsidR="00E82B8E" w:rsidRPr="00781967" w:rsidRDefault="00E82B8E" w:rsidP="00E82B8E">
      <w:pPr>
        <w:spacing w:after="0"/>
        <w:contextualSpacing/>
        <w:jc w:val="both"/>
        <w:rPr>
          <w:rFonts w:ascii="Times New Roman" w:hAnsi="Times New Roman" w:cs="Times New Roman"/>
          <w:b/>
          <w:sz w:val="28"/>
          <w:szCs w:val="28"/>
        </w:rPr>
      </w:pPr>
    </w:p>
    <w:p w:rsidR="00C6625D" w:rsidRPr="00781967" w:rsidRDefault="00C6625D" w:rsidP="00E82B8E">
      <w:pPr>
        <w:spacing w:after="0"/>
        <w:contextualSpacing/>
        <w:jc w:val="both"/>
        <w:rPr>
          <w:rFonts w:ascii="Times New Roman" w:hAnsi="Times New Roman" w:cs="Times New Roman"/>
          <w:b/>
          <w:sz w:val="28"/>
          <w:szCs w:val="28"/>
        </w:rPr>
      </w:pPr>
      <w:r w:rsidRPr="00781967">
        <w:rPr>
          <w:rFonts w:ascii="Times New Roman" w:hAnsi="Times New Roman" w:cs="Times New Roman"/>
          <w:b/>
          <w:sz w:val="28"/>
          <w:szCs w:val="28"/>
        </w:rPr>
        <w:t xml:space="preserve">СЛАЙД </w:t>
      </w:r>
      <w:r w:rsidR="00FD093A" w:rsidRPr="00781967">
        <w:rPr>
          <w:rFonts w:ascii="Times New Roman" w:hAnsi="Times New Roman" w:cs="Times New Roman"/>
          <w:b/>
          <w:sz w:val="28"/>
          <w:szCs w:val="28"/>
        </w:rPr>
        <w:t>7</w:t>
      </w:r>
    </w:p>
    <w:p w:rsidR="00CD5BF9" w:rsidRPr="00781967" w:rsidRDefault="00CD5BF9"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Очаг заразного узелкового дерматита среди поголовья крупного рогатого скота был зарегистрирован в августе 2017 года в ООО «</w:t>
      </w:r>
      <w:proofErr w:type="spellStart"/>
      <w:r w:rsidRPr="00781967">
        <w:rPr>
          <w:rFonts w:ascii="Times New Roman" w:hAnsi="Times New Roman" w:cs="Times New Roman"/>
          <w:sz w:val="28"/>
          <w:szCs w:val="28"/>
        </w:rPr>
        <w:t>Пионерск</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Ермекеевского</w:t>
      </w:r>
      <w:proofErr w:type="spellEnd"/>
      <w:r w:rsidRPr="00781967">
        <w:rPr>
          <w:rFonts w:ascii="Times New Roman" w:hAnsi="Times New Roman" w:cs="Times New Roman"/>
          <w:sz w:val="28"/>
          <w:szCs w:val="28"/>
        </w:rPr>
        <w:t xml:space="preserve"> района. </w:t>
      </w:r>
    </w:p>
    <w:p w:rsidR="00CD5BF9" w:rsidRPr="00781967" w:rsidRDefault="00CD5BF9"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Предположительно заболевание проникло на территорию с кровососущими насекомыми с территории Оренбургской области, где случаи заболевания регистрировались ранее. </w:t>
      </w:r>
    </w:p>
    <w:p w:rsidR="00CD5BF9" w:rsidRPr="00781967" w:rsidRDefault="00CD5BF9"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Приказом Управления ветеринарии Республики Башкортостан на территории молочно-товарной фермы были установлены ограничительные мероприятия (карантин). По всей республике ветеринарной службой проведены первоочередные профилактические меры по недопущению дальнейшего распространения вируса. Вакцинировано более 850 тыс. голов крупного рогатого скота.</w:t>
      </w:r>
    </w:p>
    <w:p w:rsidR="00E77E53" w:rsidRPr="00781967" w:rsidRDefault="00E77E53" w:rsidP="005C4585">
      <w:pPr>
        <w:spacing w:after="0"/>
        <w:ind w:firstLine="709"/>
        <w:contextualSpacing/>
        <w:jc w:val="both"/>
        <w:rPr>
          <w:rFonts w:ascii="Times New Roman" w:hAnsi="Times New Roman" w:cs="Times New Roman"/>
          <w:b/>
          <w:sz w:val="28"/>
          <w:szCs w:val="28"/>
        </w:rPr>
      </w:pPr>
      <w:r w:rsidRPr="00781967">
        <w:rPr>
          <w:rFonts w:ascii="Times New Roman" w:hAnsi="Times New Roman" w:cs="Times New Roman"/>
          <w:b/>
          <w:sz w:val="28"/>
          <w:szCs w:val="28"/>
        </w:rPr>
        <w:t xml:space="preserve">Осталось не так много до наступления теплого времени года с началом лета переносчиков заболевания. Нам необходимо подготовиться к отслеживанию ситуации, тем более в соседней области все еще сохраняется неблагополучный пункт по </w:t>
      </w:r>
      <w:proofErr w:type="spellStart"/>
      <w:r w:rsidRPr="00781967">
        <w:rPr>
          <w:rFonts w:ascii="Times New Roman" w:hAnsi="Times New Roman" w:cs="Times New Roman"/>
          <w:b/>
          <w:sz w:val="28"/>
          <w:szCs w:val="28"/>
        </w:rPr>
        <w:t>нодулярному</w:t>
      </w:r>
      <w:proofErr w:type="spellEnd"/>
      <w:r w:rsidRPr="00781967">
        <w:rPr>
          <w:rFonts w:ascii="Times New Roman" w:hAnsi="Times New Roman" w:cs="Times New Roman"/>
          <w:b/>
          <w:sz w:val="28"/>
          <w:szCs w:val="28"/>
        </w:rPr>
        <w:t xml:space="preserve"> дерматиту.</w:t>
      </w:r>
    </w:p>
    <w:p w:rsidR="00E82B8E" w:rsidRPr="00781967" w:rsidRDefault="00E82B8E" w:rsidP="00E82B8E">
      <w:pPr>
        <w:spacing w:after="0"/>
        <w:contextualSpacing/>
        <w:jc w:val="both"/>
        <w:rPr>
          <w:rFonts w:ascii="Times New Roman" w:hAnsi="Times New Roman" w:cs="Times New Roman"/>
          <w:b/>
          <w:sz w:val="28"/>
          <w:szCs w:val="28"/>
        </w:rPr>
      </w:pPr>
    </w:p>
    <w:p w:rsidR="00E358B7" w:rsidRPr="00781967" w:rsidRDefault="00F01E00" w:rsidP="00E82B8E">
      <w:pPr>
        <w:spacing w:after="0"/>
        <w:contextualSpacing/>
        <w:jc w:val="both"/>
        <w:rPr>
          <w:rFonts w:ascii="Times New Roman" w:hAnsi="Times New Roman" w:cs="Times New Roman"/>
          <w:sz w:val="28"/>
          <w:szCs w:val="28"/>
        </w:rPr>
      </w:pPr>
      <w:r w:rsidRPr="00781967">
        <w:rPr>
          <w:rFonts w:ascii="Times New Roman" w:hAnsi="Times New Roman" w:cs="Times New Roman"/>
          <w:b/>
          <w:sz w:val="28"/>
          <w:szCs w:val="28"/>
        </w:rPr>
        <w:t xml:space="preserve">СЛАЙД </w:t>
      </w:r>
      <w:r w:rsidR="00FD093A" w:rsidRPr="00781967">
        <w:rPr>
          <w:rFonts w:ascii="Times New Roman" w:hAnsi="Times New Roman" w:cs="Times New Roman"/>
          <w:b/>
          <w:sz w:val="28"/>
          <w:szCs w:val="28"/>
        </w:rPr>
        <w:t>8</w:t>
      </w:r>
    </w:p>
    <w:p w:rsidR="00CD5BF9" w:rsidRPr="00781967" w:rsidRDefault="001A04F4"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Также в результате незаконного ввоза без ветеринарно-сопроводительных документов, без согласования с </w:t>
      </w:r>
      <w:proofErr w:type="spellStart"/>
      <w:r w:rsidRPr="00781967">
        <w:rPr>
          <w:rFonts w:ascii="Times New Roman" w:hAnsi="Times New Roman" w:cs="Times New Roman"/>
          <w:sz w:val="28"/>
          <w:szCs w:val="28"/>
        </w:rPr>
        <w:t>госветслужбой</w:t>
      </w:r>
      <w:proofErr w:type="spellEnd"/>
      <w:r w:rsidRPr="00781967">
        <w:rPr>
          <w:rFonts w:ascii="Times New Roman" w:hAnsi="Times New Roman" w:cs="Times New Roman"/>
          <w:sz w:val="28"/>
          <w:szCs w:val="28"/>
        </w:rPr>
        <w:t xml:space="preserve"> республики и потому при неконтролируемой перевозке инфицированных вирусом ящура овец из Республик Средней Азии на территорию </w:t>
      </w:r>
      <w:proofErr w:type="spellStart"/>
      <w:r w:rsidRPr="00781967">
        <w:rPr>
          <w:rFonts w:ascii="Times New Roman" w:hAnsi="Times New Roman" w:cs="Times New Roman"/>
          <w:sz w:val="28"/>
          <w:szCs w:val="28"/>
        </w:rPr>
        <w:t>Туймазинского</w:t>
      </w:r>
      <w:proofErr w:type="spellEnd"/>
      <w:r w:rsidRPr="00781967">
        <w:rPr>
          <w:rFonts w:ascii="Times New Roman" w:hAnsi="Times New Roman" w:cs="Times New Roman"/>
          <w:sz w:val="28"/>
          <w:szCs w:val="28"/>
        </w:rPr>
        <w:t xml:space="preserve"> и </w:t>
      </w:r>
      <w:proofErr w:type="spellStart"/>
      <w:r w:rsidRPr="00781967">
        <w:rPr>
          <w:rFonts w:ascii="Times New Roman" w:hAnsi="Times New Roman" w:cs="Times New Roman"/>
          <w:sz w:val="28"/>
          <w:szCs w:val="28"/>
        </w:rPr>
        <w:t>Буздякского</w:t>
      </w:r>
      <w:proofErr w:type="spellEnd"/>
      <w:r w:rsidRPr="00781967">
        <w:rPr>
          <w:rFonts w:ascii="Times New Roman" w:hAnsi="Times New Roman" w:cs="Times New Roman"/>
          <w:sz w:val="28"/>
          <w:szCs w:val="28"/>
        </w:rPr>
        <w:t xml:space="preserve"> районов республики был занесен ящур. </w:t>
      </w:r>
      <w:r w:rsidR="00CD5BF9" w:rsidRPr="00781967">
        <w:rPr>
          <w:rFonts w:ascii="Times New Roman" w:hAnsi="Times New Roman" w:cs="Times New Roman"/>
          <w:sz w:val="28"/>
          <w:szCs w:val="28"/>
        </w:rPr>
        <w:t>Последний случай проявления его на территории республики отмечался</w:t>
      </w:r>
      <w:r w:rsidRPr="00781967">
        <w:rPr>
          <w:rFonts w:ascii="Times New Roman" w:hAnsi="Times New Roman" w:cs="Times New Roman"/>
          <w:sz w:val="28"/>
          <w:szCs w:val="28"/>
        </w:rPr>
        <w:t xml:space="preserve"> 40 лет назад</w:t>
      </w:r>
      <w:r w:rsidR="00CD5BF9" w:rsidRPr="00781967">
        <w:rPr>
          <w:rFonts w:ascii="Times New Roman" w:hAnsi="Times New Roman" w:cs="Times New Roman"/>
          <w:sz w:val="28"/>
          <w:szCs w:val="28"/>
        </w:rPr>
        <w:t xml:space="preserve"> </w:t>
      </w:r>
      <w:r w:rsidRPr="00781967">
        <w:rPr>
          <w:rFonts w:ascii="Times New Roman" w:hAnsi="Times New Roman" w:cs="Times New Roman"/>
          <w:sz w:val="28"/>
          <w:szCs w:val="28"/>
        </w:rPr>
        <w:t>(</w:t>
      </w:r>
      <w:r w:rsidR="00CD5BF9" w:rsidRPr="00781967">
        <w:rPr>
          <w:rFonts w:ascii="Times New Roman" w:hAnsi="Times New Roman" w:cs="Times New Roman"/>
          <w:sz w:val="28"/>
          <w:szCs w:val="28"/>
        </w:rPr>
        <w:t>в 1977 году</w:t>
      </w:r>
      <w:r w:rsidRPr="00781967">
        <w:rPr>
          <w:rFonts w:ascii="Times New Roman" w:hAnsi="Times New Roman" w:cs="Times New Roman"/>
          <w:sz w:val="28"/>
          <w:szCs w:val="28"/>
        </w:rPr>
        <w:t>)</w:t>
      </w:r>
      <w:r w:rsidR="00CD5BF9" w:rsidRPr="00781967">
        <w:rPr>
          <w:rFonts w:ascii="Times New Roman" w:hAnsi="Times New Roman" w:cs="Times New Roman"/>
          <w:sz w:val="28"/>
          <w:szCs w:val="28"/>
        </w:rPr>
        <w:t>.</w:t>
      </w:r>
    </w:p>
    <w:p w:rsidR="00BA4B7B" w:rsidRPr="00781967" w:rsidRDefault="00CD5BF9" w:rsidP="00BA4B7B">
      <w:pPr>
        <w:spacing w:after="0"/>
        <w:ind w:firstLine="709"/>
        <w:contextualSpacing/>
        <w:jc w:val="both"/>
        <w:rPr>
          <w:rFonts w:ascii="Times New Roman" w:eastAsia="Times New Roman" w:hAnsi="Times New Roman" w:cs="Times New Roman"/>
          <w:sz w:val="28"/>
          <w:szCs w:val="28"/>
        </w:rPr>
      </w:pPr>
      <w:r w:rsidRPr="00781967">
        <w:rPr>
          <w:rFonts w:ascii="Times New Roman" w:hAnsi="Times New Roman" w:cs="Times New Roman"/>
          <w:sz w:val="28"/>
          <w:szCs w:val="28"/>
        </w:rPr>
        <w:t>Указами Главы Республики Башкортостан был установлен карантин.</w:t>
      </w:r>
      <w:r w:rsidR="001A04F4" w:rsidRPr="00781967">
        <w:rPr>
          <w:rFonts w:ascii="Times New Roman" w:hAnsi="Times New Roman" w:cs="Times New Roman"/>
          <w:sz w:val="28"/>
          <w:szCs w:val="28"/>
        </w:rPr>
        <w:t xml:space="preserve"> </w:t>
      </w:r>
      <w:r w:rsidRPr="00781967">
        <w:rPr>
          <w:rFonts w:ascii="Times New Roman" w:eastAsia="Times New Roman" w:hAnsi="Times New Roman" w:cs="Times New Roman"/>
          <w:sz w:val="28"/>
          <w:szCs w:val="28"/>
        </w:rPr>
        <w:t>Проведены мероприяти</w:t>
      </w:r>
      <w:r w:rsidR="001A04F4" w:rsidRPr="00781967">
        <w:rPr>
          <w:rFonts w:ascii="Times New Roman" w:eastAsia="Times New Roman" w:hAnsi="Times New Roman" w:cs="Times New Roman"/>
          <w:sz w:val="28"/>
          <w:szCs w:val="28"/>
        </w:rPr>
        <w:t>я по ликвидации вспышки болезни.</w:t>
      </w:r>
      <w:r w:rsidRPr="00781967">
        <w:rPr>
          <w:rFonts w:ascii="Times New Roman" w:eastAsia="Times New Roman" w:hAnsi="Times New Roman" w:cs="Times New Roman"/>
          <w:sz w:val="28"/>
          <w:szCs w:val="28"/>
        </w:rPr>
        <w:t xml:space="preserve"> </w:t>
      </w:r>
    </w:p>
    <w:p w:rsidR="00BA4B7B" w:rsidRPr="00781967" w:rsidRDefault="00BA4B7B" w:rsidP="00BA4B7B">
      <w:pPr>
        <w:spacing w:after="0"/>
        <w:ind w:firstLine="709"/>
        <w:contextualSpacing/>
        <w:jc w:val="both"/>
        <w:rPr>
          <w:rFonts w:ascii="Times New Roman" w:eastAsiaTheme="minorHAnsi" w:hAnsi="Times New Roman" w:cs="Times New Roman"/>
          <w:sz w:val="28"/>
          <w:szCs w:val="28"/>
        </w:rPr>
      </w:pPr>
      <w:r w:rsidRPr="00781967">
        <w:rPr>
          <w:rFonts w:ascii="Times New Roman" w:hAnsi="Times New Roman" w:cs="Times New Roman"/>
          <w:sz w:val="28"/>
          <w:szCs w:val="28"/>
        </w:rPr>
        <w:t xml:space="preserve">Всего на территориях муниципальных районов </w:t>
      </w:r>
      <w:proofErr w:type="spellStart"/>
      <w:r w:rsidRPr="00781967">
        <w:rPr>
          <w:rFonts w:ascii="Times New Roman" w:hAnsi="Times New Roman" w:cs="Times New Roman"/>
          <w:sz w:val="28"/>
          <w:szCs w:val="28"/>
        </w:rPr>
        <w:t>Туймазинский</w:t>
      </w:r>
      <w:proofErr w:type="spellEnd"/>
      <w:r w:rsidRPr="00781967">
        <w:rPr>
          <w:rFonts w:ascii="Times New Roman" w:hAnsi="Times New Roman" w:cs="Times New Roman"/>
          <w:sz w:val="28"/>
          <w:szCs w:val="28"/>
        </w:rPr>
        <w:t xml:space="preserve"> и </w:t>
      </w:r>
      <w:proofErr w:type="spellStart"/>
      <w:r w:rsidRPr="00781967">
        <w:rPr>
          <w:rFonts w:ascii="Times New Roman" w:hAnsi="Times New Roman" w:cs="Times New Roman"/>
          <w:sz w:val="28"/>
          <w:szCs w:val="28"/>
        </w:rPr>
        <w:t>Буздякский</w:t>
      </w:r>
      <w:proofErr w:type="spellEnd"/>
      <w:r w:rsidRPr="00781967">
        <w:rPr>
          <w:rFonts w:ascii="Times New Roman" w:hAnsi="Times New Roman" w:cs="Times New Roman"/>
          <w:sz w:val="28"/>
          <w:szCs w:val="28"/>
        </w:rPr>
        <w:t xml:space="preserve"> районы Республики Башкортостан было подвергнуто отчуждению и </w:t>
      </w:r>
      <w:r w:rsidRPr="00781967">
        <w:rPr>
          <w:rFonts w:ascii="Times New Roman" w:hAnsi="Times New Roman" w:cs="Times New Roman"/>
          <w:sz w:val="28"/>
          <w:szCs w:val="28"/>
        </w:rPr>
        <w:lastRenderedPageBreak/>
        <w:t xml:space="preserve">уничтожению путем кремации восприимчивых к ящуру КРС – 805, МРС – 900, свиней – 53. Всего кремировано 1758 голов скота. </w:t>
      </w:r>
    </w:p>
    <w:p w:rsidR="00BA4B7B" w:rsidRPr="00781967" w:rsidRDefault="00BA4B7B" w:rsidP="00BA4B7B">
      <w:pPr>
        <w:widowControl w:val="0"/>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В радиусе 30 км от очагов инфекции, признанных угрожаемой по ящуру зоной территориях муниципальных образований, проведена вынужденная (экстренная) вакцинация всего восприимчивого поголовья. Всего вакцинировано и ревакцинировано 122 тыс. голов крупного рогатого скота и 83 тыс. голов мелкого рогатого скота. В угрожаемой зоне поголовье животных взято на учет, проведена идентификация всех животных. </w:t>
      </w:r>
    </w:p>
    <w:p w:rsidR="00BA4B7B" w:rsidRPr="00781967" w:rsidRDefault="00BA4B7B" w:rsidP="00BA4B7B">
      <w:pPr>
        <w:widowControl w:val="0"/>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Физическим и </w:t>
      </w:r>
      <w:proofErr w:type="gramStart"/>
      <w:r w:rsidRPr="00781967">
        <w:rPr>
          <w:rFonts w:ascii="Times New Roman" w:eastAsia="Times New Roman" w:hAnsi="Times New Roman" w:cs="Times New Roman"/>
          <w:sz w:val="28"/>
          <w:szCs w:val="28"/>
        </w:rPr>
        <w:t>юридическим лицам, понесшим ущерб в результате отчуждения животных при ликвидации очага была</w:t>
      </w:r>
      <w:proofErr w:type="gramEnd"/>
      <w:r w:rsidRPr="00781967">
        <w:rPr>
          <w:rFonts w:ascii="Times New Roman" w:eastAsia="Times New Roman" w:hAnsi="Times New Roman" w:cs="Times New Roman"/>
          <w:sz w:val="28"/>
          <w:szCs w:val="28"/>
        </w:rPr>
        <w:t xml:space="preserve"> выплачена компенсация из бюджета республики в сумме </w:t>
      </w:r>
      <w:r w:rsidRPr="00781967">
        <w:rPr>
          <w:rFonts w:ascii="Times New Roman" w:eastAsia="Times New Roman" w:hAnsi="Times New Roman" w:cs="Times New Roman"/>
          <w:b/>
          <w:sz w:val="28"/>
          <w:szCs w:val="28"/>
        </w:rPr>
        <w:t>37 млн. 800 тыс. рублей</w:t>
      </w:r>
      <w:r w:rsidRPr="00781967">
        <w:rPr>
          <w:rFonts w:ascii="Times New Roman" w:eastAsia="Times New Roman" w:hAnsi="Times New Roman" w:cs="Times New Roman"/>
          <w:sz w:val="28"/>
          <w:szCs w:val="28"/>
        </w:rPr>
        <w:t>.</w:t>
      </w:r>
    </w:p>
    <w:p w:rsidR="00CD5BF9" w:rsidRPr="00781967" w:rsidRDefault="00CD5BF9" w:rsidP="001A04F4">
      <w:pPr>
        <w:spacing w:after="0"/>
        <w:ind w:firstLine="709"/>
        <w:contextualSpacing/>
        <w:jc w:val="both"/>
        <w:rPr>
          <w:rFonts w:ascii="Times New Roman" w:hAnsi="Times New Roman" w:cs="Times New Roman"/>
          <w:sz w:val="28"/>
          <w:szCs w:val="28"/>
        </w:rPr>
      </w:pPr>
      <w:r w:rsidRPr="00781967">
        <w:rPr>
          <w:rFonts w:ascii="Times New Roman" w:eastAsia="Times New Roman" w:hAnsi="Times New Roman" w:cs="Times New Roman"/>
          <w:sz w:val="28"/>
          <w:szCs w:val="28"/>
        </w:rPr>
        <w:t>7 ноября 2017 года карантин по ящуру был снят.</w:t>
      </w:r>
    </w:p>
    <w:p w:rsidR="00CD5BF9" w:rsidRPr="00781967" w:rsidRDefault="00CD5BF9" w:rsidP="005C4585">
      <w:pPr>
        <w:widowControl w:val="0"/>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Решением Россельхознадзора от 10 ноября 2017 года проведена регионализация по ящуру</w:t>
      </w:r>
      <w:r w:rsidR="00C117DE" w:rsidRPr="00781967">
        <w:rPr>
          <w:rFonts w:ascii="Times New Roman" w:eastAsia="Times New Roman" w:hAnsi="Times New Roman" w:cs="Times New Roman"/>
          <w:sz w:val="28"/>
          <w:szCs w:val="28"/>
        </w:rPr>
        <w:t xml:space="preserve">, в </w:t>
      </w:r>
      <w:proofErr w:type="gramStart"/>
      <w:r w:rsidR="00C117DE" w:rsidRPr="00781967">
        <w:rPr>
          <w:rFonts w:ascii="Times New Roman" w:eastAsia="Times New Roman" w:hAnsi="Times New Roman" w:cs="Times New Roman"/>
          <w:sz w:val="28"/>
          <w:szCs w:val="28"/>
        </w:rPr>
        <w:t>которое</w:t>
      </w:r>
      <w:proofErr w:type="gramEnd"/>
      <w:r w:rsidR="00C117DE" w:rsidRPr="00781967">
        <w:rPr>
          <w:rFonts w:ascii="Times New Roman" w:eastAsia="Times New Roman" w:hAnsi="Times New Roman" w:cs="Times New Roman"/>
          <w:sz w:val="28"/>
          <w:szCs w:val="28"/>
        </w:rPr>
        <w:t xml:space="preserve"> позже были внесены изменения. На </w:t>
      </w:r>
      <w:r w:rsidR="008605A5" w:rsidRPr="00781967">
        <w:rPr>
          <w:rFonts w:ascii="Times New Roman" w:eastAsia="Times New Roman" w:hAnsi="Times New Roman" w:cs="Times New Roman"/>
          <w:sz w:val="28"/>
          <w:szCs w:val="28"/>
        </w:rPr>
        <w:t>сегодняшний день:</w:t>
      </w:r>
    </w:p>
    <w:p w:rsidR="00CD5BF9" w:rsidRPr="00781967" w:rsidRDefault="00CD5BF9" w:rsidP="005C4585">
      <w:pPr>
        <w:widowControl w:val="0"/>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 </w:t>
      </w:r>
      <w:r w:rsidR="009923C5" w:rsidRPr="00781967">
        <w:rPr>
          <w:rFonts w:ascii="Times New Roman" w:eastAsia="Times New Roman" w:hAnsi="Times New Roman" w:cs="Times New Roman"/>
          <w:sz w:val="28"/>
          <w:szCs w:val="28"/>
        </w:rPr>
        <w:t xml:space="preserve">49 муниципальным районам </w:t>
      </w:r>
      <w:r w:rsidRPr="00781967">
        <w:rPr>
          <w:rFonts w:ascii="Times New Roman" w:eastAsia="Times New Roman" w:hAnsi="Times New Roman" w:cs="Times New Roman"/>
          <w:sz w:val="28"/>
          <w:szCs w:val="28"/>
        </w:rPr>
        <w:t xml:space="preserve">республики </w:t>
      </w:r>
      <w:r w:rsidR="009923C5" w:rsidRPr="00781967">
        <w:rPr>
          <w:rFonts w:ascii="Times New Roman" w:eastAsia="Times New Roman" w:hAnsi="Times New Roman" w:cs="Times New Roman"/>
          <w:sz w:val="28"/>
          <w:szCs w:val="28"/>
        </w:rPr>
        <w:t xml:space="preserve">восстановлен </w:t>
      </w:r>
      <w:r w:rsidRPr="00781967">
        <w:rPr>
          <w:rFonts w:ascii="Times New Roman" w:eastAsia="Times New Roman" w:hAnsi="Times New Roman" w:cs="Times New Roman"/>
          <w:sz w:val="28"/>
          <w:szCs w:val="28"/>
        </w:rPr>
        <w:t>статус Благополучный без вакцинации;</w:t>
      </w:r>
    </w:p>
    <w:p w:rsidR="00CD5BF9" w:rsidRPr="00781967" w:rsidRDefault="00CD5BF9" w:rsidP="005C4585">
      <w:pPr>
        <w:widowControl w:val="0"/>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- 3 района определены со статусом </w:t>
      </w:r>
      <w:proofErr w:type="gramStart"/>
      <w:r w:rsidRPr="00781967">
        <w:rPr>
          <w:rFonts w:ascii="Times New Roman" w:eastAsia="Times New Roman" w:hAnsi="Times New Roman" w:cs="Times New Roman"/>
          <w:sz w:val="28"/>
          <w:szCs w:val="28"/>
        </w:rPr>
        <w:t>Благополучный</w:t>
      </w:r>
      <w:proofErr w:type="gramEnd"/>
      <w:r w:rsidRPr="00781967">
        <w:rPr>
          <w:rFonts w:ascii="Times New Roman" w:eastAsia="Times New Roman" w:hAnsi="Times New Roman" w:cs="Times New Roman"/>
          <w:sz w:val="28"/>
          <w:szCs w:val="28"/>
        </w:rPr>
        <w:t xml:space="preserve"> с вакцинацией</w:t>
      </w:r>
      <w:r w:rsidR="009923C5" w:rsidRPr="00781967">
        <w:rPr>
          <w:rFonts w:ascii="Times New Roman" w:hAnsi="Times New Roman" w:cs="Times New Roman"/>
          <w:b/>
          <w:iCs/>
          <w:sz w:val="28"/>
          <w:szCs w:val="28"/>
        </w:rPr>
        <w:t xml:space="preserve"> (</w:t>
      </w:r>
      <w:proofErr w:type="spellStart"/>
      <w:r w:rsidR="009923C5" w:rsidRPr="00781967">
        <w:rPr>
          <w:rFonts w:ascii="Times New Roman" w:hAnsi="Times New Roman" w:cs="Times New Roman"/>
          <w:b/>
          <w:iCs/>
          <w:sz w:val="28"/>
          <w:szCs w:val="28"/>
        </w:rPr>
        <w:t>Белебеевский</w:t>
      </w:r>
      <w:proofErr w:type="spellEnd"/>
      <w:r w:rsidR="009923C5" w:rsidRPr="00781967">
        <w:rPr>
          <w:rFonts w:ascii="Times New Roman" w:hAnsi="Times New Roman" w:cs="Times New Roman"/>
          <w:b/>
          <w:iCs/>
          <w:sz w:val="28"/>
          <w:szCs w:val="28"/>
        </w:rPr>
        <w:t xml:space="preserve">, </w:t>
      </w:r>
      <w:proofErr w:type="spellStart"/>
      <w:r w:rsidR="009923C5" w:rsidRPr="00781967">
        <w:rPr>
          <w:rFonts w:ascii="Times New Roman" w:hAnsi="Times New Roman" w:cs="Times New Roman"/>
          <w:b/>
          <w:iCs/>
          <w:sz w:val="28"/>
          <w:szCs w:val="28"/>
        </w:rPr>
        <w:t>Ермекеевский</w:t>
      </w:r>
      <w:proofErr w:type="spellEnd"/>
      <w:r w:rsidR="009923C5" w:rsidRPr="00781967">
        <w:rPr>
          <w:rFonts w:ascii="Times New Roman" w:hAnsi="Times New Roman" w:cs="Times New Roman"/>
          <w:b/>
          <w:iCs/>
          <w:sz w:val="28"/>
          <w:szCs w:val="28"/>
        </w:rPr>
        <w:t xml:space="preserve"> и </w:t>
      </w:r>
      <w:proofErr w:type="spellStart"/>
      <w:r w:rsidR="009923C5" w:rsidRPr="00781967">
        <w:rPr>
          <w:rFonts w:ascii="Times New Roman" w:hAnsi="Times New Roman" w:cs="Times New Roman"/>
          <w:b/>
          <w:iCs/>
          <w:sz w:val="28"/>
          <w:szCs w:val="28"/>
        </w:rPr>
        <w:t>Шаранский</w:t>
      </w:r>
      <w:proofErr w:type="spellEnd"/>
      <w:r w:rsidR="009923C5" w:rsidRPr="00781967">
        <w:rPr>
          <w:rFonts w:ascii="Times New Roman" w:hAnsi="Times New Roman" w:cs="Times New Roman"/>
          <w:b/>
          <w:iCs/>
          <w:sz w:val="28"/>
          <w:szCs w:val="28"/>
        </w:rPr>
        <w:t xml:space="preserve"> районы)</w:t>
      </w:r>
      <w:r w:rsidRPr="00781967">
        <w:rPr>
          <w:rFonts w:ascii="Times New Roman" w:eastAsia="Times New Roman" w:hAnsi="Times New Roman" w:cs="Times New Roman"/>
          <w:sz w:val="28"/>
          <w:szCs w:val="28"/>
        </w:rPr>
        <w:t>;</w:t>
      </w:r>
    </w:p>
    <w:p w:rsidR="00CD5BF9" w:rsidRPr="00781967" w:rsidRDefault="00CD5BF9" w:rsidP="005C4585">
      <w:pPr>
        <w:widowControl w:val="0"/>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- 2 района </w:t>
      </w:r>
      <w:proofErr w:type="gramStart"/>
      <w:r w:rsidRPr="00781967">
        <w:rPr>
          <w:rFonts w:ascii="Times New Roman" w:eastAsia="Times New Roman" w:hAnsi="Times New Roman" w:cs="Times New Roman"/>
          <w:sz w:val="28"/>
          <w:szCs w:val="28"/>
        </w:rPr>
        <w:t>Неблагополучный</w:t>
      </w:r>
      <w:proofErr w:type="gramEnd"/>
      <w:r w:rsidRPr="00781967">
        <w:rPr>
          <w:rFonts w:ascii="Times New Roman" w:eastAsia="Times New Roman" w:hAnsi="Times New Roman" w:cs="Times New Roman"/>
          <w:sz w:val="28"/>
          <w:szCs w:val="28"/>
        </w:rPr>
        <w:t xml:space="preserve"> с вакцинацией</w:t>
      </w:r>
      <w:r w:rsidR="009923C5" w:rsidRPr="00781967">
        <w:rPr>
          <w:rFonts w:ascii="Times New Roman" w:hAnsi="Times New Roman" w:cs="Times New Roman"/>
          <w:b/>
          <w:iCs/>
          <w:sz w:val="28"/>
          <w:szCs w:val="28"/>
        </w:rPr>
        <w:t xml:space="preserve"> (</w:t>
      </w:r>
      <w:proofErr w:type="spellStart"/>
      <w:r w:rsidR="009923C5" w:rsidRPr="00781967">
        <w:rPr>
          <w:rFonts w:ascii="Times New Roman" w:hAnsi="Times New Roman" w:cs="Times New Roman"/>
          <w:b/>
          <w:iCs/>
          <w:sz w:val="28"/>
          <w:szCs w:val="28"/>
        </w:rPr>
        <w:t>Туймазинский</w:t>
      </w:r>
      <w:proofErr w:type="spellEnd"/>
      <w:r w:rsidR="009923C5" w:rsidRPr="00781967">
        <w:rPr>
          <w:rFonts w:ascii="Times New Roman" w:hAnsi="Times New Roman" w:cs="Times New Roman"/>
          <w:b/>
          <w:iCs/>
          <w:sz w:val="28"/>
          <w:szCs w:val="28"/>
        </w:rPr>
        <w:t xml:space="preserve">, </w:t>
      </w:r>
      <w:proofErr w:type="spellStart"/>
      <w:r w:rsidR="009923C5" w:rsidRPr="00781967">
        <w:rPr>
          <w:rFonts w:ascii="Times New Roman" w:hAnsi="Times New Roman" w:cs="Times New Roman"/>
          <w:b/>
          <w:iCs/>
          <w:sz w:val="28"/>
          <w:szCs w:val="28"/>
        </w:rPr>
        <w:t>Буздякский</w:t>
      </w:r>
      <w:proofErr w:type="spellEnd"/>
      <w:r w:rsidR="009923C5" w:rsidRPr="00781967">
        <w:rPr>
          <w:rFonts w:ascii="Times New Roman" w:hAnsi="Times New Roman" w:cs="Times New Roman"/>
          <w:b/>
          <w:iCs/>
          <w:sz w:val="28"/>
          <w:szCs w:val="28"/>
        </w:rPr>
        <w:t xml:space="preserve"> районы)</w:t>
      </w:r>
      <w:r w:rsidRPr="00781967">
        <w:rPr>
          <w:rFonts w:ascii="Times New Roman" w:eastAsia="Times New Roman" w:hAnsi="Times New Roman" w:cs="Times New Roman"/>
          <w:sz w:val="28"/>
          <w:szCs w:val="28"/>
        </w:rPr>
        <w:t>.</w:t>
      </w:r>
    </w:p>
    <w:p w:rsidR="004867E6" w:rsidRPr="00781967" w:rsidRDefault="004867E6" w:rsidP="004867E6">
      <w:pPr>
        <w:pStyle w:val="a3"/>
        <w:spacing w:before="0" w:beforeAutospacing="0" w:after="0" w:afterAutospacing="0" w:line="276" w:lineRule="auto"/>
        <w:ind w:firstLine="709"/>
        <w:contextualSpacing/>
        <w:jc w:val="both"/>
        <w:rPr>
          <w:color w:val="000000"/>
          <w:sz w:val="28"/>
          <w:szCs w:val="28"/>
        </w:rPr>
      </w:pPr>
      <w:proofErr w:type="spellStart"/>
      <w:r w:rsidRPr="00781967">
        <w:rPr>
          <w:color w:val="000000"/>
          <w:sz w:val="28"/>
          <w:szCs w:val="28"/>
        </w:rPr>
        <w:t>Россельхознадзор</w:t>
      </w:r>
      <w:proofErr w:type="spellEnd"/>
      <w:r w:rsidRPr="00781967">
        <w:rPr>
          <w:color w:val="000000"/>
          <w:sz w:val="28"/>
          <w:szCs w:val="28"/>
        </w:rPr>
        <w:t xml:space="preserve"> осуществляет определение и изменение статуса благополучия по ящуру по согласованию с МЭБ с учетом информации, предоставляемой вет</w:t>
      </w:r>
      <w:r w:rsidR="00243B7F" w:rsidRPr="00781967">
        <w:rPr>
          <w:color w:val="000000"/>
          <w:sz w:val="28"/>
          <w:szCs w:val="28"/>
        </w:rPr>
        <w:t>службой республики</w:t>
      </w:r>
      <w:r w:rsidRPr="00781967">
        <w:rPr>
          <w:color w:val="000000"/>
          <w:sz w:val="28"/>
          <w:szCs w:val="28"/>
        </w:rPr>
        <w:t>.</w:t>
      </w:r>
    </w:p>
    <w:p w:rsidR="004867E6" w:rsidRPr="00781967" w:rsidRDefault="004867E6" w:rsidP="004867E6">
      <w:pPr>
        <w:autoSpaceDE w:val="0"/>
        <w:autoSpaceDN w:val="0"/>
        <w:adjustRightInd w:val="0"/>
        <w:spacing w:after="0"/>
        <w:ind w:firstLine="709"/>
        <w:jc w:val="both"/>
        <w:rPr>
          <w:rFonts w:ascii="Times New Roman" w:hAnsi="Times New Roman" w:cs="Times New Roman"/>
          <w:iCs/>
          <w:sz w:val="28"/>
          <w:szCs w:val="28"/>
        </w:rPr>
      </w:pPr>
      <w:r w:rsidRPr="00781967">
        <w:rPr>
          <w:rFonts w:ascii="Times New Roman" w:hAnsi="Times New Roman" w:cs="Times New Roman"/>
          <w:b/>
          <w:bCs/>
          <w:sz w:val="28"/>
          <w:szCs w:val="28"/>
        </w:rPr>
        <w:t xml:space="preserve">Восстановление статуса благополучия </w:t>
      </w:r>
      <w:r w:rsidRPr="00781967">
        <w:rPr>
          <w:rFonts w:ascii="Times New Roman" w:hAnsi="Times New Roman" w:cs="Times New Roman"/>
          <w:sz w:val="28"/>
          <w:szCs w:val="28"/>
        </w:rPr>
        <w:t xml:space="preserve">Республики Башкортостан </w:t>
      </w:r>
      <w:r w:rsidRPr="00781967">
        <w:rPr>
          <w:rFonts w:ascii="Times New Roman" w:hAnsi="Times New Roman" w:cs="Times New Roman"/>
          <w:bCs/>
          <w:sz w:val="28"/>
          <w:szCs w:val="28"/>
        </w:rPr>
        <w:t>в</w:t>
      </w:r>
      <w:r w:rsidRPr="00781967">
        <w:rPr>
          <w:rFonts w:ascii="Times New Roman" w:hAnsi="Times New Roman" w:cs="Times New Roman"/>
          <w:iCs/>
          <w:sz w:val="28"/>
          <w:szCs w:val="28"/>
        </w:rPr>
        <w:t xml:space="preserve"> нашем случае возможно </w:t>
      </w:r>
      <w:proofErr w:type="gramStart"/>
      <w:r w:rsidRPr="00781967">
        <w:rPr>
          <w:rFonts w:ascii="Times New Roman" w:eastAsia="ArialMT" w:hAnsi="Times New Roman" w:cs="Times New Roman"/>
          <w:sz w:val="28"/>
          <w:szCs w:val="28"/>
        </w:rPr>
        <w:t>по</w:t>
      </w:r>
      <w:proofErr w:type="gramEnd"/>
      <w:r w:rsidRPr="00781967">
        <w:rPr>
          <w:rFonts w:ascii="Times New Roman" w:eastAsia="ArialMT" w:hAnsi="Times New Roman" w:cs="Times New Roman"/>
          <w:sz w:val="28"/>
          <w:szCs w:val="28"/>
        </w:rPr>
        <w:t xml:space="preserve"> </w:t>
      </w:r>
      <w:proofErr w:type="gramStart"/>
      <w:r w:rsidRPr="00781967">
        <w:rPr>
          <w:rFonts w:ascii="Times New Roman" w:eastAsia="ArialMT" w:hAnsi="Times New Roman" w:cs="Times New Roman"/>
          <w:sz w:val="28"/>
          <w:szCs w:val="28"/>
        </w:rPr>
        <w:t>прошествии</w:t>
      </w:r>
      <w:proofErr w:type="gramEnd"/>
      <w:r w:rsidRPr="00781967">
        <w:rPr>
          <w:rFonts w:ascii="Times New Roman" w:eastAsia="ArialMT" w:hAnsi="Times New Roman" w:cs="Times New Roman"/>
          <w:sz w:val="28"/>
          <w:szCs w:val="28"/>
        </w:rPr>
        <w:t xml:space="preserve"> шести месяцев после последней </w:t>
      </w:r>
      <w:r w:rsidRPr="00781967">
        <w:rPr>
          <w:rFonts w:ascii="Times New Roman" w:hAnsi="Times New Roman" w:cs="Times New Roman"/>
          <w:iCs/>
          <w:sz w:val="28"/>
          <w:szCs w:val="28"/>
        </w:rPr>
        <w:t>вакцинации.</w:t>
      </w:r>
    </w:p>
    <w:p w:rsidR="004867E6" w:rsidRPr="00781967" w:rsidRDefault="004867E6" w:rsidP="004867E6">
      <w:pPr>
        <w:spacing w:after="0"/>
        <w:ind w:firstLine="709"/>
        <w:jc w:val="both"/>
        <w:rPr>
          <w:rFonts w:ascii="Times New Roman" w:hAnsi="Times New Roman" w:cs="Times New Roman"/>
          <w:color w:val="000000"/>
          <w:sz w:val="28"/>
          <w:szCs w:val="28"/>
        </w:rPr>
      </w:pPr>
      <w:r w:rsidRPr="00781967">
        <w:rPr>
          <w:rFonts w:ascii="Times New Roman" w:hAnsi="Times New Roman" w:cs="Times New Roman"/>
          <w:sz w:val="28"/>
          <w:szCs w:val="28"/>
        </w:rPr>
        <w:t xml:space="preserve">Вместе с тем по условиям регионализации в настоящее время </w:t>
      </w:r>
      <w:r w:rsidRPr="00781967">
        <w:rPr>
          <w:rFonts w:ascii="Times New Roman" w:hAnsi="Times New Roman" w:cs="Times New Roman"/>
          <w:color w:val="000000"/>
          <w:sz w:val="28"/>
          <w:szCs w:val="28"/>
        </w:rPr>
        <w:t xml:space="preserve">перемещение животных и продукции животноводства по территории республики, а также за ее пределы осуществляется без ограничений, </w:t>
      </w:r>
      <w:r w:rsidRPr="00781967">
        <w:rPr>
          <w:rFonts w:ascii="Times New Roman" w:hAnsi="Times New Roman" w:cs="Times New Roman"/>
          <w:b/>
          <w:color w:val="000000"/>
          <w:sz w:val="28"/>
          <w:szCs w:val="28"/>
        </w:rPr>
        <w:t xml:space="preserve">кроме тех районов, в которых скот </w:t>
      </w:r>
      <w:proofErr w:type="spellStart"/>
      <w:r w:rsidRPr="00781967">
        <w:rPr>
          <w:rFonts w:ascii="Times New Roman" w:hAnsi="Times New Roman" w:cs="Times New Roman"/>
          <w:b/>
          <w:color w:val="000000"/>
          <w:sz w:val="28"/>
          <w:szCs w:val="28"/>
        </w:rPr>
        <w:t>провакцинирован</w:t>
      </w:r>
      <w:proofErr w:type="spellEnd"/>
      <w:r w:rsidRPr="00781967">
        <w:rPr>
          <w:rFonts w:ascii="Times New Roman" w:hAnsi="Times New Roman" w:cs="Times New Roman"/>
          <w:color w:val="000000"/>
          <w:sz w:val="28"/>
          <w:szCs w:val="28"/>
        </w:rPr>
        <w:t>.</w:t>
      </w:r>
    </w:p>
    <w:p w:rsidR="00E82B8E" w:rsidRPr="00781967" w:rsidRDefault="00E82B8E" w:rsidP="00E82B8E">
      <w:pPr>
        <w:spacing w:after="0"/>
        <w:contextualSpacing/>
        <w:jc w:val="both"/>
        <w:rPr>
          <w:rFonts w:ascii="Times New Roman" w:hAnsi="Times New Roman" w:cs="Times New Roman"/>
          <w:b/>
          <w:sz w:val="28"/>
          <w:szCs w:val="28"/>
        </w:rPr>
      </w:pPr>
    </w:p>
    <w:p w:rsidR="00FD093A" w:rsidRPr="00781967" w:rsidRDefault="00FD093A" w:rsidP="00E82B8E">
      <w:pPr>
        <w:spacing w:after="0"/>
        <w:contextualSpacing/>
        <w:jc w:val="both"/>
        <w:rPr>
          <w:rFonts w:ascii="Times New Roman" w:hAnsi="Times New Roman" w:cs="Times New Roman"/>
          <w:sz w:val="28"/>
          <w:szCs w:val="28"/>
        </w:rPr>
      </w:pPr>
      <w:r w:rsidRPr="00781967">
        <w:rPr>
          <w:rFonts w:ascii="Times New Roman" w:hAnsi="Times New Roman" w:cs="Times New Roman"/>
          <w:b/>
          <w:sz w:val="28"/>
          <w:szCs w:val="28"/>
        </w:rPr>
        <w:t>СЛАЙД 9</w:t>
      </w:r>
    </w:p>
    <w:p w:rsidR="00CD5BF9" w:rsidRPr="00781967" w:rsidRDefault="00CD5BF9" w:rsidP="005C4585">
      <w:pPr>
        <w:pStyle w:val="3"/>
        <w:spacing w:before="0" w:line="276" w:lineRule="auto"/>
        <w:ind w:firstLine="709"/>
        <w:contextualSpacing/>
        <w:rPr>
          <w:sz w:val="28"/>
          <w:szCs w:val="28"/>
        </w:rPr>
      </w:pPr>
      <w:r w:rsidRPr="00781967">
        <w:rPr>
          <w:sz w:val="28"/>
          <w:szCs w:val="28"/>
        </w:rPr>
        <w:t xml:space="preserve">С целью недопущения дальнейшего распространения болезни распоряжением Правительства Республики Башкортостан от 28.12.2017 года утвержден </w:t>
      </w:r>
      <w:r w:rsidR="009923C5" w:rsidRPr="00781967">
        <w:rPr>
          <w:sz w:val="28"/>
          <w:szCs w:val="28"/>
        </w:rPr>
        <w:t xml:space="preserve">соответствующий </w:t>
      </w:r>
      <w:r w:rsidRPr="00781967">
        <w:rPr>
          <w:sz w:val="28"/>
          <w:szCs w:val="28"/>
        </w:rPr>
        <w:t>План мероприятий («дорожная карта»)</w:t>
      </w:r>
      <w:r w:rsidR="00535BDA" w:rsidRPr="00781967">
        <w:rPr>
          <w:sz w:val="28"/>
          <w:szCs w:val="28"/>
        </w:rPr>
        <w:t>.</w:t>
      </w:r>
      <w:r w:rsidR="00C36FE1" w:rsidRPr="00781967">
        <w:rPr>
          <w:sz w:val="28"/>
          <w:szCs w:val="28"/>
        </w:rPr>
        <w:t xml:space="preserve"> </w:t>
      </w:r>
      <w:r w:rsidR="009923C5" w:rsidRPr="00781967">
        <w:rPr>
          <w:sz w:val="28"/>
          <w:szCs w:val="28"/>
        </w:rPr>
        <w:t>Он</w:t>
      </w:r>
      <w:r w:rsidR="00C36FE1" w:rsidRPr="00781967">
        <w:rPr>
          <w:sz w:val="28"/>
          <w:szCs w:val="28"/>
        </w:rPr>
        <w:t xml:space="preserve"> </w:t>
      </w:r>
      <w:r w:rsidR="00BA4B7B" w:rsidRPr="00781967">
        <w:rPr>
          <w:sz w:val="28"/>
          <w:szCs w:val="28"/>
        </w:rPr>
        <w:t>включае</w:t>
      </w:r>
      <w:r w:rsidR="002F0F7A" w:rsidRPr="00781967">
        <w:rPr>
          <w:sz w:val="28"/>
          <w:szCs w:val="28"/>
        </w:rPr>
        <w:t>т в себя проведение комплекса профилактических, карантинно-ограничительных мероприятий, проведение идентификации всего восприимчивого поголовья</w:t>
      </w:r>
      <w:r w:rsidR="005969A9" w:rsidRPr="00781967">
        <w:rPr>
          <w:sz w:val="28"/>
          <w:szCs w:val="28"/>
        </w:rPr>
        <w:t xml:space="preserve"> и занесение</w:t>
      </w:r>
      <w:r w:rsidR="002F0F7A" w:rsidRPr="00781967">
        <w:rPr>
          <w:sz w:val="28"/>
          <w:szCs w:val="28"/>
        </w:rPr>
        <w:t xml:space="preserve"> данных в </w:t>
      </w:r>
      <w:r w:rsidR="009923C5" w:rsidRPr="00781967">
        <w:rPr>
          <w:sz w:val="28"/>
          <w:szCs w:val="28"/>
        </w:rPr>
        <w:t xml:space="preserve">создаваемый </w:t>
      </w:r>
      <w:r w:rsidR="002F0F7A" w:rsidRPr="00781967">
        <w:rPr>
          <w:sz w:val="28"/>
          <w:szCs w:val="28"/>
        </w:rPr>
        <w:t>Единый реестр.</w:t>
      </w:r>
    </w:p>
    <w:p w:rsidR="005969A9" w:rsidRPr="00781967" w:rsidRDefault="005969A9" w:rsidP="005C4585">
      <w:pPr>
        <w:pStyle w:val="3"/>
        <w:spacing w:before="0" w:line="276" w:lineRule="auto"/>
        <w:ind w:firstLine="709"/>
        <w:contextualSpacing/>
        <w:rPr>
          <w:sz w:val="28"/>
          <w:szCs w:val="28"/>
        </w:rPr>
      </w:pPr>
      <w:r w:rsidRPr="00781967">
        <w:rPr>
          <w:sz w:val="28"/>
          <w:szCs w:val="28"/>
        </w:rPr>
        <w:t xml:space="preserve">По данным наших профильных институтов вирус ящура </w:t>
      </w:r>
      <w:r w:rsidR="009923C5" w:rsidRPr="00781967">
        <w:rPr>
          <w:sz w:val="28"/>
          <w:szCs w:val="28"/>
        </w:rPr>
        <w:t xml:space="preserve">длительное </w:t>
      </w:r>
      <w:r w:rsidR="00640B58" w:rsidRPr="00781967">
        <w:rPr>
          <w:sz w:val="28"/>
          <w:szCs w:val="28"/>
        </w:rPr>
        <w:t xml:space="preserve">время </w:t>
      </w:r>
      <w:r w:rsidR="009923C5" w:rsidRPr="00781967">
        <w:rPr>
          <w:sz w:val="28"/>
          <w:szCs w:val="28"/>
        </w:rPr>
        <w:lastRenderedPageBreak/>
        <w:t>сохраняет жизнеспособность</w:t>
      </w:r>
      <w:r w:rsidR="00640B58" w:rsidRPr="00781967">
        <w:rPr>
          <w:sz w:val="28"/>
          <w:szCs w:val="28"/>
        </w:rPr>
        <w:t xml:space="preserve"> в холодных и влажных условиях.</w:t>
      </w:r>
      <w:r w:rsidR="007B0783" w:rsidRPr="00781967">
        <w:rPr>
          <w:sz w:val="28"/>
          <w:szCs w:val="28"/>
        </w:rPr>
        <w:t xml:space="preserve"> Поэтому не допускается использовать в течение 6 мес</w:t>
      </w:r>
      <w:r w:rsidR="00D112C0" w:rsidRPr="00781967">
        <w:rPr>
          <w:sz w:val="28"/>
          <w:szCs w:val="28"/>
        </w:rPr>
        <w:t>яцев</w:t>
      </w:r>
      <w:r w:rsidR="007B0783" w:rsidRPr="00781967">
        <w:rPr>
          <w:sz w:val="28"/>
          <w:szCs w:val="28"/>
        </w:rPr>
        <w:t xml:space="preserve"> в осеннее и зимнее время для пастьбы и перегона </w:t>
      </w:r>
      <w:proofErr w:type="spellStart"/>
      <w:r w:rsidR="007B0783" w:rsidRPr="00781967">
        <w:rPr>
          <w:sz w:val="28"/>
          <w:szCs w:val="28"/>
        </w:rPr>
        <w:t>неиммунных</w:t>
      </w:r>
      <w:proofErr w:type="spellEnd"/>
      <w:r w:rsidR="007B0783" w:rsidRPr="00781967">
        <w:rPr>
          <w:sz w:val="28"/>
          <w:szCs w:val="28"/>
        </w:rPr>
        <w:t xml:space="preserve"> к ящуру животных участки пастбищ, а также скотопрогонные трассы, на которых выпасали или перегоняли животных, больных и подозрительных по заболеванию ящуром.</w:t>
      </w:r>
    </w:p>
    <w:p w:rsidR="007B0783" w:rsidRPr="00781967" w:rsidRDefault="007B0783" w:rsidP="005C4585">
      <w:pPr>
        <w:pStyle w:val="3"/>
        <w:spacing w:before="0" w:line="276" w:lineRule="auto"/>
        <w:ind w:firstLine="709"/>
        <w:contextualSpacing/>
        <w:rPr>
          <w:b/>
          <w:sz w:val="28"/>
          <w:szCs w:val="28"/>
        </w:rPr>
      </w:pPr>
      <w:r w:rsidRPr="00781967">
        <w:rPr>
          <w:b/>
          <w:sz w:val="28"/>
          <w:szCs w:val="28"/>
        </w:rPr>
        <w:t>В нашем случае полные 6 месяцев после ликвидации вспышки проходят</w:t>
      </w:r>
      <w:r w:rsidR="00640B58" w:rsidRPr="00781967">
        <w:rPr>
          <w:b/>
          <w:sz w:val="28"/>
          <w:szCs w:val="28"/>
        </w:rPr>
        <w:t xml:space="preserve"> только</w:t>
      </w:r>
      <w:r w:rsidRPr="00781967">
        <w:rPr>
          <w:b/>
          <w:sz w:val="28"/>
          <w:szCs w:val="28"/>
        </w:rPr>
        <w:t xml:space="preserve"> </w:t>
      </w:r>
      <w:r w:rsidR="00B54799" w:rsidRPr="00781967">
        <w:rPr>
          <w:b/>
          <w:sz w:val="28"/>
          <w:szCs w:val="28"/>
        </w:rPr>
        <w:t>в конце апреля.</w:t>
      </w:r>
      <w:r w:rsidR="00B54799" w:rsidRPr="00781967">
        <w:rPr>
          <w:sz w:val="28"/>
          <w:szCs w:val="28"/>
        </w:rPr>
        <w:t xml:space="preserve"> </w:t>
      </w:r>
      <w:r w:rsidR="00B54799" w:rsidRPr="00781967">
        <w:rPr>
          <w:b/>
          <w:sz w:val="28"/>
          <w:szCs w:val="28"/>
        </w:rPr>
        <w:t xml:space="preserve">В связи с этим нам </w:t>
      </w:r>
      <w:r w:rsidRPr="00781967">
        <w:rPr>
          <w:b/>
          <w:sz w:val="28"/>
          <w:szCs w:val="28"/>
        </w:rPr>
        <w:t xml:space="preserve">важно обеспечить </w:t>
      </w:r>
      <w:r w:rsidR="00B54799" w:rsidRPr="00781967">
        <w:rPr>
          <w:b/>
          <w:sz w:val="28"/>
          <w:szCs w:val="28"/>
        </w:rPr>
        <w:t>выход скота на пастбища, находящегося в зоне наблюдения</w:t>
      </w:r>
      <w:r w:rsidR="00B54799" w:rsidRPr="00781967">
        <w:rPr>
          <w:sz w:val="28"/>
          <w:szCs w:val="28"/>
        </w:rPr>
        <w:t xml:space="preserve"> </w:t>
      </w:r>
      <w:r w:rsidR="00B54799" w:rsidRPr="00781967">
        <w:rPr>
          <w:b/>
          <w:sz w:val="28"/>
          <w:szCs w:val="28"/>
        </w:rPr>
        <w:t>только после майских праздников.</w:t>
      </w:r>
      <w:r w:rsidR="00B54799" w:rsidRPr="00781967">
        <w:rPr>
          <w:sz w:val="28"/>
          <w:szCs w:val="28"/>
        </w:rPr>
        <w:t xml:space="preserve"> </w:t>
      </w:r>
      <w:r w:rsidR="00B54799" w:rsidRPr="00781967">
        <w:rPr>
          <w:b/>
          <w:sz w:val="28"/>
          <w:szCs w:val="28"/>
        </w:rPr>
        <w:t>Поэтому прошу органы местного самоуправления 30-ти сельских поселений 5–</w:t>
      </w:r>
      <w:proofErr w:type="spellStart"/>
      <w:r w:rsidR="00B54799" w:rsidRPr="00781967">
        <w:rPr>
          <w:b/>
          <w:sz w:val="28"/>
          <w:szCs w:val="28"/>
        </w:rPr>
        <w:t>ти</w:t>
      </w:r>
      <w:proofErr w:type="spellEnd"/>
      <w:r w:rsidR="00B54799" w:rsidRPr="00781967">
        <w:rPr>
          <w:b/>
          <w:sz w:val="28"/>
          <w:szCs w:val="28"/>
        </w:rPr>
        <w:t xml:space="preserve"> </w:t>
      </w:r>
      <w:proofErr w:type="spellStart"/>
      <w:r w:rsidR="00B54799" w:rsidRPr="00781967">
        <w:rPr>
          <w:b/>
          <w:sz w:val="28"/>
          <w:szCs w:val="28"/>
        </w:rPr>
        <w:t>вышеобозначенных</w:t>
      </w:r>
      <w:proofErr w:type="spellEnd"/>
      <w:r w:rsidR="00B54799" w:rsidRPr="00781967">
        <w:rPr>
          <w:b/>
          <w:sz w:val="28"/>
          <w:szCs w:val="28"/>
        </w:rPr>
        <w:t xml:space="preserve"> районов, а также нашу ветеринарную службу на сходах граждан, обязательно организовываемых перед началом выпаса, объяснять </w:t>
      </w:r>
      <w:r w:rsidR="00D112C0" w:rsidRPr="00781967">
        <w:rPr>
          <w:b/>
          <w:sz w:val="28"/>
          <w:szCs w:val="28"/>
        </w:rPr>
        <w:t>необходимость временной задержки выхода на пастбища.</w:t>
      </w:r>
    </w:p>
    <w:p w:rsidR="006D4CC0" w:rsidRPr="00781967" w:rsidRDefault="00D112C0" w:rsidP="005C4585">
      <w:pPr>
        <w:pStyle w:val="3"/>
        <w:spacing w:before="0" w:line="276" w:lineRule="auto"/>
        <w:ind w:firstLine="709"/>
        <w:contextualSpacing/>
        <w:rPr>
          <w:sz w:val="28"/>
          <w:szCs w:val="28"/>
        </w:rPr>
      </w:pPr>
      <w:r w:rsidRPr="00781967">
        <w:rPr>
          <w:sz w:val="28"/>
          <w:szCs w:val="28"/>
        </w:rPr>
        <w:t xml:space="preserve">В ближайшее время </w:t>
      </w:r>
      <w:proofErr w:type="spellStart"/>
      <w:r w:rsidRPr="00781967">
        <w:rPr>
          <w:sz w:val="28"/>
          <w:szCs w:val="28"/>
        </w:rPr>
        <w:t>госветслужбой</w:t>
      </w:r>
      <w:proofErr w:type="spellEnd"/>
      <w:r w:rsidRPr="00781967">
        <w:rPr>
          <w:sz w:val="28"/>
          <w:szCs w:val="28"/>
        </w:rPr>
        <w:t xml:space="preserve"> будет проведен </w:t>
      </w:r>
      <w:r w:rsidR="007D63AF" w:rsidRPr="00781967">
        <w:rPr>
          <w:sz w:val="28"/>
          <w:szCs w:val="28"/>
        </w:rPr>
        <w:t xml:space="preserve">поэтапный </w:t>
      </w:r>
      <w:r w:rsidRPr="00781967">
        <w:rPr>
          <w:sz w:val="28"/>
          <w:szCs w:val="28"/>
        </w:rPr>
        <w:t>серологический мониторинг восприимчиво</w:t>
      </w:r>
      <w:r w:rsidR="006D4CC0" w:rsidRPr="00781967">
        <w:rPr>
          <w:sz w:val="28"/>
          <w:szCs w:val="28"/>
        </w:rPr>
        <w:t>го</w:t>
      </w:r>
      <w:r w:rsidRPr="00781967">
        <w:rPr>
          <w:sz w:val="28"/>
          <w:szCs w:val="28"/>
        </w:rPr>
        <w:t xml:space="preserve"> к ящуру скот</w:t>
      </w:r>
      <w:r w:rsidR="006D4CC0" w:rsidRPr="00781967">
        <w:rPr>
          <w:sz w:val="28"/>
          <w:szCs w:val="28"/>
        </w:rPr>
        <w:t>а</w:t>
      </w:r>
      <w:r w:rsidRPr="00781967">
        <w:rPr>
          <w:sz w:val="28"/>
          <w:szCs w:val="28"/>
        </w:rPr>
        <w:t xml:space="preserve"> для </w:t>
      </w:r>
      <w:r w:rsidR="006D4CC0" w:rsidRPr="00781967">
        <w:rPr>
          <w:sz w:val="28"/>
          <w:szCs w:val="28"/>
        </w:rPr>
        <w:t>подтверждения отсутствия циркуляции вируса ящура.</w:t>
      </w:r>
    </w:p>
    <w:p w:rsidR="00E82B8E" w:rsidRPr="00781967" w:rsidRDefault="00E82B8E" w:rsidP="00E82B8E">
      <w:pPr>
        <w:spacing w:after="0"/>
        <w:contextualSpacing/>
        <w:jc w:val="both"/>
        <w:rPr>
          <w:rFonts w:ascii="Times New Roman" w:hAnsi="Times New Roman" w:cs="Times New Roman"/>
          <w:b/>
          <w:sz w:val="28"/>
          <w:szCs w:val="28"/>
        </w:rPr>
      </w:pPr>
    </w:p>
    <w:p w:rsidR="00FD093A" w:rsidRPr="00781967" w:rsidRDefault="00FD093A" w:rsidP="00E82B8E">
      <w:pPr>
        <w:spacing w:after="0"/>
        <w:contextualSpacing/>
        <w:jc w:val="both"/>
        <w:rPr>
          <w:rFonts w:ascii="Times New Roman" w:hAnsi="Times New Roman" w:cs="Times New Roman"/>
          <w:sz w:val="28"/>
          <w:szCs w:val="28"/>
        </w:rPr>
      </w:pPr>
      <w:r w:rsidRPr="00781967">
        <w:rPr>
          <w:rFonts w:ascii="Times New Roman" w:hAnsi="Times New Roman" w:cs="Times New Roman"/>
          <w:b/>
          <w:sz w:val="28"/>
          <w:szCs w:val="28"/>
        </w:rPr>
        <w:t>СЛАЙД 10</w:t>
      </w:r>
    </w:p>
    <w:p w:rsidR="00CD5BF9" w:rsidRPr="00781967" w:rsidRDefault="00CD5BF9"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В настоящее время кроме ящура наибольшую угрозу для республики представляет африканская чума свиней (АЧС).</w:t>
      </w:r>
    </w:p>
    <w:p w:rsidR="00CD5BF9" w:rsidRPr="00781967" w:rsidRDefault="00803E05" w:rsidP="00480E0E">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В марте этого года Правительством России принято решение о переориентации </w:t>
      </w:r>
      <w:proofErr w:type="spellStart"/>
      <w:r w:rsidRPr="00781967">
        <w:rPr>
          <w:rFonts w:ascii="Times New Roman" w:hAnsi="Times New Roman" w:cs="Times New Roman"/>
          <w:sz w:val="28"/>
          <w:szCs w:val="28"/>
        </w:rPr>
        <w:t>слабозащищенных</w:t>
      </w:r>
      <w:proofErr w:type="spellEnd"/>
      <w:r w:rsidRPr="00781967">
        <w:rPr>
          <w:rFonts w:ascii="Times New Roman" w:hAnsi="Times New Roman" w:cs="Times New Roman"/>
          <w:sz w:val="28"/>
          <w:szCs w:val="28"/>
        </w:rPr>
        <w:t xml:space="preserve"> </w:t>
      </w:r>
      <w:r w:rsidR="00480E0E" w:rsidRPr="00781967">
        <w:rPr>
          <w:rFonts w:ascii="Times New Roman" w:hAnsi="Times New Roman" w:cs="Times New Roman"/>
          <w:sz w:val="28"/>
          <w:szCs w:val="28"/>
        </w:rPr>
        <w:t>свиноводческих хозяйств</w:t>
      </w:r>
      <w:r w:rsidR="00CD5BF9" w:rsidRPr="00781967">
        <w:rPr>
          <w:rFonts w:ascii="Times New Roman" w:hAnsi="Times New Roman" w:cs="Times New Roman"/>
          <w:sz w:val="28"/>
          <w:szCs w:val="28"/>
        </w:rPr>
        <w:t xml:space="preserve"> </w:t>
      </w:r>
      <w:r w:rsidR="00480E0E" w:rsidRPr="00781967">
        <w:rPr>
          <w:rFonts w:ascii="Times New Roman" w:hAnsi="Times New Roman" w:cs="Times New Roman"/>
          <w:sz w:val="28"/>
          <w:szCs w:val="28"/>
        </w:rPr>
        <w:t xml:space="preserve">на </w:t>
      </w:r>
      <w:proofErr w:type="spellStart"/>
      <w:r w:rsidR="00480E0E" w:rsidRPr="00781967">
        <w:rPr>
          <w:rFonts w:ascii="Times New Roman" w:hAnsi="Times New Roman" w:cs="Times New Roman"/>
          <w:sz w:val="28"/>
          <w:szCs w:val="28"/>
        </w:rPr>
        <w:t>альтернативые</w:t>
      </w:r>
      <w:proofErr w:type="spellEnd"/>
      <w:r w:rsidR="00480E0E" w:rsidRPr="00781967">
        <w:rPr>
          <w:rFonts w:ascii="Times New Roman" w:hAnsi="Times New Roman" w:cs="Times New Roman"/>
          <w:sz w:val="28"/>
          <w:szCs w:val="28"/>
        </w:rPr>
        <w:t xml:space="preserve"> виды животноводства. Нашей </w:t>
      </w:r>
      <w:r w:rsidR="00CD5BF9" w:rsidRPr="00781967">
        <w:rPr>
          <w:rFonts w:ascii="Times New Roman" w:hAnsi="Times New Roman" w:cs="Times New Roman"/>
          <w:sz w:val="28"/>
          <w:szCs w:val="28"/>
        </w:rPr>
        <w:t>Республик</w:t>
      </w:r>
      <w:r w:rsidR="00480E0E" w:rsidRPr="00781967">
        <w:rPr>
          <w:rFonts w:ascii="Times New Roman" w:hAnsi="Times New Roman" w:cs="Times New Roman"/>
          <w:sz w:val="28"/>
          <w:szCs w:val="28"/>
        </w:rPr>
        <w:t>ой</w:t>
      </w:r>
      <w:r w:rsidR="00CD5BF9" w:rsidRPr="00781967">
        <w:rPr>
          <w:rFonts w:ascii="Times New Roman" w:hAnsi="Times New Roman" w:cs="Times New Roman"/>
          <w:sz w:val="28"/>
          <w:szCs w:val="28"/>
        </w:rPr>
        <w:t xml:space="preserve"> еще в 2011 году было принято </w:t>
      </w:r>
      <w:r w:rsidR="00480E0E" w:rsidRPr="00781967">
        <w:rPr>
          <w:rFonts w:ascii="Times New Roman" w:hAnsi="Times New Roman" w:cs="Times New Roman"/>
          <w:sz w:val="28"/>
          <w:szCs w:val="28"/>
        </w:rPr>
        <w:t xml:space="preserve">соответствующее </w:t>
      </w:r>
      <w:r w:rsidR="00CD5BF9" w:rsidRPr="00781967">
        <w:rPr>
          <w:rFonts w:ascii="Times New Roman" w:hAnsi="Times New Roman" w:cs="Times New Roman"/>
          <w:sz w:val="28"/>
          <w:szCs w:val="28"/>
        </w:rPr>
        <w:t xml:space="preserve">решение </w:t>
      </w:r>
      <w:r w:rsidR="00480E0E" w:rsidRPr="00781967">
        <w:rPr>
          <w:rFonts w:ascii="Times New Roman" w:hAnsi="Times New Roman" w:cs="Times New Roman"/>
          <w:sz w:val="28"/>
          <w:szCs w:val="28"/>
        </w:rPr>
        <w:t>и к</w:t>
      </w:r>
      <w:r w:rsidR="00CD5BF9" w:rsidRPr="00781967">
        <w:rPr>
          <w:rFonts w:ascii="Times New Roman" w:hAnsi="Times New Roman" w:cs="Times New Roman"/>
          <w:sz w:val="28"/>
          <w:szCs w:val="28"/>
        </w:rPr>
        <w:t xml:space="preserve"> настоящему времени 159 биологически незащищенных объектов прекратили свою деятельность или заместили животных. Вместе с тем сохранены и развиваются 22 </w:t>
      </w:r>
      <w:proofErr w:type="spellStart"/>
      <w:r w:rsidR="00CD5BF9" w:rsidRPr="00781967">
        <w:rPr>
          <w:rFonts w:ascii="Times New Roman" w:hAnsi="Times New Roman" w:cs="Times New Roman"/>
          <w:sz w:val="28"/>
          <w:szCs w:val="28"/>
        </w:rPr>
        <w:t>свинокомплекс</w:t>
      </w:r>
      <w:r w:rsidR="00FD093A" w:rsidRPr="00781967">
        <w:rPr>
          <w:rFonts w:ascii="Times New Roman" w:hAnsi="Times New Roman" w:cs="Times New Roman"/>
          <w:sz w:val="28"/>
          <w:szCs w:val="28"/>
        </w:rPr>
        <w:t>а</w:t>
      </w:r>
      <w:proofErr w:type="spellEnd"/>
      <w:r w:rsidR="00CD5BF9" w:rsidRPr="00781967">
        <w:rPr>
          <w:rFonts w:ascii="Times New Roman" w:hAnsi="Times New Roman" w:cs="Times New Roman"/>
          <w:sz w:val="28"/>
          <w:szCs w:val="28"/>
        </w:rPr>
        <w:t xml:space="preserve"> и свиноферм</w:t>
      </w:r>
      <w:r w:rsidR="00FD093A" w:rsidRPr="00781967">
        <w:rPr>
          <w:rFonts w:ascii="Times New Roman" w:hAnsi="Times New Roman" w:cs="Times New Roman"/>
          <w:sz w:val="28"/>
          <w:szCs w:val="28"/>
        </w:rPr>
        <w:t>ы</w:t>
      </w:r>
      <w:r w:rsidR="00CD5BF9" w:rsidRPr="00781967">
        <w:rPr>
          <w:rFonts w:ascii="Times New Roman" w:hAnsi="Times New Roman" w:cs="Times New Roman"/>
          <w:sz w:val="28"/>
          <w:szCs w:val="28"/>
        </w:rPr>
        <w:t xml:space="preserve"> с </w:t>
      </w:r>
      <w:r w:rsidR="00CD5BF9" w:rsidRPr="00781967">
        <w:rPr>
          <w:rFonts w:ascii="Times New Roman" w:hAnsi="Times New Roman" w:cs="Times New Roman"/>
          <w:sz w:val="28"/>
          <w:szCs w:val="28"/>
          <w:lang w:val="en-US"/>
        </w:rPr>
        <w:t>III</w:t>
      </w:r>
      <w:r w:rsidR="00CD5BF9" w:rsidRPr="00781967">
        <w:rPr>
          <w:rFonts w:ascii="Times New Roman" w:hAnsi="Times New Roman" w:cs="Times New Roman"/>
          <w:sz w:val="28"/>
          <w:szCs w:val="28"/>
        </w:rPr>
        <w:t xml:space="preserve"> и </w:t>
      </w:r>
      <w:r w:rsidR="00CD5BF9" w:rsidRPr="00781967">
        <w:rPr>
          <w:rFonts w:ascii="Times New Roman" w:hAnsi="Times New Roman" w:cs="Times New Roman"/>
          <w:sz w:val="28"/>
          <w:szCs w:val="28"/>
          <w:lang w:val="en-US"/>
        </w:rPr>
        <w:t>IV</w:t>
      </w:r>
      <w:r w:rsidR="00CD5BF9" w:rsidRPr="00781967">
        <w:rPr>
          <w:rFonts w:ascii="Times New Roman" w:hAnsi="Times New Roman" w:cs="Times New Roman"/>
          <w:sz w:val="28"/>
          <w:szCs w:val="28"/>
        </w:rPr>
        <w:t xml:space="preserve"> </w:t>
      </w:r>
      <w:r w:rsidR="00480E0E" w:rsidRPr="00781967">
        <w:rPr>
          <w:rFonts w:ascii="Times New Roman" w:hAnsi="Times New Roman" w:cs="Times New Roman"/>
          <w:sz w:val="28"/>
          <w:szCs w:val="28"/>
        </w:rPr>
        <w:t xml:space="preserve">уровнями </w:t>
      </w:r>
      <w:proofErr w:type="spellStart"/>
      <w:r w:rsidR="00480E0E" w:rsidRPr="00781967">
        <w:rPr>
          <w:rFonts w:ascii="Times New Roman" w:hAnsi="Times New Roman" w:cs="Times New Roman"/>
          <w:sz w:val="28"/>
          <w:szCs w:val="28"/>
        </w:rPr>
        <w:t>зоосанитарной</w:t>
      </w:r>
      <w:proofErr w:type="spellEnd"/>
      <w:r w:rsidR="00480E0E" w:rsidRPr="00781967">
        <w:rPr>
          <w:rFonts w:ascii="Times New Roman" w:hAnsi="Times New Roman" w:cs="Times New Roman"/>
          <w:sz w:val="28"/>
          <w:szCs w:val="28"/>
        </w:rPr>
        <w:t xml:space="preserve"> защиты</w:t>
      </w:r>
      <w:r w:rsidR="00CD5BF9" w:rsidRPr="00781967">
        <w:rPr>
          <w:rFonts w:ascii="Times New Roman" w:hAnsi="Times New Roman" w:cs="Times New Roman"/>
          <w:sz w:val="28"/>
          <w:szCs w:val="28"/>
        </w:rPr>
        <w:t xml:space="preserve">, в которых </w:t>
      </w:r>
      <w:r w:rsidR="00480E0E" w:rsidRPr="00781967">
        <w:rPr>
          <w:rFonts w:ascii="Times New Roman" w:hAnsi="Times New Roman" w:cs="Times New Roman"/>
          <w:sz w:val="28"/>
          <w:szCs w:val="28"/>
        </w:rPr>
        <w:t>сейчас</w:t>
      </w:r>
      <w:r w:rsidR="00CD5BF9" w:rsidRPr="00781967">
        <w:rPr>
          <w:rFonts w:ascii="Times New Roman" w:hAnsi="Times New Roman" w:cs="Times New Roman"/>
          <w:sz w:val="28"/>
          <w:szCs w:val="28"/>
        </w:rPr>
        <w:t xml:space="preserve"> содерж</w:t>
      </w:r>
      <w:r w:rsidR="00480E0E" w:rsidRPr="00781967">
        <w:rPr>
          <w:rFonts w:ascii="Times New Roman" w:hAnsi="Times New Roman" w:cs="Times New Roman"/>
          <w:sz w:val="28"/>
          <w:szCs w:val="28"/>
        </w:rPr>
        <w:t>и</w:t>
      </w:r>
      <w:r w:rsidR="00CD5BF9" w:rsidRPr="00781967">
        <w:rPr>
          <w:rFonts w:ascii="Times New Roman" w:hAnsi="Times New Roman" w:cs="Times New Roman"/>
          <w:sz w:val="28"/>
          <w:szCs w:val="28"/>
        </w:rPr>
        <w:t xml:space="preserve">тся около 384 тысяч свиней. </w:t>
      </w:r>
      <w:proofErr w:type="gramStart"/>
      <w:r w:rsidR="00CD5BF9" w:rsidRPr="00781967">
        <w:rPr>
          <w:rFonts w:ascii="Times New Roman" w:hAnsi="Times New Roman" w:cs="Times New Roman"/>
          <w:sz w:val="28"/>
          <w:szCs w:val="28"/>
        </w:rPr>
        <w:t>Правильность принятого решения подтверждается более двукратным увеличением поголовья за последние 6 лет.</w:t>
      </w:r>
      <w:proofErr w:type="gramEnd"/>
      <w:r w:rsidR="00CD5BF9" w:rsidRPr="00781967">
        <w:rPr>
          <w:rFonts w:ascii="Times New Roman" w:hAnsi="Times New Roman" w:cs="Times New Roman"/>
          <w:sz w:val="28"/>
          <w:szCs w:val="28"/>
        </w:rPr>
        <w:t xml:space="preserve"> </w:t>
      </w:r>
      <w:r w:rsidR="00480E0E" w:rsidRPr="00781967">
        <w:rPr>
          <w:rFonts w:ascii="Times New Roman" w:hAnsi="Times New Roman" w:cs="Times New Roman"/>
          <w:sz w:val="28"/>
          <w:szCs w:val="28"/>
        </w:rPr>
        <w:t xml:space="preserve">Кроме того в системе УФСИН России по РБ имеется 13 подсобных свиноводческих хозяйств, работающих в режиме </w:t>
      </w:r>
      <w:proofErr w:type="spellStart"/>
      <w:r w:rsidR="00480E0E" w:rsidRPr="00781967">
        <w:rPr>
          <w:rFonts w:ascii="Times New Roman" w:hAnsi="Times New Roman" w:cs="Times New Roman"/>
          <w:sz w:val="28"/>
          <w:szCs w:val="28"/>
        </w:rPr>
        <w:t>безвыгульного</w:t>
      </w:r>
      <w:proofErr w:type="spellEnd"/>
      <w:r w:rsidR="00480E0E" w:rsidRPr="00781967">
        <w:rPr>
          <w:rFonts w:ascii="Times New Roman" w:hAnsi="Times New Roman" w:cs="Times New Roman"/>
          <w:sz w:val="28"/>
          <w:szCs w:val="28"/>
        </w:rPr>
        <w:t xml:space="preserve"> содержания. </w:t>
      </w:r>
      <w:r w:rsidR="00FF4C1C" w:rsidRPr="00781967">
        <w:rPr>
          <w:rFonts w:ascii="Times New Roman" w:hAnsi="Times New Roman" w:cs="Times New Roman"/>
          <w:sz w:val="28"/>
          <w:szCs w:val="28"/>
        </w:rPr>
        <w:t>Всего</w:t>
      </w:r>
      <w:r w:rsidR="00CD5BF9" w:rsidRPr="00781967">
        <w:rPr>
          <w:rFonts w:ascii="Times New Roman" w:hAnsi="Times New Roman" w:cs="Times New Roman"/>
          <w:sz w:val="28"/>
          <w:szCs w:val="28"/>
        </w:rPr>
        <w:t xml:space="preserve"> в республике содержится порядка 4</w:t>
      </w:r>
      <w:r w:rsidR="00FD093A" w:rsidRPr="00781967">
        <w:rPr>
          <w:rFonts w:ascii="Times New Roman" w:hAnsi="Times New Roman" w:cs="Times New Roman"/>
          <w:sz w:val="28"/>
          <w:szCs w:val="28"/>
        </w:rPr>
        <w:t>66</w:t>
      </w:r>
      <w:r w:rsidR="00CD5BF9" w:rsidRPr="00781967">
        <w:rPr>
          <w:rFonts w:ascii="Times New Roman" w:hAnsi="Times New Roman" w:cs="Times New Roman"/>
          <w:sz w:val="28"/>
          <w:szCs w:val="28"/>
        </w:rPr>
        <w:t xml:space="preserve"> тысяч свиней.</w:t>
      </w:r>
      <w:r w:rsidR="00480E0E" w:rsidRPr="00781967">
        <w:rPr>
          <w:rFonts w:ascii="Times New Roman" w:hAnsi="Times New Roman" w:cs="Times New Roman"/>
          <w:sz w:val="28"/>
          <w:szCs w:val="28"/>
        </w:rPr>
        <w:t xml:space="preserve"> </w:t>
      </w:r>
    </w:p>
    <w:p w:rsidR="00E82B8E" w:rsidRPr="00781967" w:rsidRDefault="00E82B8E" w:rsidP="00E82B8E">
      <w:pPr>
        <w:pStyle w:val="3"/>
        <w:spacing w:before="0" w:line="276" w:lineRule="auto"/>
        <w:ind w:firstLine="0"/>
        <w:contextualSpacing/>
        <w:rPr>
          <w:b/>
          <w:sz w:val="28"/>
          <w:szCs w:val="28"/>
        </w:rPr>
      </w:pPr>
    </w:p>
    <w:p w:rsidR="00E358B7" w:rsidRPr="00781967" w:rsidRDefault="00FD093A" w:rsidP="00E82B8E">
      <w:pPr>
        <w:pStyle w:val="3"/>
        <w:spacing w:before="0" w:line="276" w:lineRule="auto"/>
        <w:ind w:firstLine="0"/>
        <w:contextualSpacing/>
        <w:rPr>
          <w:sz w:val="28"/>
          <w:szCs w:val="28"/>
        </w:rPr>
      </w:pPr>
      <w:r w:rsidRPr="00781967">
        <w:rPr>
          <w:b/>
          <w:sz w:val="28"/>
          <w:szCs w:val="28"/>
        </w:rPr>
        <w:t>СЛАЙД 11</w:t>
      </w:r>
    </w:p>
    <w:p w:rsidR="00CD5BF9" w:rsidRPr="00781967" w:rsidRDefault="00FD093A" w:rsidP="00FF4C1C">
      <w:pPr>
        <w:pStyle w:val="3"/>
        <w:spacing w:before="0" w:line="276" w:lineRule="auto"/>
        <w:ind w:firstLine="709"/>
        <w:contextualSpacing/>
        <w:rPr>
          <w:sz w:val="28"/>
          <w:szCs w:val="28"/>
        </w:rPr>
      </w:pPr>
      <w:r w:rsidRPr="00781967">
        <w:rPr>
          <w:sz w:val="28"/>
          <w:szCs w:val="28"/>
        </w:rPr>
        <w:t xml:space="preserve">Наша </w:t>
      </w:r>
      <w:r w:rsidR="00CD5BF9" w:rsidRPr="00781967">
        <w:rPr>
          <w:sz w:val="28"/>
          <w:szCs w:val="28"/>
        </w:rPr>
        <w:t>Республика отнесена к территории высокого риска распространения АЧС.</w:t>
      </w:r>
      <w:r w:rsidR="00FF4C1C" w:rsidRPr="00781967">
        <w:rPr>
          <w:sz w:val="28"/>
          <w:szCs w:val="28"/>
        </w:rPr>
        <w:t xml:space="preserve"> З</w:t>
      </w:r>
      <w:r w:rsidR="00CD5BF9" w:rsidRPr="00781967">
        <w:rPr>
          <w:sz w:val="28"/>
          <w:szCs w:val="28"/>
        </w:rPr>
        <w:t xml:space="preserve">а последние годы инфекция была выявлена в соседней Республике Татарстан, дважды в Оренбургской области, в Челябинской области. </w:t>
      </w:r>
    </w:p>
    <w:p w:rsidR="00CD5BF9" w:rsidRPr="00781967" w:rsidRDefault="00CD5BF9" w:rsidP="005C4585">
      <w:pPr>
        <w:pStyle w:val="3"/>
        <w:spacing w:before="0" w:line="276" w:lineRule="auto"/>
        <w:ind w:firstLine="709"/>
        <w:contextualSpacing/>
        <w:rPr>
          <w:sz w:val="28"/>
          <w:szCs w:val="28"/>
        </w:rPr>
      </w:pPr>
      <w:r w:rsidRPr="00781967">
        <w:rPr>
          <w:sz w:val="28"/>
          <w:szCs w:val="28"/>
        </w:rPr>
        <w:t xml:space="preserve">Учитывая опасность заноса инфекции на территорию республики, принимаются </w:t>
      </w:r>
      <w:r w:rsidR="00324B02" w:rsidRPr="00781967">
        <w:rPr>
          <w:sz w:val="28"/>
          <w:szCs w:val="28"/>
        </w:rPr>
        <w:t>з</w:t>
      </w:r>
      <w:r w:rsidR="00FD093A" w:rsidRPr="00781967">
        <w:rPr>
          <w:sz w:val="28"/>
          <w:szCs w:val="28"/>
        </w:rPr>
        <w:t xml:space="preserve">начительные </w:t>
      </w:r>
      <w:r w:rsidRPr="00781967">
        <w:rPr>
          <w:sz w:val="28"/>
          <w:szCs w:val="28"/>
        </w:rPr>
        <w:t>меры по ее недопущению</w:t>
      </w:r>
      <w:r w:rsidR="00FF4C1C" w:rsidRPr="00781967">
        <w:rPr>
          <w:sz w:val="28"/>
          <w:szCs w:val="28"/>
        </w:rPr>
        <w:t xml:space="preserve">, включая разъяснительную </w:t>
      </w:r>
      <w:r w:rsidR="00FF4C1C" w:rsidRPr="00781967">
        <w:rPr>
          <w:sz w:val="28"/>
          <w:szCs w:val="28"/>
        </w:rPr>
        <w:lastRenderedPageBreak/>
        <w:t>работу среди населения об экономической опасности АЧС и мерах по предотвращению заноса вируса на нашу территорию</w:t>
      </w:r>
      <w:r w:rsidRPr="00781967">
        <w:rPr>
          <w:sz w:val="28"/>
          <w:szCs w:val="28"/>
        </w:rPr>
        <w:t xml:space="preserve">. </w:t>
      </w:r>
    </w:p>
    <w:p w:rsidR="00CD5BF9" w:rsidRPr="00781967" w:rsidRDefault="00CD5BF9" w:rsidP="00FF4C1C">
      <w:pPr>
        <w:pStyle w:val="a6"/>
        <w:spacing w:after="0"/>
        <w:ind w:left="0"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На постоянной основе проводится лабораторный мониторинг АЧС среди домашних свиней и диких кабанов. </w:t>
      </w:r>
      <w:r w:rsidR="00FF4C1C" w:rsidRPr="00781967">
        <w:rPr>
          <w:rFonts w:ascii="Times New Roman" w:hAnsi="Times New Roman" w:cs="Times New Roman"/>
          <w:sz w:val="28"/>
          <w:szCs w:val="28"/>
        </w:rPr>
        <w:t>З</w:t>
      </w:r>
      <w:r w:rsidRPr="00781967">
        <w:rPr>
          <w:rFonts w:ascii="Times New Roman" w:hAnsi="Times New Roman" w:cs="Times New Roman"/>
          <w:sz w:val="28"/>
          <w:szCs w:val="28"/>
        </w:rPr>
        <w:t xml:space="preserve">а 1 квартал </w:t>
      </w:r>
      <w:r w:rsidR="00FF4C1C" w:rsidRPr="00781967">
        <w:rPr>
          <w:rFonts w:ascii="Times New Roman" w:hAnsi="Times New Roman" w:cs="Times New Roman"/>
          <w:sz w:val="28"/>
          <w:szCs w:val="28"/>
        </w:rPr>
        <w:t>этого</w:t>
      </w:r>
      <w:r w:rsidRPr="00781967">
        <w:rPr>
          <w:rFonts w:ascii="Times New Roman" w:hAnsi="Times New Roman" w:cs="Times New Roman"/>
          <w:sz w:val="28"/>
          <w:szCs w:val="28"/>
        </w:rPr>
        <w:t xml:space="preserve"> года </w:t>
      </w:r>
      <w:r w:rsidR="009F6B0D" w:rsidRPr="00781967">
        <w:rPr>
          <w:rFonts w:ascii="Times New Roman" w:hAnsi="Times New Roman" w:cs="Times New Roman"/>
          <w:sz w:val="28"/>
          <w:szCs w:val="28"/>
        </w:rPr>
        <w:t>в республике</w:t>
      </w:r>
      <w:r w:rsidRPr="00781967">
        <w:rPr>
          <w:rFonts w:ascii="Times New Roman" w:hAnsi="Times New Roman" w:cs="Times New Roman"/>
          <w:sz w:val="28"/>
          <w:szCs w:val="28"/>
        </w:rPr>
        <w:t xml:space="preserve"> отобрано и направлено в лаборатории Башкирск</w:t>
      </w:r>
      <w:r w:rsidR="00FF4C1C" w:rsidRPr="00781967">
        <w:rPr>
          <w:rFonts w:ascii="Times New Roman" w:hAnsi="Times New Roman" w:cs="Times New Roman"/>
          <w:sz w:val="28"/>
          <w:szCs w:val="28"/>
        </w:rPr>
        <w:t>ого</w:t>
      </w:r>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рефцентр</w:t>
      </w:r>
      <w:r w:rsidR="00FF4C1C" w:rsidRPr="00781967">
        <w:rPr>
          <w:rFonts w:ascii="Times New Roman" w:hAnsi="Times New Roman" w:cs="Times New Roman"/>
          <w:sz w:val="28"/>
          <w:szCs w:val="28"/>
        </w:rPr>
        <w:t>а</w:t>
      </w:r>
      <w:proofErr w:type="spellEnd"/>
      <w:r w:rsidRPr="00781967">
        <w:rPr>
          <w:rFonts w:ascii="Times New Roman" w:hAnsi="Times New Roman" w:cs="Times New Roman"/>
          <w:sz w:val="28"/>
          <w:szCs w:val="28"/>
        </w:rPr>
        <w:t xml:space="preserve"> Россельхознадзора и Башкирск</w:t>
      </w:r>
      <w:r w:rsidR="00FF4C1C" w:rsidRPr="00781967">
        <w:rPr>
          <w:rFonts w:ascii="Times New Roman" w:hAnsi="Times New Roman" w:cs="Times New Roman"/>
          <w:sz w:val="28"/>
          <w:szCs w:val="28"/>
        </w:rPr>
        <w:t>ой</w:t>
      </w:r>
      <w:r w:rsidRPr="00781967">
        <w:rPr>
          <w:rFonts w:ascii="Times New Roman" w:hAnsi="Times New Roman" w:cs="Times New Roman"/>
          <w:sz w:val="28"/>
          <w:szCs w:val="28"/>
        </w:rPr>
        <w:t xml:space="preserve"> научно-производственн</w:t>
      </w:r>
      <w:r w:rsidR="00324B02" w:rsidRPr="00781967">
        <w:rPr>
          <w:rFonts w:ascii="Times New Roman" w:hAnsi="Times New Roman" w:cs="Times New Roman"/>
          <w:sz w:val="28"/>
          <w:szCs w:val="28"/>
        </w:rPr>
        <w:t>ой</w:t>
      </w:r>
      <w:r w:rsidRPr="00781967">
        <w:rPr>
          <w:rFonts w:ascii="Times New Roman" w:hAnsi="Times New Roman" w:cs="Times New Roman"/>
          <w:sz w:val="28"/>
          <w:szCs w:val="28"/>
        </w:rPr>
        <w:t xml:space="preserve"> ветеринарн</w:t>
      </w:r>
      <w:r w:rsidR="00324B02" w:rsidRPr="00781967">
        <w:rPr>
          <w:rFonts w:ascii="Times New Roman" w:hAnsi="Times New Roman" w:cs="Times New Roman"/>
          <w:sz w:val="28"/>
          <w:szCs w:val="28"/>
        </w:rPr>
        <w:t>ой</w:t>
      </w:r>
      <w:r w:rsidRPr="00781967">
        <w:rPr>
          <w:rFonts w:ascii="Times New Roman" w:hAnsi="Times New Roman" w:cs="Times New Roman"/>
          <w:sz w:val="28"/>
          <w:szCs w:val="28"/>
        </w:rPr>
        <w:t xml:space="preserve"> лаборатори</w:t>
      </w:r>
      <w:r w:rsidR="00FF4C1C" w:rsidRPr="00781967">
        <w:rPr>
          <w:rFonts w:ascii="Times New Roman" w:hAnsi="Times New Roman" w:cs="Times New Roman"/>
          <w:sz w:val="28"/>
          <w:szCs w:val="28"/>
        </w:rPr>
        <w:t>и</w:t>
      </w:r>
      <w:r w:rsidRPr="00781967">
        <w:rPr>
          <w:rFonts w:ascii="Times New Roman" w:hAnsi="Times New Roman" w:cs="Times New Roman"/>
          <w:sz w:val="28"/>
          <w:szCs w:val="28"/>
        </w:rPr>
        <w:t xml:space="preserve"> 628 проб биоматериала, в том числе 382 пробы от домашних свиней, 246 проб от диких кабанов.</w:t>
      </w:r>
    </w:p>
    <w:p w:rsidR="00CD5BF9" w:rsidRPr="00781967" w:rsidRDefault="00CD5BF9" w:rsidP="005C4585">
      <w:pPr>
        <w:pStyle w:val="a6"/>
        <w:spacing w:after="0"/>
        <w:ind w:left="0"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Результаты лабораторных </w:t>
      </w:r>
      <w:r w:rsidRPr="00781967">
        <w:rPr>
          <w:rFonts w:ascii="Times New Roman" w:hAnsi="Times New Roman" w:cs="Times New Roman"/>
          <w:sz w:val="28"/>
          <w:szCs w:val="28"/>
          <w:shd w:val="clear" w:color="auto" w:fill="F7F7F7"/>
        </w:rPr>
        <w:t>исследований</w:t>
      </w:r>
      <w:r w:rsidRPr="00781967">
        <w:rPr>
          <w:rFonts w:ascii="Times New Roman" w:hAnsi="Times New Roman" w:cs="Times New Roman"/>
          <w:sz w:val="28"/>
          <w:szCs w:val="28"/>
        </w:rPr>
        <w:t xml:space="preserve"> – отрицательные.</w:t>
      </w:r>
    </w:p>
    <w:p w:rsidR="009F6B0D" w:rsidRPr="00781967" w:rsidRDefault="00FF4C1C" w:rsidP="005C4585">
      <w:pPr>
        <w:pStyle w:val="a6"/>
        <w:spacing w:after="0"/>
        <w:ind w:left="0" w:firstLine="709"/>
        <w:jc w:val="both"/>
        <w:rPr>
          <w:rFonts w:ascii="Times New Roman" w:hAnsi="Times New Roman" w:cs="Times New Roman"/>
          <w:sz w:val="28"/>
          <w:szCs w:val="28"/>
        </w:rPr>
      </w:pPr>
      <w:r w:rsidRPr="00781967">
        <w:rPr>
          <w:rFonts w:ascii="Times New Roman" w:hAnsi="Times New Roman" w:cs="Times New Roman"/>
          <w:sz w:val="28"/>
          <w:szCs w:val="28"/>
        </w:rPr>
        <w:t>Кроме того, налажено</w:t>
      </w:r>
      <w:r w:rsidR="009F6B0D" w:rsidRPr="00781967">
        <w:rPr>
          <w:rFonts w:ascii="Times New Roman" w:hAnsi="Times New Roman" w:cs="Times New Roman"/>
          <w:sz w:val="28"/>
          <w:szCs w:val="28"/>
        </w:rPr>
        <w:t xml:space="preserve"> тесное взаимодействие с </w:t>
      </w:r>
      <w:proofErr w:type="spellStart"/>
      <w:r w:rsidRPr="00781967">
        <w:rPr>
          <w:rFonts w:ascii="Times New Roman" w:hAnsi="Times New Roman" w:cs="Times New Roman"/>
          <w:sz w:val="28"/>
          <w:szCs w:val="28"/>
        </w:rPr>
        <w:t>Минэкологией</w:t>
      </w:r>
      <w:proofErr w:type="spellEnd"/>
      <w:r w:rsidRPr="00781967">
        <w:rPr>
          <w:rFonts w:ascii="Times New Roman" w:hAnsi="Times New Roman" w:cs="Times New Roman"/>
          <w:sz w:val="28"/>
          <w:szCs w:val="28"/>
        </w:rPr>
        <w:t xml:space="preserve"> республики</w:t>
      </w:r>
      <w:r w:rsidR="009F6B0D" w:rsidRPr="00781967">
        <w:rPr>
          <w:rFonts w:ascii="Times New Roman" w:hAnsi="Times New Roman" w:cs="Times New Roman"/>
          <w:sz w:val="28"/>
          <w:szCs w:val="28"/>
        </w:rPr>
        <w:t xml:space="preserve"> по вопросам профилактики АЧС среди диких кабанов</w:t>
      </w:r>
      <w:r w:rsidRPr="00781967">
        <w:rPr>
          <w:rFonts w:ascii="Times New Roman" w:hAnsi="Times New Roman" w:cs="Times New Roman"/>
          <w:sz w:val="28"/>
          <w:szCs w:val="28"/>
        </w:rPr>
        <w:t xml:space="preserve"> и снижению</w:t>
      </w:r>
      <w:r w:rsidR="009F6B0D" w:rsidRPr="00781967">
        <w:rPr>
          <w:rFonts w:ascii="Times New Roman" w:hAnsi="Times New Roman" w:cs="Times New Roman"/>
          <w:sz w:val="28"/>
          <w:szCs w:val="28"/>
        </w:rPr>
        <w:t xml:space="preserve"> численности </w:t>
      </w:r>
      <w:r w:rsidRPr="00781967">
        <w:rPr>
          <w:rFonts w:ascii="Times New Roman" w:hAnsi="Times New Roman" w:cs="Times New Roman"/>
          <w:sz w:val="28"/>
          <w:szCs w:val="28"/>
        </w:rPr>
        <w:t xml:space="preserve">их </w:t>
      </w:r>
      <w:r w:rsidR="009F6B0D" w:rsidRPr="00781967">
        <w:rPr>
          <w:rFonts w:ascii="Times New Roman" w:hAnsi="Times New Roman" w:cs="Times New Roman"/>
          <w:sz w:val="28"/>
          <w:szCs w:val="28"/>
        </w:rPr>
        <w:t>популяци</w:t>
      </w:r>
      <w:r w:rsidRPr="00781967">
        <w:rPr>
          <w:rFonts w:ascii="Times New Roman" w:hAnsi="Times New Roman" w:cs="Times New Roman"/>
          <w:sz w:val="28"/>
          <w:szCs w:val="28"/>
        </w:rPr>
        <w:t>й</w:t>
      </w:r>
      <w:r w:rsidR="009F6B0D" w:rsidRPr="00781967">
        <w:rPr>
          <w:rFonts w:ascii="Times New Roman" w:hAnsi="Times New Roman" w:cs="Times New Roman"/>
          <w:sz w:val="28"/>
          <w:szCs w:val="28"/>
        </w:rPr>
        <w:t xml:space="preserve">. В настоящее время средняя плотность </w:t>
      </w:r>
      <w:r w:rsidRPr="00781967">
        <w:rPr>
          <w:rFonts w:ascii="Times New Roman" w:hAnsi="Times New Roman" w:cs="Times New Roman"/>
          <w:sz w:val="28"/>
          <w:szCs w:val="28"/>
        </w:rPr>
        <w:t>кабанов составляет</w:t>
      </w:r>
      <w:r w:rsidR="009F6B0D" w:rsidRPr="00781967">
        <w:rPr>
          <w:rFonts w:ascii="Times New Roman" w:hAnsi="Times New Roman" w:cs="Times New Roman"/>
          <w:sz w:val="28"/>
          <w:szCs w:val="28"/>
        </w:rPr>
        <w:t xml:space="preserve"> 0,69 голов на 1 тыс.га</w:t>
      </w:r>
      <w:proofErr w:type="gramStart"/>
      <w:r w:rsidR="009F6B0D" w:rsidRPr="00781967">
        <w:rPr>
          <w:rFonts w:ascii="Times New Roman" w:hAnsi="Times New Roman" w:cs="Times New Roman"/>
          <w:sz w:val="28"/>
          <w:szCs w:val="28"/>
        </w:rPr>
        <w:t xml:space="preserve">., </w:t>
      </w:r>
      <w:proofErr w:type="gramEnd"/>
      <w:r w:rsidR="009F6B0D" w:rsidRPr="00781967">
        <w:rPr>
          <w:rFonts w:ascii="Times New Roman" w:hAnsi="Times New Roman" w:cs="Times New Roman"/>
          <w:sz w:val="28"/>
          <w:szCs w:val="28"/>
        </w:rPr>
        <w:t xml:space="preserve">но нам необходимо сократить </w:t>
      </w:r>
      <w:r w:rsidRPr="00781967">
        <w:rPr>
          <w:rFonts w:ascii="Times New Roman" w:hAnsi="Times New Roman" w:cs="Times New Roman"/>
          <w:sz w:val="28"/>
          <w:szCs w:val="28"/>
        </w:rPr>
        <w:t xml:space="preserve">их </w:t>
      </w:r>
      <w:r w:rsidR="009F6B0D" w:rsidRPr="00781967">
        <w:rPr>
          <w:rFonts w:ascii="Times New Roman" w:hAnsi="Times New Roman" w:cs="Times New Roman"/>
          <w:sz w:val="28"/>
          <w:szCs w:val="28"/>
        </w:rPr>
        <w:t>плотность</w:t>
      </w:r>
      <w:r w:rsidRPr="00781967">
        <w:rPr>
          <w:rFonts w:ascii="Times New Roman" w:hAnsi="Times New Roman" w:cs="Times New Roman"/>
          <w:sz w:val="28"/>
          <w:szCs w:val="28"/>
        </w:rPr>
        <w:t xml:space="preserve"> </w:t>
      </w:r>
      <w:r w:rsidR="009F6B0D" w:rsidRPr="00781967">
        <w:rPr>
          <w:rFonts w:ascii="Times New Roman" w:hAnsi="Times New Roman" w:cs="Times New Roman"/>
          <w:sz w:val="28"/>
          <w:szCs w:val="28"/>
        </w:rPr>
        <w:t>до 0,25 голов на 1 тыс. га.</w:t>
      </w:r>
    </w:p>
    <w:p w:rsidR="005C1681" w:rsidRPr="00781967" w:rsidRDefault="005C1681" w:rsidP="005C4585">
      <w:pPr>
        <w:pStyle w:val="a6"/>
        <w:spacing w:after="0"/>
        <w:ind w:left="0" w:firstLine="709"/>
        <w:jc w:val="both"/>
        <w:rPr>
          <w:rFonts w:ascii="Times New Roman" w:hAnsi="Times New Roman" w:cs="Times New Roman"/>
          <w:sz w:val="28"/>
          <w:szCs w:val="28"/>
        </w:rPr>
      </w:pPr>
      <w:r w:rsidRPr="00781967">
        <w:rPr>
          <w:rFonts w:ascii="Times New Roman" w:hAnsi="Times New Roman" w:cs="Times New Roman"/>
          <w:sz w:val="28"/>
          <w:szCs w:val="28"/>
        </w:rPr>
        <w:t>В целях предотвращения бесконтрольного перемещения животных, продуктов животноводства и кормов для животных специалистами Управления Россельхознадзора по РБ, Управления ветеринарии РБ и сотрудниками ГИБДД МВД по РБ на автодорогах федерального значения проводятся проверки автотранспорта.</w:t>
      </w:r>
    </w:p>
    <w:p w:rsidR="00E82B8E" w:rsidRPr="00781967" w:rsidRDefault="00E82B8E" w:rsidP="00E82B8E">
      <w:pPr>
        <w:spacing w:after="0"/>
        <w:contextualSpacing/>
        <w:jc w:val="both"/>
        <w:rPr>
          <w:rFonts w:ascii="Times New Roman" w:hAnsi="Times New Roman" w:cs="Times New Roman"/>
          <w:b/>
          <w:sz w:val="28"/>
          <w:szCs w:val="28"/>
        </w:rPr>
      </w:pPr>
    </w:p>
    <w:p w:rsidR="00FD093A" w:rsidRPr="00781967" w:rsidRDefault="00FD093A" w:rsidP="00E82B8E">
      <w:pPr>
        <w:spacing w:after="0"/>
        <w:contextualSpacing/>
        <w:jc w:val="both"/>
        <w:rPr>
          <w:rFonts w:ascii="Times New Roman" w:hAnsi="Times New Roman" w:cs="Times New Roman"/>
          <w:sz w:val="28"/>
          <w:szCs w:val="28"/>
        </w:rPr>
      </w:pPr>
      <w:r w:rsidRPr="00781967">
        <w:rPr>
          <w:rFonts w:ascii="Times New Roman" w:hAnsi="Times New Roman" w:cs="Times New Roman"/>
          <w:b/>
          <w:sz w:val="28"/>
          <w:szCs w:val="28"/>
        </w:rPr>
        <w:t>СЛАЙД 12</w:t>
      </w:r>
    </w:p>
    <w:p w:rsidR="005C1681" w:rsidRPr="00781967" w:rsidRDefault="00324B02"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Кроме вышесказанного напомню, что б</w:t>
      </w:r>
      <w:r w:rsidR="005C1681" w:rsidRPr="00781967">
        <w:rPr>
          <w:rFonts w:ascii="Times New Roman" w:hAnsi="Times New Roman" w:cs="Times New Roman"/>
          <w:sz w:val="28"/>
          <w:szCs w:val="28"/>
        </w:rPr>
        <w:t xml:space="preserve">лагодаря совместным действиям с заинтересованными службами нам </w:t>
      </w:r>
      <w:proofErr w:type="gramStart"/>
      <w:r w:rsidR="00FF4C1C" w:rsidRPr="00781967">
        <w:rPr>
          <w:rFonts w:ascii="Times New Roman" w:hAnsi="Times New Roman" w:cs="Times New Roman"/>
          <w:sz w:val="28"/>
          <w:szCs w:val="28"/>
        </w:rPr>
        <w:t>мае</w:t>
      </w:r>
      <w:proofErr w:type="gramEnd"/>
      <w:r w:rsidR="00FF4C1C" w:rsidRPr="00781967">
        <w:rPr>
          <w:rFonts w:ascii="Times New Roman" w:hAnsi="Times New Roman" w:cs="Times New Roman"/>
          <w:sz w:val="28"/>
          <w:szCs w:val="28"/>
        </w:rPr>
        <w:t xml:space="preserve"> прошлого года </w:t>
      </w:r>
      <w:r w:rsidR="005C1681" w:rsidRPr="00781967">
        <w:rPr>
          <w:rFonts w:ascii="Times New Roman" w:hAnsi="Times New Roman" w:cs="Times New Roman"/>
          <w:sz w:val="28"/>
          <w:szCs w:val="28"/>
        </w:rPr>
        <w:t xml:space="preserve">удалось предотвратить распространение </w:t>
      </w:r>
      <w:proofErr w:type="spellStart"/>
      <w:r w:rsidR="005C1681" w:rsidRPr="00781967">
        <w:rPr>
          <w:rFonts w:ascii="Times New Roman" w:hAnsi="Times New Roman" w:cs="Times New Roman"/>
          <w:sz w:val="28"/>
          <w:szCs w:val="28"/>
        </w:rPr>
        <w:t>высокопотагенного</w:t>
      </w:r>
      <w:proofErr w:type="spellEnd"/>
      <w:r w:rsidR="005C1681" w:rsidRPr="00781967">
        <w:rPr>
          <w:rFonts w:ascii="Times New Roman" w:hAnsi="Times New Roman" w:cs="Times New Roman"/>
          <w:sz w:val="28"/>
          <w:szCs w:val="28"/>
        </w:rPr>
        <w:t xml:space="preserve"> гриппа птиц завезенного из неблагополучной Ростовской области </w:t>
      </w:r>
      <w:r w:rsidR="00FF4C1C" w:rsidRPr="00781967">
        <w:rPr>
          <w:rFonts w:ascii="Times New Roman" w:hAnsi="Times New Roman" w:cs="Times New Roman"/>
          <w:sz w:val="28"/>
          <w:szCs w:val="28"/>
        </w:rPr>
        <w:t xml:space="preserve">через Республику Татарстан </w:t>
      </w:r>
      <w:r w:rsidR="005C1681" w:rsidRPr="00781967">
        <w:rPr>
          <w:rFonts w:ascii="Times New Roman" w:hAnsi="Times New Roman" w:cs="Times New Roman"/>
          <w:sz w:val="28"/>
          <w:szCs w:val="28"/>
        </w:rPr>
        <w:t>с мясом индейки</w:t>
      </w:r>
      <w:r w:rsidR="00FF4C1C" w:rsidRPr="00781967">
        <w:rPr>
          <w:rFonts w:ascii="Times New Roman" w:hAnsi="Times New Roman" w:cs="Times New Roman"/>
          <w:sz w:val="28"/>
          <w:szCs w:val="28"/>
        </w:rPr>
        <w:t xml:space="preserve"> с предприятия «</w:t>
      </w:r>
      <w:proofErr w:type="spellStart"/>
      <w:r w:rsidR="00FF4C1C" w:rsidRPr="00781967">
        <w:rPr>
          <w:rFonts w:ascii="Times New Roman" w:hAnsi="Times New Roman" w:cs="Times New Roman"/>
          <w:sz w:val="28"/>
          <w:szCs w:val="28"/>
        </w:rPr>
        <w:t>Евродон</w:t>
      </w:r>
      <w:proofErr w:type="spellEnd"/>
      <w:r w:rsidR="00FF4C1C" w:rsidRPr="00781967">
        <w:rPr>
          <w:rFonts w:ascii="Times New Roman" w:hAnsi="Times New Roman" w:cs="Times New Roman"/>
          <w:sz w:val="28"/>
          <w:szCs w:val="28"/>
        </w:rPr>
        <w:t>»</w:t>
      </w:r>
      <w:r w:rsidR="005C1681" w:rsidRPr="00781967">
        <w:rPr>
          <w:rFonts w:ascii="Times New Roman" w:hAnsi="Times New Roman" w:cs="Times New Roman"/>
          <w:sz w:val="28"/>
          <w:szCs w:val="28"/>
        </w:rPr>
        <w:t>.</w:t>
      </w:r>
      <w:r w:rsidR="00FF4C1C" w:rsidRPr="00781967">
        <w:rPr>
          <w:rFonts w:ascii="Times New Roman" w:hAnsi="Times New Roman" w:cs="Times New Roman"/>
          <w:sz w:val="28"/>
          <w:szCs w:val="28"/>
        </w:rPr>
        <w:t xml:space="preserve"> </w:t>
      </w:r>
      <w:r w:rsidR="005C1681" w:rsidRPr="00781967">
        <w:rPr>
          <w:rFonts w:ascii="Times New Roman" w:hAnsi="Times New Roman" w:cs="Times New Roman"/>
          <w:sz w:val="28"/>
          <w:szCs w:val="28"/>
        </w:rPr>
        <w:t xml:space="preserve">Продукция в количестве более 12 тонн была изъята из торговых точек по всей республике и уничтожена путем сжигания. </w:t>
      </w:r>
      <w:r w:rsidR="005C1681" w:rsidRPr="00781967">
        <w:rPr>
          <w:rFonts w:ascii="Times New Roman" w:hAnsi="Times New Roman" w:cs="Times New Roman"/>
          <w:sz w:val="28"/>
          <w:szCs w:val="28"/>
          <w:shd w:val="clear" w:color="auto" w:fill="FFFFFF"/>
        </w:rPr>
        <w:t>Б</w:t>
      </w:r>
      <w:r w:rsidR="005C1681" w:rsidRPr="00781967">
        <w:rPr>
          <w:rFonts w:ascii="Times New Roman" w:hAnsi="Times New Roman" w:cs="Times New Roman"/>
          <w:sz w:val="28"/>
          <w:szCs w:val="28"/>
        </w:rPr>
        <w:t xml:space="preserve">изнесом понесены огромные убытки, в том числе на уничтожение зараженной продукции. </w:t>
      </w:r>
    </w:p>
    <w:p w:rsidR="005C1681" w:rsidRPr="00781967" w:rsidRDefault="005C1681"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Вместе с тем возможный ущерб от распространения вируса на птицефабриках только в угрожаемых зонах, в том числе на максимально приближенной к </w:t>
      </w:r>
      <w:proofErr w:type="spellStart"/>
      <w:r w:rsidRPr="00781967">
        <w:rPr>
          <w:rFonts w:ascii="Times New Roman" w:hAnsi="Times New Roman" w:cs="Times New Roman"/>
          <w:sz w:val="28"/>
          <w:szCs w:val="28"/>
        </w:rPr>
        <w:t>Турбаслинской</w:t>
      </w:r>
      <w:proofErr w:type="spellEnd"/>
      <w:r w:rsidRPr="00781967">
        <w:rPr>
          <w:rFonts w:ascii="Times New Roman" w:hAnsi="Times New Roman" w:cs="Times New Roman"/>
          <w:sz w:val="28"/>
          <w:szCs w:val="28"/>
        </w:rPr>
        <w:t xml:space="preserve"> птицефабрике, мог быть несоизмеримо больше. </w:t>
      </w:r>
    </w:p>
    <w:p w:rsidR="00E001EA" w:rsidRPr="00781967" w:rsidRDefault="00E001EA"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В связи с актуальностью именно сегодня во второй половине дня будет проведено заседание КЧС с рассмотрением вопросов и планированием мероприятий по недопущению гриппа птиц на территорию республики.</w:t>
      </w:r>
    </w:p>
    <w:p w:rsidR="00E82B8E" w:rsidRPr="00781967" w:rsidRDefault="00E82B8E" w:rsidP="00E82B8E">
      <w:pPr>
        <w:spacing w:after="0"/>
        <w:contextualSpacing/>
        <w:jc w:val="both"/>
        <w:rPr>
          <w:rFonts w:ascii="Times New Roman" w:hAnsi="Times New Roman" w:cs="Times New Roman"/>
          <w:b/>
          <w:sz w:val="28"/>
          <w:szCs w:val="28"/>
        </w:rPr>
      </w:pPr>
    </w:p>
    <w:p w:rsidR="00E358B7" w:rsidRPr="00781967" w:rsidRDefault="00E001EA" w:rsidP="00E82B8E">
      <w:pPr>
        <w:spacing w:after="0"/>
        <w:contextualSpacing/>
        <w:jc w:val="both"/>
        <w:rPr>
          <w:rFonts w:ascii="Times New Roman" w:hAnsi="Times New Roman" w:cs="Times New Roman"/>
          <w:sz w:val="28"/>
          <w:szCs w:val="28"/>
        </w:rPr>
      </w:pPr>
      <w:r w:rsidRPr="00781967">
        <w:rPr>
          <w:rFonts w:ascii="Times New Roman" w:hAnsi="Times New Roman" w:cs="Times New Roman"/>
          <w:b/>
          <w:sz w:val="28"/>
          <w:szCs w:val="28"/>
        </w:rPr>
        <w:t>СЛАЙД 13</w:t>
      </w:r>
    </w:p>
    <w:p w:rsidR="005C1681" w:rsidRPr="00781967" w:rsidRDefault="005C1681" w:rsidP="005C4585">
      <w:pPr>
        <w:pStyle w:val="3"/>
        <w:spacing w:before="0" w:line="276" w:lineRule="auto"/>
        <w:ind w:firstLine="709"/>
        <w:contextualSpacing/>
        <w:rPr>
          <w:sz w:val="28"/>
          <w:szCs w:val="28"/>
        </w:rPr>
      </w:pPr>
      <w:r w:rsidRPr="00781967">
        <w:rPr>
          <w:sz w:val="28"/>
          <w:szCs w:val="28"/>
        </w:rPr>
        <w:t xml:space="preserve">В республике в первом квартале 2018 года был зарегистрирован 1 случай заболевания бешенством. Уровень заболевания в течение ряда лет имеет </w:t>
      </w:r>
      <w:r w:rsidRPr="00781967">
        <w:rPr>
          <w:sz w:val="28"/>
          <w:szCs w:val="28"/>
        </w:rPr>
        <w:lastRenderedPageBreak/>
        <w:t>тенденцию к устойчивому снижению. Это преимущественно связано с поголовной иммунизацией восприимчивых животных, а также широкой разъяснительной работой среди населения с использованием средств массовой информации.</w:t>
      </w:r>
    </w:p>
    <w:p w:rsidR="005C1681" w:rsidRPr="00781967" w:rsidRDefault="005C1681" w:rsidP="005C4585">
      <w:pPr>
        <w:pStyle w:val="3"/>
        <w:shd w:val="clear" w:color="auto" w:fill="auto"/>
        <w:spacing w:before="0" w:line="276" w:lineRule="auto"/>
        <w:ind w:firstLine="709"/>
        <w:contextualSpacing/>
        <w:rPr>
          <w:sz w:val="28"/>
          <w:szCs w:val="28"/>
        </w:rPr>
      </w:pPr>
      <w:r w:rsidRPr="00781967">
        <w:rPr>
          <w:sz w:val="28"/>
          <w:szCs w:val="28"/>
        </w:rPr>
        <w:t>Немаловажную роль по борьбе с бешенством сыграли мероприятия по отлову и содержанию безнадзорных животных в Республике Башкортостан.</w:t>
      </w:r>
    </w:p>
    <w:p w:rsidR="005C1681" w:rsidRPr="00781967" w:rsidRDefault="005C1681"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На осуществление государственных полномочий по организации проведения мероприятий по отлову и содержанию безнадзорных животных администрация</w:t>
      </w:r>
      <w:r w:rsidR="00324B02" w:rsidRPr="00781967">
        <w:rPr>
          <w:rFonts w:ascii="Times New Roman" w:hAnsi="Times New Roman" w:cs="Times New Roman"/>
          <w:sz w:val="28"/>
          <w:szCs w:val="28"/>
        </w:rPr>
        <w:t>ми</w:t>
      </w:r>
      <w:r w:rsidRPr="00781967">
        <w:rPr>
          <w:rFonts w:ascii="Times New Roman" w:hAnsi="Times New Roman" w:cs="Times New Roman"/>
          <w:sz w:val="28"/>
          <w:szCs w:val="28"/>
        </w:rPr>
        <w:t xml:space="preserve"> муниципальных районов и городских округов в 2017</w:t>
      </w:r>
      <w:r w:rsidR="00324B02" w:rsidRPr="00781967">
        <w:rPr>
          <w:rFonts w:ascii="Times New Roman" w:hAnsi="Times New Roman" w:cs="Times New Roman"/>
          <w:sz w:val="28"/>
          <w:szCs w:val="28"/>
        </w:rPr>
        <w:t xml:space="preserve"> </w:t>
      </w:r>
      <w:r w:rsidRPr="00781967">
        <w:rPr>
          <w:rFonts w:ascii="Times New Roman" w:hAnsi="Times New Roman" w:cs="Times New Roman"/>
          <w:sz w:val="28"/>
          <w:szCs w:val="28"/>
        </w:rPr>
        <w:t>г</w:t>
      </w:r>
      <w:r w:rsidR="00324B02" w:rsidRPr="00781967">
        <w:rPr>
          <w:rFonts w:ascii="Times New Roman" w:hAnsi="Times New Roman" w:cs="Times New Roman"/>
          <w:sz w:val="28"/>
          <w:szCs w:val="28"/>
        </w:rPr>
        <w:t>оду</w:t>
      </w:r>
      <w:r w:rsidRPr="00781967">
        <w:rPr>
          <w:rFonts w:ascii="Times New Roman" w:hAnsi="Times New Roman" w:cs="Times New Roman"/>
          <w:sz w:val="28"/>
          <w:szCs w:val="28"/>
        </w:rPr>
        <w:t xml:space="preserve"> было освоено 43 млн. рублей</w:t>
      </w:r>
      <w:r w:rsidR="00E001EA" w:rsidRPr="00781967">
        <w:rPr>
          <w:rFonts w:ascii="Times New Roman" w:hAnsi="Times New Roman" w:cs="Times New Roman"/>
          <w:sz w:val="28"/>
          <w:szCs w:val="28"/>
        </w:rPr>
        <w:t xml:space="preserve"> бюджетных средств</w:t>
      </w:r>
      <w:r w:rsidRPr="00781967">
        <w:rPr>
          <w:rFonts w:ascii="Times New Roman" w:hAnsi="Times New Roman" w:cs="Times New Roman"/>
          <w:sz w:val="28"/>
          <w:szCs w:val="28"/>
        </w:rPr>
        <w:t xml:space="preserve">.  </w:t>
      </w:r>
    </w:p>
    <w:p w:rsidR="005C1681" w:rsidRPr="00781967" w:rsidRDefault="005C1681" w:rsidP="005C4585">
      <w:pPr>
        <w:pStyle w:val="3"/>
        <w:spacing w:before="0" w:line="276" w:lineRule="auto"/>
        <w:ind w:firstLine="709"/>
        <w:contextualSpacing/>
        <w:rPr>
          <w:rFonts w:eastAsia="Times New Roman"/>
          <w:sz w:val="28"/>
          <w:szCs w:val="28"/>
        </w:rPr>
      </w:pPr>
      <w:r w:rsidRPr="00781967">
        <w:rPr>
          <w:sz w:val="28"/>
          <w:szCs w:val="28"/>
        </w:rPr>
        <w:t xml:space="preserve">В </w:t>
      </w:r>
      <w:r w:rsidR="00040B29" w:rsidRPr="00781967">
        <w:rPr>
          <w:sz w:val="28"/>
          <w:szCs w:val="28"/>
        </w:rPr>
        <w:t>Управлении</w:t>
      </w:r>
      <w:r w:rsidRPr="00781967">
        <w:rPr>
          <w:sz w:val="28"/>
          <w:szCs w:val="28"/>
        </w:rPr>
        <w:t xml:space="preserve"> создана и действует телефонная горячая линия</w:t>
      </w:r>
      <w:r w:rsidR="00040B29" w:rsidRPr="00781967">
        <w:rPr>
          <w:sz w:val="28"/>
          <w:szCs w:val="28"/>
        </w:rPr>
        <w:t>.</w:t>
      </w:r>
      <w:r w:rsidRPr="00781967">
        <w:rPr>
          <w:sz w:val="28"/>
          <w:szCs w:val="28"/>
        </w:rPr>
        <w:t xml:space="preserve"> </w:t>
      </w:r>
      <w:proofErr w:type="gramStart"/>
      <w:r w:rsidR="00040B29" w:rsidRPr="00781967">
        <w:rPr>
          <w:sz w:val="28"/>
          <w:szCs w:val="28"/>
        </w:rPr>
        <w:t>Н</w:t>
      </w:r>
      <w:r w:rsidRPr="00781967">
        <w:rPr>
          <w:sz w:val="28"/>
          <w:szCs w:val="28"/>
        </w:rPr>
        <w:t>а бесплатный номер сможет обратиться любой житель республики для того, чтобы сообщить или получить разъяснения по вопросам</w:t>
      </w:r>
      <w:r w:rsidR="00040B29" w:rsidRPr="00781967">
        <w:rPr>
          <w:sz w:val="28"/>
          <w:szCs w:val="28"/>
        </w:rPr>
        <w:t xml:space="preserve"> нарушений ветеринарного законодательства</w:t>
      </w:r>
      <w:r w:rsidRPr="00781967">
        <w:rPr>
          <w:sz w:val="28"/>
          <w:szCs w:val="28"/>
        </w:rPr>
        <w:t xml:space="preserve"> </w:t>
      </w:r>
      <w:r w:rsidR="00040B29" w:rsidRPr="00781967">
        <w:rPr>
          <w:sz w:val="28"/>
          <w:szCs w:val="28"/>
        </w:rPr>
        <w:t>(</w:t>
      </w:r>
      <w:r w:rsidRPr="00781967">
        <w:rPr>
          <w:sz w:val="28"/>
          <w:szCs w:val="28"/>
        </w:rPr>
        <w:t>незаконного перемещения животных и продукции, возникновения массового заболевания и падежа скота, обнаружения трупов животных, безопасности продаваемой продукции животноводства, о работе ветеринарной службы и по другим вопросам, касающимся угрозы заноса и распространения особо опасных болезней животных</w:t>
      </w:r>
      <w:r w:rsidR="00040B29" w:rsidRPr="00781967">
        <w:rPr>
          <w:sz w:val="28"/>
          <w:szCs w:val="28"/>
        </w:rPr>
        <w:t>)</w:t>
      </w:r>
      <w:r w:rsidRPr="00781967">
        <w:rPr>
          <w:sz w:val="28"/>
          <w:szCs w:val="28"/>
        </w:rPr>
        <w:t>.</w:t>
      </w:r>
      <w:proofErr w:type="gramEnd"/>
    </w:p>
    <w:p w:rsidR="00040B29" w:rsidRPr="00781967" w:rsidRDefault="00040B29" w:rsidP="005C4585">
      <w:pPr>
        <w:spacing w:after="0"/>
        <w:ind w:firstLine="709"/>
        <w:jc w:val="both"/>
        <w:rPr>
          <w:rFonts w:ascii="Times New Roman" w:hAnsi="Times New Roman" w:cs="Times New Roman"/>
          <w:b/>
          <w:sz w:val="28"/>
          <w:szCs w:val="28"/>
        </w:rPr>
      </w:pPr>
    </w:p>
    <w:p w:rsidR="00CD5BF9" w:rsidRPr="00781967" w:rsidRDefault="00CD5BF9" w:rsidP="005C4585">
      <w:pPr>
        <w:spacing w:after="0"/>
        <w:ind w:firstLine="709"/>
        <w:jc w:val="both"/>
        <w:rPr>
          <w:rFonts w:ascii="Times New Roman" w:hAnsi="Times New Roman" w:cs="Times New Roman"/>
          <w:b/>
          <w:sz w:val="28"/>
          <w:szCs w:val="28"/>
        </w:rPr>
      </w:pPr>
      <w:r w:rsidRPr="00781967">
        <w:rPr>
          <w:rFonts w:ascii="Times New Roman" w:hAnsi="Times New Roman" w:cs="Times New Roman"/>
          <w:b/>
          <w:sz w:val="28"/>
          <w:szCs w:val="28"/>
        </w:rPr>
        <w:t>Уважаемые коллеги</w:t>
      </w:r>
      <w:r w:rsidR="00564A35" w:rsidRPr="00781967">
        <w:rPr>
          <w:rFonts w:ascii="Times New Roman" w:hAnsi="Times New Roman" w:cs="Times New Roman"/>
          <w:b/>
          <w:sz w:val="28"/>
          <w:szCs w:val="28"/>
        </w:rPr>
        <w:t>,</w:t>
      </w:r>
      <w:r w:rsidRPr="00781967">
        <w:rPr>
          <w:rFonts w:ascii="Times New Roman" w:hAnsi="Times New Roman" w:cs="Times New Roman"/>
          <w:b/>
          <w:sz w:val="28"/>
          <w:szCs w:val="28"/>
        </w:rPr>
        <w:t xml:space="preserve"> </w:t>
      </w:r>
      <w:r w:rsidR="00564A35" w:rsidRPr="00781967">
        <w:rPr>
          <w:rFonts w:ascii="Times New Roman" w:hAnsi="Times New Roman" w:cs="Times New Roman"/>
          <w:b/>
          <w:sz w:val="28"/>
          <w:szCs w:val="28"/>
        </w:rPr>
        <w:t xml:space="preserve">еще раз более детально </w:t>
      </w:r>
      <w:r w:rsidRPr="00781967">
        <w:rPr>
          <w:rFonts w:ascii="Times New Roman" w:hAnsi="Times New Roman" w:cs="Times New Roman"/>
          <w:b/>
          <w:sz w:val="28"/>
          <w:szCs w:val="28"/>
        </w:rPr>
        <w:t>останов</w:t>
      </w:r>
      <w:r w:rsidR="00564A35" w:rsidRPr="00781967">
        <w:rPr>
          <w:rFonts w:ascii="Times New Roman" w:hAnsi="Times New Roman" w:cs="Times New Roman"/>
          <w:b/>
          <w:sz w:val="28"/>
          <w:szCs w:val="28"/>
        </w:rPr>
        <w:t>люсь</w:t>
      </w:r>
      <w:r w:rsidRPr="00781967">
        <w:rPr>
          <w:rFonts w:ascii="Times New Roman" w:hAnsi="Times New Roman" w:cs="Times New Roman"/>
          <w:b/>
          <w:sz w:val="28"/>
          <w:szCs w:val="28"/>
        </w:rPr>
        <w:t xml:space="preserve"> на правилах Регионализации Российской Федерации.</w:t>
      </w:r>
    </w:p>
    <w:p w:rsidR="00E82B8E" w:rsidRPr="00781967" w:rsidRDefault="00E82B8E" w:rsidP="00E82B8E">
      <w:pPr>
        <w:shd w:val="clear" w:color="auto" w:fill="FFFFFF"/>
        <w:spacing w:after="0"/>
        <w:jc w:val="both"/>
        <w:rPr>
          <w:rFonts w:ascii="Times New Roman" w:hAnsi="Times New Roman" w:cs="Times New Roman"/>
          <w:b/>
          <w:sz w:val="28"/>
          <w:szCs w:val="28"/>
        </w:rPr>
      </w:pPr>
    </w:p>
    <w:p w:rsidR="00040B29" w:rsidRPr="00781967" w:rsidRDefault="00040B29" w:rsidP="00E82B8E">
      <w:pPr>
        <w:shd w:val="clear" w:color="auto" w:fill="FFFFFF"/>
        <w:spacing w:after="0"/>
        <w:jc w:val="both"/>
        <w:rPr>
          <w:rFonts w:ascii="Times New Roman" w:hAnsi="Times New Roman" w:cs="Times New Roman"/>
          <w:b/>
          <w:sz w:val="28"/>
          <w:szCs w:val="28"/>
        </w:rPr>
      </w:pPr>
      <w:r w:rsidRPr="00781967">
        <w:rPr>
          <w:rFonts w:ascii="Times New Roman" w:hAnsi="Times New Roman" w:cs="Times New Roman"/>
          <w:b/>
          <w:sz w:val="28"/>
          <w:szCs w:val="28"/>
        </w:rPr>
        <w:t>СЛАЙД 14</w:t>
      </w:r>
    </w:p>
    <w:p w:rsidR="00CD5BF9" w:rsidRPr="00781967" w:rsidRDefault="00CD5BF9" w:rsidP="005C4585">
      <w:pPr>
        <w:shd w:val="clear" w:color="auto" w:fill="FFFFFF"/>
        <w:spacing w:after="0"/>
        <w:ind w:firstLine="709"/>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Регионализация </w:t>
      </w:r>
      <w:r w:rsidR="009D12FF" w:rsidRPr="00781967">
        <w:rPr>
          <w:rFonts w:ascii="Times New Roman" w:eastAsia="Times New Roman" w:hAnsi="Times New Roman" w:cs="Times New Roman"/>
          <w:sz w:val="28"/>
          <w:szCs w:val="28"/>
        </w:rPr>
        <w:t>–</w:t>
      </w:r>
      <w:r w:rsidRPr="00781967">
        <w:rPr>
          <w:rFonts w:ascii="Times New Roman" w:eastAsia="Times New Roman" w:hAnsi="Times New Roman" w:cs="Times New Roman"/>
          <w:sz w:val="28"/>
          <w:szCs w:val="28"/>
        </w:rPr>
        <w:t xml:space="preserve"> это</w:t>
      </w:r>
      <w:r w:rsidR="009D12FF" w:rsidRPr="00781967">
        <w:rPr>
          <w:rFonts w:ascii="Times New Roman" w:eastAsia="Times New Roman" w:hAnsi="Times New Roman" w:cs="Times New Roman"/>
          <w:sz w:val="28"/>
          <w:szCs w:val="28"/>
        </w:rPr>
        <w:t xml:space="preserve"> процесс придания </w:t>
      </w:r>
      <w:r w:rsidR="00324B02" w:rsidRPr="00781967">
        <w:rPr>
          <w:rFonts w:ascii="Times New Roman" w:eastAsia="Times New Roman" w:hAnsi="Times New Roman" w:cs="Times New Roman"/>
          <w:sz w:val="28"/>
          <w:szCs w:val="28"/>
        </w:rPr>
        <w:t xml:space="preserve">определенных </w:t>
      </w:r>
      <w:r w:rsidRPr="00781967">
        <w:rPr>
          <w:rFonts w:ascii="Times New Roman" w:eastAsia="Times New Roman" w:hAnsi="Times New Roman" w:cs="Times New Roman"/>
          <w:sz w:val="28"/>
          <w:szCs w:val="28"/>
        </w:rPr>
        <w:t>статус</w:t>
      </w:r>
      <w:r w:rsidR="009D12FF" w:rsidRPr="00781967">
        <w:rPr>
          <w:rFonts w:ascii="Times New Roman" w:eastAsia="Times New Roman" w:hAnsi="Times New Roman" w:cs="Times New Roman"/>
          <w:sz w:val="28"/>
          <w:szCs w:val="28"/>
        </w:rPr>
        <w:t>ов</w:t>
      </w:r>
      <w:r w:rsidRPr="00781967">
        <w:rPr>
          <w:rFonts w:ascii="Times New Roman" w:eastAsia="Times New Roman" w:hAnsi="Times New Roman" w:cs="Times New Roman"/>
          <w:sz w:val="28"/>
          <w:szCs w:val="28"/>
        </w:rPr>
        <w:t xml:space="preserve"> регион</w:t>
      </w:r>
      <w:r w:rsidR="009D12FF" w:rsidRPr="00781967">
        <w:rPr>
          <w:rFonts w:ascii="Times New Roman" w:eastAsia="Times New Roman" w:hAnsi="Times New Roman" w:cs="Times New Roman"/>
          <w:sz w:val="28"/>
          <w:szCs w:val="28"/>
        </w:rPr>
        <w:t>ам</w:t>
      </w:r>
      <w:r w:rsidRPr="00781967">
        <w:rPr>
          <w:rFonts w:ascii="Times New Roman" w:eastAsia="Times New Roman" w:hAnsi="Times New Roman" w:cs="Times New Roman"/>
          <w:sz w:val="28"/>
          <w:szCs w:val="28"/>
        </w:rPr>
        <w:t xml:space="preserve"> </w:t>
      </w:r>
      <w:r w:rsidR="009D12FF" w:rsidRPr="00781967">
        <w:rPr>
          <w:rFonts w:ascii="Times New Roman" w:eastAsia="Times New Roman" w:hAnsi="Times New Roman" w:cs="Times New Roman"/>
          <w:sz w:val="28"/>
          <w:szCs w:val="28"/>
        </w:rPr>
        <w:t xml:space="preserve">России </w:t>
      </w:r>
      <w:r w:rsidRPr="00781967">
        <w:rPr>
          <w:rFonts w:ascii="Times New Roman" w:eastAsia="Times New Roman" w:hAnsi="Times New Roman" w:cs="Times New Roman"/>
          <w:sz w:val="28"/>
          <w:szCs w:val="28"/>
        </w:rPr>
        <w:t>по опасным заболеваниям животных</w:t>
      </w:r>
      <w:r w:rsidR="00FE72B2" w:rsidRPr="00781967">
        <w:rPr>
          <w:rFonts w:ascii="Times New Roman" w:eastAsia="Times New Roman" w:hAnsi="Times New Roman" w:cs="Times New Roman"/>
          <w:sz w:val="28"/>
          <w:szCs w:val="28"/>
        </w:rPr>
        <w:t>,</w:t>
      </w:r>
      <w:r w:rsidR="009D12FF" w:rsidRPr="00781967">
        <w:rPr>
          <w:rFonts w:ascii="Times New Roman" w:eastAsia="Times New Roman" w:hAnsi="Times New Roman" w:cs="Times New Roman"/>
          <w:sz w:val="28"/>
          <w:szCs w:val="28"/>
        </w:rPr>
        <w:t xml:space="preserve"> птиц</w:t>
      </w:r>
      <w:r w:rsidR="00FE72B2" w:rsidRPr="00781967">
        <w:rPr>
          <w:rFonts w:ascii="Times New Roman" w:eastAsia="Times New Roman" w:hAnsi="Times New Roman" w:cs="Times New Roman"/>
          <w:sz w:val="28"/>
          <w:szCs w:val="28"/>
        </w:rPr>
        <w:t>, рыб, пчел и т.д</w:t>
      </w:r>
      <w:r w:rsidRPr="00781967">
        <w:rPr>
          <w:rFonts w:ascii="Times New Roman" w:eastAsia="Times New Roman" w:hAnsi="Times New Roman" w:cs="Times New Roman"/>
          <w:sz w:val="28"/>
          <w:szCs w:val="28"/>
        </w:rPr>
        <w:t>. Статус может быть благополучным, неблагополучным и неопределенным. Учитывается не только наличие или отсутствие заболеваний</w:t>
      </w:r>
      <w:r w:rsidR="007264E9" w:rsidRPr="00781967">
        <w:rPr>
          <w:rFonts w:ascii="Times New Roman" w:eastAsia="Times New Roman" w:hAnsi="Times New Roman" w:cs="Times New Roman"/>
          <w:sz w:val="28"/>
          <w:szCs w:val="28"/>
        </w:rPr>
        <w:t xml:space="preserve"> на территориях</w:t>
      </w:r>
      <w:r w:rsidRPr="00781967">
        <w:rPr>
          <w:rFonts w:ascii="Times New Roman" w:eastAsia="Times New Roman" w:hAnsi="Times New Roman" w:cs="Times New Roman"/>
          <w:sz w:val="28"/>
          <w:szCs w:val="28"/>
        </w:rPr>
        <w:t>, но и естественные и искусственные преграды для их проникновения, а также вакцинация животных.</w:t>
      </w:r>
    </w:p>
    <w:p w:rsidR="004867E6" w:rsidRPr="00781967" w:rsidRDefault="007264E9" w:rsidP="004867E6">
      <w:pPr>
        <w:pStyle w:val="a3"/>
        <w:spacing w:before="0" w:beforeAutospacing="0" w:after="0" w:afterAutospacing="0" w:line="276" w:lineRule="auto"/>
        <w:ind w:firstLine="709"/>
        <w:contextualSpacing/>
        <w:jc w:val="both"/>
        <w:rPr>
          <w:rFonts w:eastAsia="ArialMT"/>
          <w:sz w:val="28"/>
          <w:szCs w:val="28"/>
        </w:rPr>
      </w:pPr>
      <w:r w:rsidRPr="00781967">
        <w:rPr>
          <w:sz w:val="28"/>
          <w:szCs w:val="28"/>
        </w:rPr>
        <w:t xml:space="preserve">Перечень заразных болезней, по которым проводится </w:t>
      </w:r>
      <w:proofErr w:type="gramStart"/>
      <w:r w:rsidRPr="00781967">
        <w:rPr>
          <w:sz w:val="28"/>
          <w:szCs w:val="28"/>
        </w:rPr>
        <w:t>регионализация</w:t>
      </w:r>
      <w:proofErr w:type="gramEnd"/>
      <w:r w:rsidRPr="00781967">
        <w:rPr>
          <w:sz w:val="28"/>
          <w:szCs w:val="28"/>
        </w:rPr>
        <w:t xml:space="preserve"> приведен в приложении к приказу </w:t>
      </w:r>
      <w:r w:rsidR="00CD5BF9" w:rsidRPr="00781967">
        <w:rPr>
          <w:sz w:val="28"/>
          <w:szCs w:val="28"/>
        </w:rPr>
        <w:t xml:space="preserve">Минсельхоза </w:t>
      </w:r>
      <w:r w:rsidR="00D80DA9" w:rsidRPr="00781967">
        <w:rPr>
          <w:sz w:val="28"/>
          <w:szCs w:val="28"/>
        </w:rPr>
        <w:t>России</w:t>
      </w:r>
      <w:r w:rsidR="00CD5BF9" w:rsidRPr="00781967">
        <w:rPr>
          <w:sz w:val="28"/>
          <w:szCs w:val="28"/>
        </w:rPr>
        <w:t xml:space="preserve"> </w:t>
      </w:r>
      <w:r w:rsidR="00D80DA9" w:rsidRPr="00781967">
        <w:rPr>
          <w:sz w:val="28"/>
          <w:szCs w:val="28"/>
        </w:rPr>
        <w:br/>
      </w:r>
      <w:r w:rsidR="00CD5BF9" w:rsidRPr="00781967">
        <w:rPr>
          <w:sz w:val="28"/>
          <w:szCs w:val="28"/>
        </w:rPr>
        <w:t>№ 635 от 14</w:t>
      </w:r>
      <w:r w:rsidRPr="00781967">
        <w:rPr>
          <w:sz w:val="28"/>
          <w:szCs w:val="28"/>
        </w:rPr>
        <w:t xml:space="preserve"> декабря </w:t>
      </w:r>
      <w:r w:rsidR="00CD5BF9" w:rsidRPr="00781967">
        <w:rPr>
          <w:sz w:val="28"/>
          <w:szCs w:val="28"/>
        </w:rPr>
        <w:t>2015 г</w:t>
      </w:r>
      <w:r w:rsidRPr="00781967">
        <w:rPr>
          <w:sz w:val="28"/>
          <w:szCs w:val="28"/>
        </w:rPr>
        <w:t>ода, в котором</w:t>
      </w:r>
      <w:r w:rsidR="00CD5BF9" w:rsidRPr="00781967">
        <w:rPr>
          <w:sz w:val="28"/>
          <w:szCs w:val="28"/>
        </w:rPr>
        <w:t xml:space="preserve"> перечислен 141 вид заболеваний, в том числе ящур, АЧС</w:t>
      </w:r>
      <w:r w:rsidR="004867E6" w:rsidRPr="00781967">
        <w:rPr>
          <w:sz w:val="28"/>
          <w:szCs w:val="28"/>
        </w:rPr>
        <w:t>,</w:t>
      </w:r>
      <w:r w:rsidR="00CD5BF9" w:rsidRPr="00781967">
        <w:rPr>
          <w:sz w:val="28"/>
          <w:szCs w:val="28"/>
        </w:rPr>
        <w:t xml:space="preserve"> лейкоз КРС</w:t>
      </w:r>
      <w:r w:rsidR="004867E6" w:rsidRPr="00781967">
        <w:rPr>
          <w:sz w:val="28"/>
          <w:szCs w:val="28"/>
        </w:rPr>
        <w:t xml:space="preserve"> и др.</w:t>
      </w:r>
      <w:r w:rsidR="004867E6" w:rsidRPr="00781967">
        <w:rPr>
          <w:rFonts w:eastAsia="ArialMT"/>
          <w:sz w:val="28"/>
          <w:szCs w:val="28"/>
        </w:rPr>
        <w:t xml:space="preserve"> </w:t>
      </w:r>
    </w:p>
    <w:p w:rsidR="004867E6" w:rsidRPr="00781967" w:rsidRDefault="004867E6" w:rsidP="004867E6">
      <w:pPr>
        <w:pStyle w:val="a3"/>
        <w:spacing w:before="0" w:beforeAutospacing="0" w:after="0" w:afterAutospacing="0" w:line="276" w:lineRule="auto"/>
        <w:ind w:firstLine="709"/>
        <w:contextualSpacing/>
        <w:jc w:val="both"/>
        <w:rPr>
          <w:color w:val="000000"/>
          <w:sz w:val="28"/>
          <w:szCs w:val="28"/>
        </w:rPr>
      </w:pPr>
      <w:proofErr w:type="gramStart"/>
      <w:r w:rsidRPr="00781967">
        <w:rPr>
          <w:rFonts w:eastAsia="ArialMT"/>
          <w:sz w:val="28"/>
          <w:szCs w:val="28"/>
        </w:rPr>
        <w:t>Согласно</w:t>
      </w:r>
      <w:proofErr w:type="gramEnd"/>
      <w:r w:rsidRPr="00781967">
        <w:rPr>
          <w:rFonts w:eastAsia="ArialMT"/>
          <w:sz w:val="28"/>
          <w:szCs w:val="28"/>
        </w:rPr>
        <w:t xml:space="preserve"> данного приказа </w:t>
      </w:r>
      <w:r w:rsidRPr="00781967">
        <w:rPr>
          <w:color w:val="000000"/>
          <w:sz w:val="28"/>
          <w:szCs w:val="28"/>
        </w:rPr>
        <w:t xml:space="preserve">регионализация территории России проводится </w:t>
      </w:r>
      <w:proofErr w:type="spellStart"/>
      <w:r w:rsidRPr="00781967">
        <w:rPr>
          <w:color w:val="000000"/>
          <w:sz w:val="28"/>
          <w:szCs w:val="28"/>
        </w:rPr>
        <w:t>Россельхознадзором</w:t>
      </w:r>
      <w:proofErr w:type="spellEnd"/>
      <w:r w:rsidRPr="00781967">
        <w:rPr>
          <w:color w:val="000000"/>
          <w:sz w:val="28"/>
          <w:szCs w:val="28"/>
        </w:rPr>
        <w:t xml:space="preserve">. Для каждого субъекта, имеющего определенный статус, разработаны условия перемещения поднадзорных </w:t>
      </w:r>
      <w:proofErr w:type="spellStart"/>
      <w:r w:rsidRPr="00781967">
        <w:rPr>
          <w:color w:val="000000"/>
          <w:sz w:val="28"/>
          <w:szCs w:val="28"/>
        </w:rPr>
        <w:t>госветнадзору</w:t>
      </w:r>
      <w:proofErr w:type="spellEnd"/>
      <w:r w:rsidRPr="00781967">
        <w:rPr>
          <w:color w:val="000000"/>
          <w:sz w:val="28"/>
          <w:szCs w:val="28"/>
        </w:rPr>
        <w:t xml:space="preserve"> товаров.</w:t>
      </w:r>
    </w:p>
    <w:p w:rsidR="004867E6" w:rsidRPr="00781967" w:rsidRDefault="004867E6" w:rsidP="004867E6">
      <w:pPr>
        <w:pStyle w:val="a3"/>
        <w:spacing w:before="0" w:beforeAutospacing="0" w:after="0" w:afterAutospacing="0" w:line="276" w:lineRule="auto"/>
        <w:ind w:firstLine="709"/>
        <w:contextualSpacing/>
        <w:jc w:val="both"/>
        <w:rPr>
          <w:b/>
          <w:color w:val="000000"/>
          <w:sz w:val="28"/>
          <w:szCs w:val="28"/>
        </w:rPr>
      </w:pPr>
      <w:r w:rsidRPr="00781967">
        <w:rPr>
          <w:b/>
          <w:color w:val="000000"/>
          <w:sz w:val="28"/>
          <w:szCs w:val="28"/>
        </w:rPr>
        <w:t>Поддержание же статуса благополучия территорий возложено на ветеринарные службы субъектов.</w:t>
      </w:r>
    </w:p>
    <w:p w:rsidR="00CD5BF9" w:rsidRPr="00781967" w:rsidRDefault="00CD5BF9" w:rsidP="005C4585">
      <w:pPr>
        <w:shd w:val="clear" w:color="auto" w:fill="FFFFFF"/>
        <w:spacing w:after="0"/>
        <w:ind w:firstLine="709"/>
        <w:jc w:val="both"/>
        <w:rPr>
          <w:rFonts w:ascii="Times New Roman" w:eastAsia="Times New Roman" w:hAnsi="Times New Roman" w:cs="Times New Roman"/>
          <w:sz w:val="28"/>
          <w:szCs w:val="28"/>
        </w:rPr>
      </w:pPr>
    </w:p>
    <w:p w:rsidR="007264E9" w:rsidRPr="00781967" w:rsidRDefault="007264E9" w:rsidP="00E82B8E">
      <w:pPr>
        <w:shd w:val="clear" w:color="auto" w:fill="FFFFFF"/>
        <w:spacing w:after="0"/>
        <w:jc w:val="both"/>
        <w:rPr>
          <w:rFonts w:ascii="Times New Roman" w:eastAsia="Times New Roman" w:hAnsi="Times New Roman" w:cs="Times New Roman"/>
          <w:sz w:val="28"/>
          <w:szCs w:val="28"/>
        </w:rPr>
      </w:pPr>
      <w:r w:rsidRPr="00781967">
        <w:rPr>
          <w:rFonts w:ascii="Times New Roman" w:hAnsi="Times New Roman" w:cs="Times New Roman"/>
          <w:b/>
          <w:sz w:val="28"/>
          <w:szCs w:val="28"/>
        </w:rPr>
        <w:t>СЛАЙД 15</w:t>
      </w:r>
    </w:p>
    <w:p w:rsidR="00CD5BF9" w:rsidRPr="00781967" w:rsidRDefault="00CD5BF9" w:rsidP="005C4585">
      <w:pPr>
        <w:shd w:val="clear" w:color="auto" w:fill="FFFFFF"/>
        <w:spacing w:after="0"/>
        <w:ind w:firstLine="709"/>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lastRenderedPageBreak/>
        <w:t>Границы регионов и зоны с разным статусом определяются службами ветеринарного надзора. Границами зон могут быть реки и леса - все, что мешает распространению заболеваний. При этом в регионализации "регион" не обязательно означает "субъект федерации". Границы могут отличаться, если так решат ветеринарные службы.</w:t>
      </w:r>
    </w:p>
    <w:p w:rsidR="00CD5BF9" w:rsidRPr="00781967" w:rsidRDefault="00CD5BF9" w:rsidP="005C4585">
      <w:pPr>
        <w:shd w:val="clear" w:color="auto" w:fill="FFFFFF"/>
        <w:spacing w:after="0"/>
        <w:ind w:firstLine="709"/>
        <w:jc w:val="both"/>
        <w:rPr>
          <w:rFonts w:ascii="Times New Roman" w:eastAsia="Times New Roman" w:hAnsi="Times New Roman" w:cs="Times New Roman"/>
          <w:sz w:val="28"/>
          <w:szCs w:val="28"/>
        </w:rPr>
      </w:pPr>
      <w:r w:rsidRPr="00781967">
        <w:rPr>
          <w:rFonts w:ascii="Times New Roman" w:eastAsia="Times New Roman" w:hAnsi="Times New Roman" w:cs="Times New Roman"/>
          <w:b/>
          <w:bCs/>
          <w:sz w:val="28"/>
          <w:szCs w:val="28"/>
        </w:rPr>
        <w:t>Зачем нужна Регионализация?</w:t>
      </w:r>
    </w:p>
    <w:p w:rsidR="00CD5BF9" w:rsidRPr="00781967" w:rsidRDefault="00CD5BF9" w:rsidP="005C4585">
      <w:pPr>
        <w:shd w:val="clear" w:color="auto" w:fill="FFFFFF"/>
        <w:spacing w:after="0"/>
        <w:ind w:firstLine="709"/>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Регионализация была введена, чтобы препятствовать распространению болезней животных, перемещению подконтрольной продукции из неблагополучного региона в </w:t>
      </w:r>
      <w:proofErr w:type="gramStart"/>
      <w:r w:rsidRPr="00781967">
        <w:rPr>
          <w:rFonts w:ascii="Times New Roman" w:eastAsia="Times New Roman" w:hAnsi="Times New Roman" w:cs="Times New Roman"/>
          <w:sz w:val="28"/>
          <w:szCs w:val="28"/>
        </w:rPr>
        <w:t>благополучный</w:t>
      </w:r>
      <w:proofErr w:type="gramEnd"/>
      <w:r w:rsidRPr="00781967">
        <w:rPr>
          <w:rFonts w:ascii="Times New Roman" w:eastAsia="Times New Roman" w:hAnsi="Times New Roman" w:cs="Times New Roman"/>
          <w:sz w:val="28"/>
          <w:szCs w:val="28"/>
        </w:rPr>
        <w:t>.</w:t>
      </w:r>
      <w:r w:rsidR="00564A35" w:rsidRPr="00781967">
        <w:rPr>
          <w:rFonts w:ascii="Times New Roman" w:eastAsia="Times New Roman" w:hAnsi="Times New Roman" w:cs="Times New Roman"/>
          <w:sz w:val="28"/>
          <w:szCs w:val="28"/>
        </w:rPr>
        <w:t xml:space="preserve"> Живой пример влияния регионализ</w:t>
      </w:r>
      <w:r w:rsidR="005F27C7" w:rsidRPr="00781967">
        <w:rPr>
          <w:rFonts w:ascii="Times New Roman" w:eastAsia="Times New Roman" w:hAnsi="Times New Roman" w:cs="Times New Roman"/>
          <w:sz w:val="28"/>
          <w:szCs w:val="28"/>
        </w:rPr>
        <w:t>а</w:t>
      </w:r>
      <w:r w:rsidR="00564A35" w:rsidRPr="00781967">
        <w:rPr>
          <w:rFonts w:ascii="Times New Roman" w:eastAsia="Times New Roman" w:hAnsi="Times New Roman" w:cs="Times New Roman"/>
          <w:sz w:val="28"/>
          <w:szCs w:val="28"/>
        </w:rPr>
        <w:t>ции</w:t>
      </w:r>
      <w:r w:rsidRPr="00781967">
        <w:rPr>
          <w:rFonts w:ascii="Times New Roman" w:eastAsia="Times New Roman" w:hAnsi="Times New Roman" w:cs="Times New Roman"/>
          <w:sz w:val="28"/>
          <w:szCs w:val="28"/>
        </w:rPr>
        <w:t xml:space="preserve"> </w:t>
      </w:r>
      <w:r w:rsidR="00564A35" w:rsidRPr="00781967">
        <w:rPr>
          <w:rFonts w:ascii="Times New Roman" w:eastAsia="Times New Roman" w:hAnsi="Times New Roman" w:cs="Times New Roman"/>
          <w:sz w:val="28"/>
          <w:szCs w:val="28"/>
        </w:rPr>
        <w:t>на оборот поднадзорных грузов у нас, к сожалению, есть. Будем отслеживать ситуацию.</w:t>
      </w:r>
    </w:p>
    <w:p w:rsidR="00564A35" w:rsidRPr="00781967" w:rsidRDefault="00564A35" w:rsidP="005C4585">
      <w:pPr>
        <w:shd w:val="clear" w:color="auto" w:fill="FFFFFF"/>
        <w:spacing w:after="0"/>
        <w:ind w:firstLine="709"/>
        <w:jc w:val="both"/>
        <w:rPr>
          <w:rFonts w:ascii="Times New Roman" w:eastAsia="Times New Roman" w:hAnsi="Times New Roman" w:cs="Times New Roman"/>
          <w:sz w:val="28"/>
          <w:szCs w:val="28"/>
        </w:rPr>
      </w:pPr>
    </w:p>
    <w:p w:rsidR="00CD5BF9" w:rsidRPr="00781967" w:rsidRDefault="00CD5BF9" w:rsidP="005C4585">
      <w:pPr>
        <w:spacing w:after="0"/>
        <w:ind w:firstLine="709"/>
        <w:jc w:val="both"/>
        <w:rPr>
          <w:rFonts w:ascii="Times New Roman" w:hAnsi="Times New Roman" w:cs="Times New Roman"/>
          <w:sz w:val="28"/>
          <w:szCs w:val="28"/>
        </w:rPr>
      </w:pPr>
      <w:r w:rsidRPr="00781967">
        <w:rPr>
          <w:rFonts w:ascii="Times New Roman" w:hAnsi="Times New Roman" w:cs="Times New Roman"/>
          <w:b/>
          <w:sz w:val="28"/>
          <w:szCs w:val="28"/>
        </w:rPr>
        <w:t>Одной из основных задач на 2018 год будет процедура проведения идентификации и учета животных.</w:t>
      </w:r>
      <w:r w:rsidRPr="00781967">
        <w:rPr>
          <w:rFonts w:ascii="Times New Roman" w:hAnsi="Times New Roman" w:cs="Times New Roman"/>
          <w:sz w:val="28"/>
          <w:szCs w:val="28"/>
        </w:rPr>
        <w:t xml:space="preserve"> В настоящее время в Российской Федерации не определен порядок организации и проведения данного мероприятия. Несмотря на это Республика автономно начала проводить идентификацию, и планирует завершить к концу 2018 года.</w:t>
      </w:r>
    </w:p>
    <w:p w:rsidR="00E82B8E" w:rsidRPr="00781967" w:rsidRDefault="00E82B8E" w:rsidP="00E82B8E">
      <w:pPr>
        <w:shd w:val="clear" w:color="auto" w:fill="FFFFFF"/>
        <w:spacing w:after="0"/>
        <w:ind w:firstLine="709"/>
        <w:jc w:val="both"/>
        <w:rPr>
          <w:rFonts w:ascii="Times New Roman" w:hAnsi="Times New Roman" w:cs="Times New Roman"/>
          <w:b/>
          <w:sz w:val="28"/>
          <w:szCs w:val="28"/>
        </w:rPr>
      </w:pPr>
    </w:p>
    <w:p w:rsidR="00E358B7" w:rsidRPr="00781967" w:rsidRDefault="00E82B8E" w:rsidP="00E82B8E">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16</w:t>
      </w:r>
    </w:p>
    <w:p w:rsidR="00CD5BF9" w:rsidRPr="00781967" w:rsidRDefault="00CD5BF9"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Идентификация животных </w:t>
      </w:r>
      <w:r w:rsidR="00564A35" w:rsidRPr="00781967">
        <w:rPr>
          <w:rFonts w:ascii="Times New Roman" w:hAnsi="Times New Roman" w:cs="Times New Roman"/>
          <w:sz w:val="28"/>
          <w:szCs w:val="28"/>
        </w:rPr>
        <w:t>это</w:t>
      </w:r>
      <w:r w:rsidRPr="00781967">
        <w:rPr>
          <w:rFonts w:ascii="Times New Roman" w:hAnsi="Times New Roman" w:cs="Times New Roman"/>
          <w:sz w:val="28"/>
          <w:szCs w:val="28"/>
        </w:rPr>
        <w:t xml:space="preserve"> система учета животных, включающая присвоение идентификационного номера животному путем мечения, регистрацию сведений о животном в базе данных Федеральной государственной информационной системы </w:t>
      </w:r>
      <w:r w:rsidR="00E358B7" w:rsidRPr="00781967">
        <w:rPr>
          <w:rFonts w:ascii="Times New Roman" w:hAnsi="Times New Roman" w:cs="Times New Roman"/>
          <w:sz w:val="28"/>
          <w:szCs w:val="28"/>
        </w:rPr>
        <w:t>и выдачей паспорта на животное.</w:t>
      </w:r>
    </w:p>
    <w:p w:rsidR="00CD5BF9" w:rsidRPr="00781967" w:rsidRDefault="00CD5BF9"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Носител</w:t>
      </w:r>
      <w:r w:rsidR="00564A35" w:rsidRPr="00781967">
        <w:rPr>
          <w:rFonts w:ascii="Times New Roman" w:hAnsi="Times New Roman" w:cs="Times New Roman"/>
          <w:sz w:val="28"/>
          <w:szCs w:val="28"/>
        </w:rPr>
        <w:t>ем</w:t>
      </w:r>
      <w:r w:rsidRPr="00781967">
        <w:rPr>
          <w:rFonts w:ascii="Times New Roman" w:hAnsi="Times New Roman" w:cs="Times New Roman"/>
          <w:sz w:val="28"/>
          <w:szCs w:val="28"/>
        </w:rPr>
        <w:t xml:space="preserve"> идентификационного номера </w:t>
      </w:r>
      <w:r w:rsidR="00564A35" w:rsidRPr="00781967">
        <w:rPr>
          <w:rFonts w:ascii="Times New Roman" w:hAnsi="Times New Roman" w:cs="Times New Roman"/>
          <w:sz w:val="28"/>
          <w:szCs w:val="28"/>
        </w:rPr>
        <w:t>пока чаще всего является</w:t>
      </w:r>
      <w:r w:rsidRPr="00781967">
        <w:rPr>
          <w:rFonts w:ascii="Times New Roman" w:hAnsi="Times New Roman" w:cs="Times New Roman"/>
          <w:sz w:val="28"/>
          <w:szCs w:val="28"/>
        </w:rPr>
        <w:t xml:space="preserve"> бирка (в том числе навесная), татуировка, тавро, кольцо, болюс, чип, ошейник и другие средства, содержащие уникальный цифровой код. </w:t>
      </w:r>
    </w:p>
    <w:p w:rsidR="00CD5BF9" w:rsidRPr="00781967" w:rsidRDefault="00CD5BF9"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b/>
          <w:sz w:val="28"/>
          <w:szCs w:val="28"/>
        </w:rPr>
        <w:t>Зачем нужна идентификация?</w:t>
      </w:r>
      <w:r w:rsidRPr="00781967">
        <w:rPr>
          <w:rFonts w:ascii="Times New Roman" w:hAnsi="Times New Roman" w:cs="Times New Roman"/>
          <w:sz w:val="28"/>
          <w:szCs w:val="28"/>
        </w:rPr>
        <w:t xml:space="preserve"> Такое требование, прежде всего, должно обеспечить: невозможность подменить одного животного другим, исключение перевозки животных, которые не вакцинированы против бешенства и других заразных болезней, возврат животного владельцу в случае его потери, а при находке чужого животного </w:t>
      </w:r>
      <w:r w:rsidR="00564A35" w:rsidRPr="00781967">
        <w:rPr>
          <w:rFonts w:ascii="Times New Roman" w:hAnsi="Times New Roman" w:cs="Times New Roman"/>
          <w:sz w:val="28"/>
          <w:szCs w:val="28"/>
        </w:rPr>
        <w:t xml:space="preserve">позволить </w:t>
      </w:r>
      <w:r w:rsidRPr="00781967">
        <w:rPr>
          <w:rFonts w:ascii="Times New Roman" w:hAnsi="Times New Roman" w:cs="Times New Roman"/>
          <w:sz w:val="28"/>
          <w:szCs w:val="28"/>
        </w:rPr>
        <w:t>определить координаты его владельца, связавшись со специализированной локальной базой или с базой в информационн</w:t>
      </w:r>
      <w:proofErr w:type="gramStart"/>
      <w:r w:rsidRPr="00781967">
        <w:rPr>
          <w:rFonts w:ascii="Times New Roman" w:hAnsi="Times New Roman" w:cs="Times New Roman"/>
          <w:sz w:val="28"/>
          <w:szCs w:val="28"/>
        </w:rPr>
        <w:t>о-</w:t>
      </w:r>
      <w:proofErr w:type="gramEnd"/>
      <w:r w:rsidRPr="00781967">
        <w:rPr>
          <w:rFonts w:ascii="Times New Roman" w:hAnsi="Times New Roman" w:cs="Times New Roman"/>
          <w:sz w:val="28"/>
          <w:szCs w:val="28"/>
        </w:rPr>
        <w:t xml:space="preserve"> телекоммуникационной сети «Интернет». </w:t>
      </w:r>
    </w:p>
    <w:p w:rsidR="00CD5BF9" w:rsidRPr="00781967" w:rsidRDefault="00CD5BF9" w:rsidP="005C4585">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Основной целью идентификации является, выявление источников и путей распространения </w:t>
      </w:r>
      <w:r w:rsidR="00E82B8E" w:rsidRPr="00781967">
        <w:rPr>
          <w:rFonts w:ascii="Times New Roman" w:hAnsi="Times New Roman" w:cs="Times New Roman"/>
          <w:sz w:val="28"/>
          <w:szCs w:val="28"/>
        </w:rPr>
        <w:t xml:space="preserve">и предотвращение распространения </w:t>
      </w:r>
      <w:r w:rsidRPr="00781967">
        <w:rPr>
          <w:rFonts w:ascii="Times New Roman" w:hAnsi="Times New Roman" w:cs="Times New Roman"/>
          <w:sz w:val="28"/>
          <w:szCs w:val="28"/>
        </w:rPr>
        <w:t>возбудителей заразных болезней животных, предотвращение выпуска в обращение продукции животного происхождения</w:t>
      </w:r>
      <w:r w:rsidR="00E82B8E" w:rsidRPr="00781967">
        <w:rPr>
          <w:rFonts w:ascii="Times New Roman" w:hAnsi="Times New Roman" w:cs="Times New Roman"/>
          <w:sz w:val="28"/>
          <w:szCs w:val="28"/>
        </w:rPr>
        <w:t>,</w:t>
      </w:r>
      <w:r w:rsidRPr="00781967">
        <w:rPr>
          <w:rFonts w:ascii="Times New Roman" w:hAnsi="Times New Roman" w:cs="Times New Roman"/>
          <w:sz w:val="28"/>
          <w:szCs w:val="28"/>
        </w:rPr>
        <w:t xml:space="preserve"> не соответствующей установленным требованиям.</w:t>
      </w:r>
    </w:p>
    <w:p w:rsidR="00CD5BF9" w:rsidRPr="00781967" w:rsidRDefault="00CD5BF9"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Чаще всего владельцы животных сталкиваются с необходимостью их мечения при перевозках. В</w:t>
      </w:r>
      <w:r w:rsidR="00E82B8E" w:rsidRPr="00781967">
        <w:rPr>
          <w:rFonts w:ascii="Times New Roman" w:hAnsi="Times New Roman" w:cs="Times New Roman"/>
          <w:sz w:val="28"/>
          <w:szCs w:val="28"/>
        </w:rPr>
        <w:t xml:space="preserve"> скором времени в</w:t>
      </w:r>
      <w:r w:rsidRPr="00781967">
        <w:rPr>
          <w:rFonts w:ascii="Times New Roman" w:hAnsi="Times New Roman" w:cs="Times New Roman"/>
          <w:sz w:val="28"/>
          <w:szCs w:val="28"/>
        </w:rPr>
        <w:t xml:space="preserve">етеринарный врач </w:t>
      </w:r>
      <w:r w:rsidR="00E82B8E" w:rsidRPr="00781967">
        <w:rPr>
          <w:rFonts w:ascii="Times New Roman" w:hAnsi="Times New Roman" w:cs="Times New Roman"/>
          <w:sz w:val="28"/>
          <w:szCs w:val="28"/>
        </w:rPr>
        <w:t>с</w:t>
      </w:r>
      <w:r w:rsidRPr="00781967">
        <w:rPr>
          <w:rFonts w:ascii="Times New Roman" w:hAnsi="Times New Roman" w:cs="Times New Roman"/>
          <w:sz w:val="28"/>
          <w:szCs w:val="28"/>
        </w:rPr>
        <w:t xml:space="preserve">может только </w:t>
      </w:r>
      <w:r w:rsidRPr="00781967">
        <w:rPr>
          <w:rFonts w:ascii="Times New Roman" w:hAnsi="Times New Roman" w:cs="Times New Roman"/>
          <w:sz w:val="28"/>
          <w:szCs w:val="28"/>
        </w:rPr>
        <w:lastRenderedPageBreak/>
        <w:t xml:space="preserve">тогда оформить ветеринарный сопроводительный документ для перевозки животного, когда сможет вписать в этот документ сведения, позволяющие идентифицировать предназначенное для перевозки животное. </w:t>
      </w:r>
    </w:p>
    <w:p w:rsidR="00BD2E92" w:rsidRPr="00781967" w:rsidRDefault="005C1681"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На сегодняшний день ситуация по идентификации животных в </w:t>
      </w:r>
      <w:r w:rsidR="00DC2339" w:rsidRPr="00781967">
        <w:rPr>
          <w:rFonts w:ascii="Times New Roman" w:hAnsi="Times New Roman" w:cs="Times New Roman"/>
          <w:sz w:val="28"/>
          <w:szCs w:val="28"/>
        </w:rPr>
        <w:t xml:space="preserve">личных подсобных хозяйствах </w:t>
      </w:r>
      <w:r w:rsidRPr="00781967">
        <w:rPr>
          <w:rFonts w:ascii="Times New Roman" w:hAnsi="Times New Roman" w:cs="Times New Roman"/>
          <w:sz w:val="28"/>
          <w:szCs w:val="28"/>
        </w:rPr>
        <w:t>республики обстоит следующим образом</w:t>
      </w:r>
      <w:r w:rsidR="00BD2E92" w:rsidRPr="00781967">
        <w:rPr>
          <w:rFonts w:ascii="Times New Roman" w:hAnsi="Times New Roman" w:cs="Times New Roman"/>
          <w:sz w:val="28"/>
          <w:szCs w:val="28"/>
        </w:rPr>
        <w:t>:</w:t>
      </w:r>
    </w:p>
    <w:p w:rsidR="005C1681" w:rsidRPr="00781967" w:rsidRDefault="00BD2E92"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w:t>
      </w:r>
      <w:r w:rsidR="005C1681" w:rsidRPr="00781967">
        <w:rPr>
          <w:rFonts w:ascii="Times New Roman" w:hAnsi="Times New Roman" w:cs="Times New Roman"/>
          <w:sz w:val="28"/>
          <w:szCs w:val="28"/>
        </w:rPr>
        <w:t xml:space="preserve">в 6 районах: </w:t>
      </w:r>
      <w:proofErr w:type="spellStart"/>
      <w:r w:rsidR="005C1681" w:rsidRPr="00781967">
        <w:rPr>
          <w:rFonts w:ascii="Times New Roman" w:hAnsi="Times New Roman" w:cs="Times New Roman"/>
          <w:sz w:val="28"/>
          <w:szCs w:val="28"/>
        </w:rPr>
        <w:t>Аургазинский</w:t>
      </w:r>
      <w:proofErr w:type="spellEnd"/>
      <w:r w:rsidR="005C1681" w:rsidRPr="00781967">
        <w:rPr>
          <w:rFonts w:ascii="Times New Roman" w:hAnsi="Times New Roman" w:cs="Times New Roman"/>
          <w:sz w:val="28"/>
          <w:szCs w:val="28"/>
        </w:rPr>
        <w:t xml:space="preserve">, </w:t>
      </w:r>
      <w:proofErr w:type="spellStart"/>
      <w:r w:rsidR="005C1681" w:rsidRPr="00781967">
        <w:rPr>
          <w:rFonts w:ascii="Times New Roman" w:hAnsi="Times New Roman" w:cs="Times New Roman"/>
          <w:sz w:val="28"/>
          <w:szCs w:val="28"/>
        </w:rPr>
        <w:t>Буздякский</w:t>
      </w:r>
      <w:proofErr w:type="spellEnd"/>
      <w:r w:rsidR="005C1681" w:rsidRPr="00781967">
        <w:rPr>
          <w:rFonts w:ascii="Times New Roman" w:hAnsi="Times New Roman" w:cs="Times New Roman"/>
          <w:sz w:val="28"/>
          <w:szCs w:val="28"/>
        </w:rPr>
        <w:t xml:space="preserve">, </w:t>
      </w:r>
      <w:proofErr w:type="spellStart"/>
      <w:r w:rsidR="005C1681" w:rsidRPr="00781967">
        <w:rPr>
          <w:rFonts w:ascii="Times New Roman" w:hAnsi="Times New Roman" w:cs="Times New Roman"/>
          <w:sz w:val="28"/>
          <w:szCs w:val="28"/>
        </w:rPr>
        <w:t>Зианчуринский</w:t>
      </w:r>
      <w:proofErr w:type="spellEnd"/>
      <w:r w:rsidR="005C1681" w:rsidRPr="00781967">
        <w:rPr>
          <w:rFonts w:ascii="Times New Roman" w:hAnsi="Times New Roman" w:cs="Times New Roman"/>
          <w:sz w:val="28"/>
          <w:szCs w:val="28"/>
        </w:rPr>
        <w:t xml:space="preserve">, </w:t>
      </w:r>
      <w:proofErr w:type="spellStart"/>
      <w:r w:rsidR="005C1681" w:rsidRPr="00781967">
        <w:rPr>
          <w:rFonts w:ascii="Times New Roman" w:hAnsi="Times New Roman" w:cs="Times New Roman"/>
          <w:sz w:val="28"/>
          <w:szCs w:val="28"/>
        </w:rPr>
        <w:t>Кармаскалинский</w:t>
      </w:r>
      <w:proofErr w:type="spellEnd"/>
      <w:r w:rsidR="005C1681" w:rsidRPr="00781967">
        <w:rPr>
          <w:rFonts w:ascii="Times New Roman" w:hAnsi="Times New Roman" w:cs="Times New Roman"/>
          <w:sz w:val="28"/>
          <w:szCs w:val="28"/>
        </w:rPr>
        <w:t xml:space="preserve">, </w:t>
      </w:r>
      <w:proofErr w:type="spellStart"/>
      <w:r w:rsidR="005C1681" w:rsidRPr="00781967">
        <w:rPr>
          <w:rFonts w:ascii="Times New Roman" w:hAnsi="Times New Roman" w:cs="Times New Roman"/>
          <w:sz w:val="28"/>
          <w:szCs w:val="28"/>
        </w:rPr>
        <w:t>Туймазинский</w:t>
      </w:r>
      <w:proofErr w:type="spellEnd"/>
      <w:r w:rsidR="005C1681" w:rsidRPr="00781967">
        <w:rPr>
          <w:rFonts w:ascii="Times New Roman" w:hAnsi="Times New Roman" w:cs="Times New Roman"/>
          <w:sz w:val="28"/>
          <w:szCs w:val="28"/>
        </w:rPr>
        <w:t>, г. Октябрьский</w:t>
      </w:r>
      <w:r w:rsidR="00E12668" w:rsidRPr="00781967">
        <w:rPr>
          <w:rFonts w:ascii="Times New Roman" w:hAnsi="Times New Roman" w:cs="Times New Roman"/>
          <w:sz w:val="28"/>
          <w:szCs w:val="28"/>
        </w:rPr>
        <w:t xml:space="preserve"> и </w:t>
      </w:r>
      <w:proofErr w:type="spellStart"/>
      <w:r w:rsidR="00E12668" w:rsidRPr="00781967">
        <w:rPr>
          <w:rFonts w:ascii="Times New Roman" w:hAnsi="Times New Roman" w:cs="Times New Roman"/>
          <w:sz w:val="28"/>
          <w:szCs w:val="28"/>
        </w:rPr>
        <w:t>Чекмагушевс</w:t>
      </w:r>
      <w:r w:rsidR="005C1681" w:rsidRPr="00781967">
        <w:rPr>
          <w:rFonts w:ascii="Times New Roman" w:hAnsi="Times New Roman" w:cs="Times New Roman"/>
          <w:sz w:val="28"/>
          <w:szCs w:val="28"/>
        </w:rPr>
        <w:t>кий</w:t>
      </w:r>
      <w:proofErr w:type="spellEnd"/>
      <w:r w:rsidR="005C1681" w:rsidRPr="00781967">
        <w:rPr>
          <w:rFonts w:ascii="Times New Roman" w:hAnsi="Times New Roman" w:cs="Times New Roman"/>
          <w:sz w:val="28"/>
          <w:szCs w:val="28"/>
        </w:rPr>
        <w:t xml:space="preserve"> </w:t>
      </w:r>
      <w:proofErr w:type="spellStart"/>
      <w:r w:rsidR="005C1681" w:rsidRPr="00781967">
        <w:rPr>
          <w:rFonts w:ascii="Times New Roman" w:hAnsi="Times New Roman" w:cs="Times New Roman"/>
          <w:sz w:val="28"/>
          <w:szCs w:val="28"/>
        </w:rPr>
        <w:t>биркованию</w:t>
      </w:r>
      <w:proofErr w:type="spellEnd"/>
      <w:r w:rsidR="005C1681" w:rsidRPr="00781967">
        <w:rPr>
          <w:rFonts w:ascii="Times New Roman" w:hAnsi="Times New Roman" w:cs="Times New Roman"/>
          <w:sz w:val="28"/>
          <w:szCs w:val="28"/>
        </w:rPr>
        <w:t xml:space="preserve"> подвергнуто 100 % поголовья КРС, МРС и </w:t>
      </w:r>
      <w:proofErr w:type="spellStart"/>
      <w:r w:rsidR="005C1681" w:rsidRPr="00781967">
        <w:rPr>
          <w:rFonts w:ascii="Times New Roman" w:hAnsi="Times New Roman" w:cs="Times New Roman"/>
          <w:sz w:val="28"/>
          <w:szCs w:val="28"/>
        </w:rPr>
        <w:t>свинопоголовь</w:t>
      </w:r>
      <w:r w:rsidR="00E82B8E" w:rsidRPr="00781967">
        <w:rPr>
          <w:rFonts w:ascii="Times New Roman" w:hAnsi="Times New Roman" w:cs="Times New Roman"/>
          <w:sz w:val="28"/>
          <w:szCs w:val="28"/>
        </w:rPr>
        <w:t>е</w:t>
      </w:r>
      <w:proofErr w:type="spellEnd"/>
      <w:r w:rsidRPr="00781967">
        <w:rPr>
          <w:rFonts w:ascii="Times New Roman" w:hAnsi="Times New Roman" w:cs="Times New Roman"/>
          <w:sz w:val="28"/>
          <w:szCs w:val="28"/>
        </w:rPr>
        <w:t xml:space="preserve"> в личных подсобных хозяйствах;</w:t>
      </w:r>
    </w:p>
    <w:p w:rsidR="00BD2E92" w:rsidRPr="00781967" w:rsidRDefault="00BD2E92"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в 23 районах </w:t>
      </w:r>
      <w:proofErr w:type="gramStart"/>
      <w:r w:rsidRPr="00781967">
        <w:rPr>
          <w:rFonts w:ascii="Times New Roman" w:hAnsi="Times New Roman" w:cs="Times New Roman"/>
          <w:sz w:val="28"/>
          <w:szCs w:val="28"/>
        </w:rPr>
        <w:t>республики</w:t>
      </w:r>
      <w:proofErr w:type="gramEnd"/>
      <w:r w:rsidR="00DC2339" w:rsidRPr="00781967">
        <w:rPr>
          <w:rFonts w:ascii="Times New Roman" w:hAnsi="Times New Roman" w:cs="Times New Roman"/>
          <w:sz w:val="28"/>
          <w:szCs w:val="28"/>
        </w:rPr>
        <w:t xml:space="preserve"> к сожалению на текущую дату не идентифицирована н</w:t>
      </w:r>
      <w:r w:rsidR="00E82B8E" w:rsidRPr="00781967">
        <w:rPr>
          <w:rFonts w:ascii="Times New Roman" w:hAnsi="Times New Roman" w:cs="Times New Roman"/>
          <w:sz w:val="28"/>
          <w:szCs w:val="28"/>
        </w:rPr>
        <w:t>и</w:t>
      </w:r>
      <w:r w:rsidR="00DC2339" w:rsidRPr="00781967">
        <w:rPr>
          <w:rFonts w:ascii="Times New Roman" w:hAnsi="Times New Roman" w:cs="Times New Roman"/>
          <w:sz w:val="28"/>
          <w:szCs w:val="28"/>
        </w:rPr>
        <w:t xml:space="preserve"> одна голова животного в ЛПХ</w:t>
      </w:r>
      <w:r w:rsidR="00E82B8E" w:rsidRPr="00781967">
        <w:rPr>
          <w:rFonts w:ascii="Times New Roman" w:hAnsi="Times New Roman" w:cs="Times New Roman"/>
          <w:sz w:val="28"/>
          <w:szCs w:val="28"/>
        </w:rPr>
        <w:t>.</w:t>
      </w:r>
      <w:r w:rsidR="00DC2339" w:rsidRPr="00781967">
        <w:rPr>
          <w:rFonts w:ascii="Times New Roman" w:hAnsi="Times New Roman" w:cs="Times New Roman"/>
          <w:sz w:val="28"/>
          <w:szCs w:val="28"/>
        </w:rPr>
        <w:t xml:space="preserve"> </w:t>
      </w:r>
      <w:r w:rsidR="00E82B8E" w:rsidRPr="00781967">
        <w:rPr>
          <w:rFonts w:ascii="Times New Roman" w:hAnsi="Times New Roman" w:cs="Times New Roman"/>
          <w:sz w:val="28"/>
          <w:szCs w:val="28"/>
        </w:rPr>
        <w:t>Э</w:t>
      </w:r>
      <w:r w:rsidR="00DC2339" w:rsidRPr="00781967">
        <w:rPr>
          <w:rFonts w:ascii="Times New Roman" w:hAnsi="Times New Roman" w:cs="Times New Roman"/>
          <w:sz w:val="28"/>
          <w:szCs w:val="28"/>
        </w:rPr>
        <w:t>то</w:t>
      </w:r>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Аскинский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Бакалинский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Белорецкий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Бижбулякский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Бураевский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Дуванский</w:t>
      </w:r>
      <w:proofErr w:type="spellEnd"/>
      <w:r w:rsidRPr="00781967">
        <w:rPr>
          <w:rFonts w:ascii="Times New Roman" w:hAnsi="Times New Roman" w:cs="Times New Roman"/>
          <w:sz w:val="28"/>
          <w:szCs w:val="28"/>
        </w:rPr>
        <w:t xml:space="preserve">, Зилаирский, </w:t>
      </w:r>
      <w:proofErr w:type="spellStart"/>
      <w:r w:rsidRPr="00781967">
        <w:rPr>
          <w:rFonts w:ascii="Times New Roman" w:hAnsi="Times New Roman" w:cs="Times New Roman"/>
          <w:sz w:val="28"/>
          <w:szCs w:val="28"/>
        </w:rPr>
        <w:t>Иглинский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Ишимбайский</w:t>
      </w:r>
      <w:proofErr w:type="spellEnd"/>
      <w:r w:rsidRPr="00781967">
        <w:rPr>
          <w:rFonts w:ascii="Times New Roman" w:hAnsi="Times New Roman" w:cs="Times New Roman"/>
          <w:sz w:val="28"/>
          <w:szCs w:val="28"/>
        </w:rPr>
        <w:t xml:space="preserve">, г. Салават, </w:t>
      </w:r>
      <w:proofErr w:type="spellStart"/>
      <w:r w:rsidRPr="00781967">
        <w:rPr>
          <w:rFonts w:ascii="Times New Roman" w:hAnsi="Times New Roman" w:cs="Times New Roman"/>
          <w:sz w:val="28"/>
          <w:szCs w:val="28"/>
        </w:rPr>
        <w:t>Калтасински</w:t>
      </w:r>
      <w:r w:rsidR="00C63112" w:rsidRPr="00781967">
        <w:rPr>
          <w:rFonts w:ascii="Times New Roman" w:hAnsi="Times New Roman" w:cs="Times New Roman"/>
          <w:sz w:val="28"/>
          <w:szCs w:val="28"/>
        </w:rPr>
        <w:t>й</w:t>
      </w:r>
      <w:proofErr w:type="spellEnd"/>
      <w:r w:rsidR="00C63112" w:rsidRPr="00781967">
        <w:rPr>
          <w:rFonts w:ascii="Times New Roman" w:hAnsi="Times New Roman" w:cs="Times New Roman"/>
          <w:sz w:val="28"/>
          <w:szCs w:val="28"/>
        </w:rPr>
        <w:t xml:space="preserve">, Караидельский, </w:t>
      </w:r>
      <w:proofErr w:type="spellStart"/>
      <w:r w:rsidR="00C63112" w:rsidRPr="00781967">
        <w:rPr>
          <w:rFonts w:ascii="Times New Roman" w:hAnsi="Times New Roman" w:cs="Times New Roman"/>
          <w:sz w:val="28"/>
          <w:szCs w:val="28"/>
        </w:rPr>
        <w:t>Краснокамский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Кугарчинский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Мишкинский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Миякинский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Нуримановский</w:t>
      </w:r>
      <w:proofErr w:type="spellEnd"/>
      <w:r w:rsidR="00C63112"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Стерлибашевский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Стерлитамакский</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Учалинский</w:t>
      </w:r>
      <w:proofErr w:type="spellEnd"/>
      <w:r w:rsidRPr="00781967">
        <w:rPr>
          <w:rFonts w:ascii="Times New Roman" w:hAnsi="Times New Roman" w:cs="Times New Roman"/>
          <w:sz w:val="28"/>
          <w:szCs w:val="28"/>
        </w:rPr>
        <w:t>, Федоров</w:t>
      </w:r>
      <w:r w:rsidR="00C63112" w:rsidRPr="00781967">
        <w:rPr>
          <w:rFonts w:ascii="Times New Roman" w:hAnsi="Times New Roman" w:cs="Times New Roman"/>
          <w:sz w:val="28"/>
          <w:szCs w:val="28"/>
        </w:rPr>
        <w:t xml:space="preserve">ский, </w:t>
      </w:r>
      <w:proofErr w:type="spellStart"/>
      <w:r w:rsidR="00C63112" w:rsidRPr="00781967">
        <w:rPr>
          <w:rFonts w:ascii="Times New Roman" w:hAnsi="Times New Roman" w:cs="Times New Roman"/>
          <w:sz w:val="28"/>
          <w:szCs w:val="28"/>
        </w:rPr>
        <w:t>Хайбуллинский</w:t>
      </w:r>
      <w:proofErr w:type="spellEnd"/>
      <w:r w:rsidR="00C63112" w:rsidRPr="00781967">
        <w:rPr>
          <w:rFonts w:ascii="Times New Roman" w:hAnsi="Times New Roman" w:cs="Times New Roman"/>
          <w:sz w:val="28"/>
          <w:szCs w:val="28"/>
        </w:rPr>
        <w:t xml:space="preserve">, </w:t>
      </w:r>
      <w:proofErr w:type="spellStart"/>
      <w:r w:rsidR="00C63112" w:rsidRPr="00781967">
        <w:rPr>
          <w:rFonts w:ascii="Times New Roman" w:hAnsi="Times New Roman" w:cs="Times New Roman"/>
          <w:sz w:val="28"/>
          <w:szCs w:val="28"/>
        </w:rPr>
        <w:t>Чишминский</w:t>
      </w:r>
      <w:proofErr w:type="spellEnd"/>
      <w:r w:rsidRPr="00781967">
        <w:rPr>
          <w:rFonts w:ascii="Times New Roman" w:hAnsi="Times New Roman" w:cs="Times New Roman"/>
          <w:sz w:val="28"/>
          <w:szCs w:val="28"/>
        </w:rPr>
        <w:t xml:space="preserve"> и </w:t>
      </w:r>
      <w:proofErr w:type="spellStart"/>
      <w:r w:rsidRPr="00781967">
        <w:rPr>
          <w:rFonts w:ascii="Times New Roman" w:hAnsi="Times New Roman" w:cs="Times New Roman"/>
          <w:sz w:val="28"/>
          <w:szCs w:val="28"/>
        </w:rPr>
        <w:t>Янаульский</w:t>
      </w:r>
      <w:proofErr w:type="spellEnd"/>
      <w:r w:rsidRPr="00781967">
        <w:rPr>
          <w:rFonts w:ascii="Times New Roman" w:hAnsi="Times New Roman" w:cs="Times New Roman"/>
          <w:sz w:val="28"/>
          <w:szCs w:val="28"/>
        </w:rPr>
        <w:t xml:space="preserve"> </w:t>
      </w:r>
      <w:r w:rsidR="00DC2339" w:rsidRPr="00781967">
        <w:rPr>
          <w:rFonts w:ascii="Times New Roman" w:hAnsi="Times New Roman" w:cs="Times New Roman"/>
          <w:sz w:val="28"/>
          <w:szCs w:val="28"/>
        </w:rPr>
        <w:t>районы.</w:t>
      </w:r>
    </w:p>
    <w:p w:rsidR="00DC2339" w:rsidRPr="00781967" w:rsidRDefault="00DC2339" w:rsidP="005C4585">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 в остальных 26 районах и городах работа по </w:t>
      </w:r>
      <w:proofErr w:type="spellStart"/>
      <w:r w:rsidRPr="00781967">
        <w:rPr>
          <w:rFonts w:ascii="Times New Roman" w:hAnsi="Times New Roman" w:cs="Times New Roman"/>
          <w:sz w:val="28"/>
          <w:szCs w:val="28"/>
        </w:rPr>
        <w:t>биркованию</w:t>
      </w:r>
      <w:proofErr w:type="spellEnd"/>
      <w:r w:rsidRPr="00781967">
        <w:rPr>
          <w:rFonts w:ascii="Times New Roman" w:hAnsi="Times New Roman" w:cs="Times New Roman"/>
          <w:sz w:val="28"/>
          <w:szCs w:val="28"/>
        </w:rPr>
        <w:t xml:space="preserve"> животных ведется.</w:t>
      </w:r>
    </w:p>
    <w:p w:rsidR="003A177D" w:rsidRPr="00781967" w:rsidRDefault="003A177D" w:rsidP="003A177D">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17</w:t>
      </w:r>
    </w:p>
    <w:p w:rsidR="003A177D" w:rsidRPr="00781967" w:rsidRDefault="003A177D" w:rsidP="003A177D">
      <w:pPr>
        <w:spacing w:after="0"/>
        <w:ind w:firstLine="709"/>
        <w:contextualSpacing/>
        <w:jc w:val="both"/>
        <w:rPr>
          <w:rFonts w:ascii="Times New Roman" w:eastAsia="Times New Roman" w:hAnsi="Times New Roman" w:cs="Times New Roman"/>
          <w:b/>
          <w:bCs/>
          <w:sz w:val="28"/>
          <w:szCs w:val="28"/>
        </w:rPr>
      </w:pPr>
      <w:r w:rsidRPr="00781967">
        <w:rPr>
          <w:rFonts w:ascii="Times New Roman" w:eastAsia="Times New Roman" w:hAnsi="Times New Roman" w:cs="Times New Roman"/>
          <w:b/>
          <w:bCs/>
          <w:sz w:val="28"/>
          <w:szCs w:val="28"/>
        </w:rPr>
        <w:t xml:space="preserve">А сейчас предлагаю просмотреть учебно-методический фильм, подготовленный по итогам ликвидации ящура в </w:t>
      </w:r>
      <w:proofErr w:type="spellStart"/>
      <w:r w:rsidRPr="00781967">
        <w:rPr>
          <w:rFonts w:ascii="Times New Roman" w:eastAsia="Times New Roman" w:hAnsi="Times New Roman" w:cs="Times New Roman"/>
          <w:b/>
          <w:bCs/>
          <w:sz w:val="28"/>
          <w:szCs w:val="28"/>
        </w:rPr>
        <w:t>Туймазинском</w:t>
      </w:r>
      <w:proofErr w:type="spellEnd"/>
      <w:r w:rsidRPr="00781967">
        <w:rPr>
          <w:rFonts w:ascii="Times New Roman" w:eastAsia="Times New Roman" w:hAnsi="Times New Roman" w:cs="Times New Roman"/>
          <w:b/>
          <w:bCs/>
          <w:sz w:val="28"/>
          <w:szCs w:val="28"/>
        </w:rPr>
        <w:t xml:space="preserve"> и </w:t>
      </w:r>
      <w:proofErr w:type="spellStart"/>
      <w:r w:rsidRPr="00781967">
        <w:rPr>
          <w:rFonts w:ascii="Times New Roman" w:eastAsia="Times New Roman" w:hAnsi="Times New Roman" w:cs="Times New Roman"/>
          <w:b/>
          <w:bCs/>
          <w:sz w:val="28"/>
          <w:szCs w:val="28"/>
        </w:rPr>
        <w:t>Буздякском</w:t>
      </w:r>
      <w:proofErr w:type="spellEnd"/>
      <w:r w:rsidRPr="00781967">
        <w:rPr>
          <w:rFonts w:ascii="Times New Roman" w:eastAsia="Times New Roman" w:hAnsi="Times New Roman" w:cs="Times New Roman"/>
          <w:b/>
          <w:bCs/>
          <w:sz w:val="28"/>
          <w:szCs w:val="28"/>
        </w:rPr>
        <w:t xml:space="preserve"> районах республики.</w:t>
      </w:r>
    </w:p>
    <w:p w:rsidR="003A177D" w:rsidRPr="00781967" w:rsidRDefault="003A177D" w:rsidP="003A177D">
      <w:pPr>
        <w:spacing w:after="0"/>
        <w:ind w:firstLine="709"/>
        <w:contextualSpacing/>
        <w:jc w:val="both"/>
        <w:rPr>
          <w:rFonts w:ascii="Times New Roman" w:eastAsia="Times New Roman" w:hAnsi="Times New Roman" w:cs="Times New Roman"/>
          <w:b/>
          <w:bCs/>
          <w:sz w:val="28"/>
          <w:szCs w:val="28"/>
        </w:rPr>
      </w:pPr>
    </w:p>
    <w:p w:rsidR="00C838C9" w:rsidRPr="00781967" w:rsidRDefault="00C838C9" w:rsidP="00C838C9">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18</w:t>
      </w:r>
    </w:p>
    <w:p w:rsidR="003A177D" w:rsidRPr="00781967" w:rsidRDefault="003A177D" w:rsidP="003A177D">
      <w:pPr>
        <w:spacing w:after="0"/>
        <w:ind w:firstLine="709"/>
        <w:contextualSpacing/>
        <w:jc w:val="both"/>
        <w:rPr>
          <w:rFonts w:ascii="Times New Roman" w:eastAsia="Times New Roman" w:hAnsi="Times New Roman" w:cs="Times New Roman"/>
          <w:b/>
          <w:bCs/>
          <w:sz w:val="28"/>
          <w:szCs w:val="28"/>
        </w:rPr>
      </w:pPr>
      <w:r w:rsidRPr="00781967">
        <w:rPr>
          <w:rFonts w:ascii="Times New Roman" w:eastAsia="Times New Roman" w:hAnsi="Times New Roman" w:cs="Times New Roman"/>
          <w:b/>
          <w:bCs/>
          <w:sz w:val="28"/>
          <w:szCs w:val="28"/>
        </w:rPr>
        <w:t xml:space="preserve">Давайте продолжим </w:t>
      </w:r>
      <w:r w:rsidR="00C838C9" w:rsidRPr="00781967">
        <w:rPr>
          <w:rFonts w:ascii="Times New Roman" w:eastAsia="Times New Roman" w:hAnsi="Times New Roman" w:cs="Times New Roman"/>
          <w:b/>
          <w:bCs/>
          <w:sz w:val="28"/>
          <w:szCs w:val="28"/>
        </w:rPr>
        <w:t>наше публичное мероприятие.</w:t>
      </w:r>
    </w:p>
    <w:p w:rsidR="00C838C9" w:rsidRPr="00781967" w:rsidRDefault="00C838C9" w:rsidP="003A177D">
      <w:pPr>
        <w:spacing w:after="0"/>
        <w:ind w:firstLine="709"/>
        <w:contextualSpacing/>
        <w:jc w:val="both"/>
        <w:rPr>
          <w:rFonts w:ascii="Times New Roman" w:eastAsia="Times New Roman" w:hAnsi="Times New Roman" w:cs="Times New Roman"/>
          <w:sz w:val="28"/>
          <w:szCs w:val="28"/>
        </w:rPr>
      </w:pPr>
      <w:r w:rsidRPr="00781967">
        <w:rPr>
          <w:rFonts w:ascii="Times New Roman" w:eastAsia="Times New Roman" w:hAnsi="Times New Roman" w:cs="Times New Roman"/>
          <w:bCs/>
          <w:sz w:val="28"/>
          <w:szCs w:val="28"/>
        </w:rPr>
        <w:t xml:space="preserve">Я расскажу Вам о тех изменениях, которые сопровождают Реформу контрольно-надзорной деятельности и о тех изменениях в законодательстве, которые произошли в сфере ветеринарии, необходимые для соблюдения хозяйствующими субъектами, поднадзорными Службе. Они касаются вопросов </w:t>
      </w:r>
      <w:r w:rsidR="006124AE" w:rsidRPr="00781967">
        <w:rPr>
          <w:rFonts w:ascii="Times New Roman" w:eastAsia="Times New Roman" w:hAnsi="Times New Roman" w:cs="Times New Roman"/>
          <w:bCs/>
          <w:sz w:val="28"/>
          <w:szCs w:val="28"/>
        </w:rPr>
        <w:t>контроля</w:t>
      </w:r>
      <w:r w:rsidRPr="00781967">
        <w:rPr>
          <w:rFonts w:ascii="Times New Roman" w:eastAsia="Times New Roman" w:hAnsi="Times New Roman" w:cs="Times New Roman"/>
          <w:sz w:val="28"/>
          <w:szCs w:val="28"/>
        </w:rPr>
        <w:t xml:space="preserve"> качества и безопасности пищевых продуктов, обращения лекарственных средств, соблюдения требований технических регламентов</w:t>
      </w:r>
      <w:r w:rsidR="006124AE" w:rsidRPr="00781967">
        <w:rPr>
          <w:rFonts w:ascii="Times New Roman" w:eastAsia="Times New Roman" w:hAnsi="Times New Roman" w:cs="Times New Roman"/>
          <w:sz w:val="28"/>
          <w:szCs w:val="28"/>
        </w:rPr>
        <w:t>.</w:t>
      </w:r>
    </w:p>
    <w:p w:rsidR="00C239BC" w:rsidRPr="00781967" w:rsidRDefault="00C239BC" w:rsidP="00C239BC">
      <w:pPr>
        <w:shd w:val="clear" w:color="auto" w:fill="FFFFFF"/>
        <w:spacing w:after="0"/>
        <w:jc w:val="both"/>
        <w:rPr>
          <w:rFonts w:ascii="Times New Roman" w:hAnsi="Times New Roman" w:cs="Times New Roman"/>
          <w:b/>
          <w:sz w:val="28"/>
          <w:szCs w:val="28"/>
        </w:rPr>
      </w:pPr>
    </w:p>
    <w:p w:rsidR="00C239BC" w:rsidRPr="00781967" w:rsidRDefault="00C239BC" w:rsidP="00C239BC">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19</w:t>
      </w:r>
    </w:p>
    <w:p w:rsidR="00CD5BF9" w:rsidRPr="00781967" w:rsidRDefault="00C239BC" w:rsidP="00781967">
      <w:pPr>
        <w:pStyle w:val="Default"/>
        <w:spacing w:line="276" w:lineRule="auto"/>
        <w:ind w:firstLine="709"/>
        <w:jc w:val="both"/>
        <w:rPr>
          <w:rFonts w:eastAsiaTheme="minorEastAsia"/>
          <w:sz w:val="28"/>
          <w:szCs w:val="28"/>
          <w:lang w:eastAsia="ru-RU"/>
        </w:rPr>
      </w:pPr>
      <w:r w:rsidRPr="00781967">
        <w:rPr>
          <w:rFonts w:eastAsia="Times New Roman"/>
          <w:sz w:val="28"/>
          <w:szCs w:val="28"/>
        </w:rPr>
        <w:t xml:space="preserve">Наше Управление со второй половины прошлого года </w:t>
      </w:r>
      <w:r w:rsidR="00CD5BF9" w:rsidRPr="00781967">
        <w:rPr>
          <w:rFonts w:eastAsia="Times New Roman"/>
          <w:sz w:val="28"/>
          <w:szCs w:val="28"/>
        </w:rPr>
        <w:t xml:space="preserve">в целях применения </w:t>
      </w:r>
      <w:proofErr w:type="spellStart"/>
      <w:proofErr w:type="gramStart"/>
      <w:r w:rsidR="00CD5BF9" w:rsidRPr="00781967">
        <w:rPr>
          <w:rFonts w:eastAsia="Times New Roman"/>
          <w:sz w:val="28"/>
          <w:szCs w:val="28"/>
        </w:rPr>
        <w:t>риск-ориентированного</w:t>
      </w:r>
      <w:proofErr w:type="spellEnd"/>
      <w:proofErr w:type="gramEnd"/>
      <w:r w:rsidR="00CD5BF9" w:rsidRPr="00781967">
        <w:rPr>
          <w:rFonts w:eastAsia="Times New Roman"/>
          <w:sz w:val="28"/>
          <w:szCs w:val="28"/>
        </w:rPr>
        <w:t xml:space="preserve"> подхода при проведении контрольно-надзорны</w:t>
      </w:r>
      <w:r w:rsidR="00B00A69" w:rsidRPr="00781967">
        <w:rPr>
          <w:rFonts w:eastAsia="Times New Roman"/>
          <w:sz w:val="28"/>
          <w:szCs w:val="28"/>
        </w:rPr>
        <w:t>х мероприятий, а так же снижения</w:t>
      </w:r>
      <w:r w:rsidR="00CD5BF9" w:rsidRPr="00781967">
        <w:rPr>
          <w:rFonts w:eastAsia="Times New Roman"/>
          <w:sz w:val="28"/>
          <w:szCs w:val="28"/>
        </w:rPr>
        <w:t xml:space="preserve"> административной нагрузки на хозяйствующие субъекты в сфере ветеринарии</w:t>
      </w:r>
      <w:r w:rsidRPr="00781967">
        <w:rPr>
          <w:rFonts w:eastAsia="Times New Roman"/>
          <w:sz w:val="28"/>
          <w:szCs w:val="28"/>
        </w:rPr>
        <w:t xml:space="preserve"> начало</w:t>
      </w:r>
      <w:r w:rsidR="00CD5BF9" w:rsidRPr="00781967">
        <w:rPr>
          <w:rFonts w:eastAsia="Times New Roman"/>
          <w:sz w:val="28"/>
          <w:szCs w:val="28"/>
        </w:rPr>
        <w:t xml:space="preserve"> применя</w:t>
      </w:r>
      <w:r w:rsidRPr="00781967">
        <w:rPr>
          <w:rFonts w:eastAsia="Times New Roman"/>
          <w:sz w:val="28"/>
          <w:szCs w:val="28"/>
        </w:rPr>
        <w:t>ть</w:t>
      </w:r>
      <w:r w:rsidR="00CD5BF9" w:rsidRPr="00781967">
        <w:rPr>
          <w:rFonts w:eastAsia="Times New Roman"/>
          <w:sz w:val="28"/>
          <w:szCs w:val="28"/>
        </w:rPr>
        <w:t xml:space="preserve"> методы дифференцированного подхода к </w:t>
      </w:r>
      <w:r w:rsidRPr="00781967">
        <w:rPr>
          <w:rFonts w:eastAsia="Times New Roman"/>
          <w:sz w:val="28"/>
          <w:szCs w:val="28"/>
        </w:rPr>
        <w:t>осуществлению</w:t>
      </w:r>
      <w:r w:rsidR="00CD5BF9" w:rsidRPr="00781967">
        <w:rPr>
          <w:rFonts w:eastAsia="Times New Roman"/>
          <w:sz w:val="28"/>
          <w:szCs w:val="28"/>
        </w:rPr>
        <w:t xml:space="preserve"> проверок.</w:t>
      </w:r>
      <w:r w:rsidR="00CD5BF9" w:rsidRPr="00781967">
        <w:rPr>
          <w:sz w:val="28"/>
          <w:szCs w:val="28"/>
        </w:rPr>
        <w:t xml:space="preserve"> </w:t>
      </w:r>
    </w:p>
    <w:p w:rsidR="00BB6733" w:rsidRPr="00781967" w:rsidRDefault="00C239BC" w:rsidP="00781967">
      <w:pPr>
        <w:pStyle w:val="Default"/>
        <w:spacing w:line="276" w:lineRule="auto"/>
        <w:ind w:firstLine="709"/>
        <w:jc w:val="both"/>
        <w:rPr>
          <w:sz w:val="28"/>
          <w:szCs w:val="28"/>
        </w:rPr>
      </w:pPr>
      <w:r w:rsidRPr="00781967">
        <w:rPr>
          <w:sz w:val="28"/>
          <w:szCs w:val="28"/>
        </w:rPr>
        <w:lastRenderedPageBreak/>
        <w:t xml:space="preserve">Но до настоящего времени вопросы, касающиеся применения единых проверочных листов, которые могли бы быть использованы инспекторским составом при плановых проверках, а также </w:t>
      </w:r>
      <w:r w:rsidR="00BB6733" w:rsidRPr="00781967">
        <w:rPr>
          <w:sz w:val="28"/>
          <w:szCs w:val="28"/>
        </w:rPr>
        <w:t>самими проверяемыми для самоконтроля не приняты и все еще проходят согласование в органах власти.</w:t>
      </w:r>
    </w:p>
    <w:p w:rsidR="00BB6733" w:rsidRPr="00781967" w:rsidRDefault="00BB6733" w:rsidP="00781967">
      <w:pPr>
        <w:pStyle w:val="Default"/>
        <w:spacing w:line="276" w:lineRule="auto"/>
        <w:ind w:firstLine="709"/>
        <w:jc w:val="both"/>
        <w:rPr>
          <w:sz w:val="28"/>
          <w:szCs w:val="28"/>
        </w:rPr>
      </w:pPr>
      <w:r w:rsidRPr="00781967">
        <w:rPr>
          <w:sz w:val="28"/>
          <w:szCs w:val="28"/>
        </w:rPr>
        <w:t xml:space="preserve">Пока в нашем распоряжении есть только проекты этих документов, но уже сейчас можно концептуально использовать их для того, чтобы определить категории риска ваших производств и оценить критерии, по которым этот риск будет подсчитываться. </w:t>
      </w:r>
    </w:p>
    <w:p w:rsidR="00B00A69" w:rsidRPr="00781967" w:rsidRDefault="00CD5BF9" w:rsidP="00781967">
      <w:pPr>
        <w:pStyle w:val="Default"/>
        <w:spacing w:line="276" w:lineRule="auto"/>
        <w:ind w:firstLine="709"/>
        <w:jc w:val="both"/>
        <w:rPr>
          <w:sz w:val="28"/>
          <w:szCs w:val="28"/>
        </w:rPr>
      </w:pPr>
      <w:r w:rsidRPr="00781967">
        <w:rPr>
          <w:sz w:val="28"/>
          <w:szCs w:val="28"/>
        </w:rPr>
        <w:t xml:space="preserve">В каком случае показан тотальный контроль к подконтрольному объекту, а в каком возможно применять выборочную проверку? Ответить на этот вопрос без тщательного анализа статистики правонарушений невозможно. И, несомненно, без использования федеральных государственных информационных систем, оператором которых является </w:t>
      </w:r>
      <w:proofErr w:type="spellStart"/>
      <w:r w:rsidRPr="00781967">
        <w:rPr>
          <w:sz w:val="28"/>
          <w:szCs w:val="28"/>
        </w:rPr>
        <w:t>Россельхознадзор</w:t>
      </w:r>
      <w:proofErr w:type="spellEnd"/>
      <w:r w:rsidRPr="00781967">
        <w:rPr>
          <w:sz w:val="28"/>
          <w:szCs w:val="28"/>
        </w:rPr>
        <w:t xml:space="preserve"> (далее – «ФГИС»), мы </w:t>
      </w:r>
      <w:r w:rsidR="00BB6733" w:rsidRPr="00781967">
        <w:rPr>
          <w:sz w:val="28"/>
          <w:szCs w:val="28"/>
        </w:rPr>
        <w:t xml:space="preserve">тоже </w:t>
      </w:r>
      <w:r w:rsidRPr="00781967">
        <w:rPr>
          <w:sz w:val="28"/>
          <w:szCs w:val="28"/>
        </w:rPr>
        <w:t>вряд ли</w:t>
      </w:r>
      <w:r w:rsidR="00BB6733" w:rsidRPr="00781967">
        <w:rPr>
          <w:sz w:val="28"/>
          <w:szCs w:val="28"/>
        </w:rPr>
        <w:t xml:space="preserve"> бы</w:t>
      </w:r>
      <w:r w:rsidRPr="00781967">
        <w:rPr>
          <w:sz w:val="28"/>
          <w:szCs w:val="28"/>
        </w:rPr>
        <w:t xml:space="preserve"> справились с поставленной задачей. </w:t>
      </w:r>
    </w:p>
    <w:p w:rsidR="00CD5BF9" w:rsidRPr="00781967" w:rsidRDefault="00B00A69" w:rsidP="00781967">
      <w:pPr>
        <w:pStyle w:val="Default"/>
        <w:spacing w:line="276" w:lineRule="auto"/>
        <w:ind w:firstLine="709"/>
        <w:jc w:val="both"/>
        <w:rPr>
          <w:sz w:val="28"/>
          <w:szCs w:val="28"/>
        </w:rPr>
      </w:pPr>
      <w:r w:rsidRPr="00781967">
        <w:rPr>
          <w:sz w:val="28"/>
          <w:szCs w:val="28"/>
        </w:rPr>
        <w:t>Итогом совершенствования контрольно-надзорной деятельности позволит сконцентрировать усилия на объектах чрезвычайно высокого и значительного риска.</w:t>
      </w:r>
    </w:p>
    <w:p w:rsidR="00BB6733" w:rsidRPr="00781967" w:rsidRDefault="00BB6733" w:rsidP="00781967">
      <w:pPr>
        <w:pStyle w:val="Default"/>
        <w:spacing w:line="276" w:lineRule="auto"/>
        <w:ind w:firstLine="709"/>
        <w:jc w:val="both"/>
        <w:rPr>
          <w:sz w:val="28"/>
          <w:szCs w:val="28"/>
        </w:rPr>
      </w:pPr>
      <w:r w:rsidRPr="00781967">
        <w:rPr>
          <w:sz w:val="28"/>
          <w:szCs w:val="28"/>
        </w:rPr>
        <w:t xml:space="preserve">Но начало положено, думаю в ближайшее время эта система </w:t>
      </w:r>
      <w:proofErr w:type="spellStart"/>
      <w:r w:rsidRPr="00781967">
        <w:rPr>
          <w:sz w:val="28"/>
          <w:szCs w:val="28"/>
        </w:rPr>
        <w:t>заработатет</w:t>
      </w:r>
      <w:proofErr w:type="spellEnd"/>
      <w:r w:rsidRPr="00781967">
        <w:rPr>
          <w:sz w:val="28"/>
          <w:szCs w:val="28"/>
        </w:rPr>
        <w:t>.</w:t>
      </w:r>
    </w:p>
    <w:p w:rsidR="00BB6733" w:rsidRPr="00781967" w:rsidRDefault="00BB6733" w:rsidP="00781967">
      <w:pPr>
        <w:spacing w:after="0"/>
        <w:ind w:firstLine="709"/>
        <w:jc w:val="both"/>
        <w:rPr>
          <w:rFonts w:ascii="Times New Roman" w:hAnsi="Times New Roman" w:cs="Times New Roman"/>
          <w:b/>
          <w:sz w:val="28"/>
          <w:szCs w:val="28"/>
        </w:rPr>
      </w:pPr>
    </w:p>
    <w:p w:rsidR="00BB6733" w:rsidRPr="00781967" w:rsidRDefault="00BB6733" w:rsidP="00781967">
      <w:pPr>
        <w:spacing w:after="0"/>
        <w:ind w:firstLine="709"/>
        <w:jc w:val="both"/>
        <w:rPr>
          <w:rFonts w:ascii="Times New Roman" w:hAnsi="Times New Roman" w:cs="Times New Roman"/>
          <w:sz w:val="28"/>
          <w:szCs w:val="28"/>
        </w:rPr>
      </w:pPr>
      <w:r w:rsidRPr="00781967">
        <w:rPr>
          <w:rFonts w:ascii="Times New Roman" w:hAnsi="Times New Roman" w:cs="Times New Roman"/>
          <w:b/>
          <w:sz w:val="28"/>
          <w:szCs w:val="28"/>
        </w:rPr>
        <w:t>СЛАЙД 20</w:t>
      </w:r>
    </w:p>
    <w:p w:rsidR="00B00A69" w:rsidRPr="00781967" w:rsidRDefault="00BB6733" w:rsidP="00781967">
      <w:pPr>
        <w:pStyle w:val="Default"/>
        <w:spacing w:line="276" w:lineRule="auto"/>
        <w:ind w:firstLine="709"/>
        <w:jc w:val="both"/>
        <w:rPr>
          <w:sz w:val="28"/>
          <w:szCs w:val="28"/>
        </w:rPr>
      </w:pPr>
      <w:r w:rsidRPr="00781967">
        <w:rPr>
          <w:sz w:val="28"/>
          <w:szCs w:val="28"/>
        </w:rPr>
        <w:t>Какие нарушения и ошибки в основном допуска</w:t>
      </w:r>
      <w:r w:rsidR="005F27C7" w:rsidRPr="00781967">
        <w:rPr>
          <w:sz w:val="28"/>
          <w:szCs w:val="28"/>
        </w:rPr>
        <w:t>ю</w:t>
      </w:r>
      <w:r w:rsidRPr="00781967">
        <w:rPr>
          <w:sz w:val="28"/>
          <w:szCs w:val="28"/>
        </w:rPr>
        <w:t>тся Вами видно на слайде. К сожалению это далеко не полный перечень</w:t>
      </w:r>
      <w:r w:rsidR="00B00A69" w:rsidRPr="00781967">
        <w:rPr>
          <w:sz w:val="28"/>
          <w:szCs w:val="28"/>
        </w:rPr>
        <w:t xml:space="preserve"> того, что нужно исправлять в хозяйственной деятельности.</w:t>
      </w:r>
    </w:p>
    <w:p w:rsidR="00CD5BF9" w:rsidRPr="00781967" w:rsidRDefault="00F6590C" w:rsidP="00781967">
      <w:pPr>
        <w:spacing w:after="0"/>
        <w:ind w:firstLine="709"/>
        <w:jc w:val="both"/>
        <w:rPr>
          <w:rFonts w:ascii="Times New Roman" w:eastAsia="Times New Roman" w:hAnsi="Times New Roman" w:cs="Times New Roman"/>
          <w:sz w:val="28"/>
          <w:szCs w:val="28"/>
        </w:rPr>
      </w:pPr>
      <w:r w:rsidRPr="00781967">
        <w:rPr>
          <w:rFonts w:ascii="Times New Roman" w:hAnsi="Times New Roman" w:cs="Times New Roman"/>
          <w:sz w:val="28"/>
          <w:szCs w:val="28"/>
        </w:rPr>
        <w:t>О</w:t>
      </w:r>
      <w:r w:rsidR="00CD5BF9" w:rsidRPr="00781967">
        <w:rPr>
          <w:rFonts w:ascii="Times New Roman" w:eastAsia="Times New Roman" w:hAnsi="Times New Roman" w:cs="Times New Roman"/>
          <w:sz w:val="28"/>
          <w:szCs w:val="28"/>
        </w:rPr>
        <w:t>тме</w:t>
      </w:r>
      <w:r w:rsidRPr="00781967">
        <w:rPr>
          <w:rFonts w:ascii="Times New Roman" w:eastAsia="Times New Roman" w:hAnsi="Times New Roman" w:cs="Times New Roman"/>
          <w:sz w:val="28"/>
          <w:szCs w:val="28"/>
        </w:rPr>
        <w:t>чу</w:t>
      </w:r>
      <w:r w:rsidR="00CD5BF9" w:rsidRPr="00781967">
        <w:rPr>
          <w:rFonts w:ascii="Times New Roman" w:eastAsia="Times New Roman" w:hAnsi="Times New Roman" w:cs="Times New Roman"/>
          <w:sz w:val="28"/>
          <w:szCs w:val="28"/>
        </w:rPr>
        <w:t>, что в Федеральный закон № 294-ФЗ внесены изменения. Так, появилась новая статья 8.2 — организация и проведение мероприятий, направленных на профилактику нарушений обязательных требований. Согласно этой статье, в целях профилактики нарушений обязательных требований органы государственного контроля могут выдавать предостережения о недопустимости нарушения обязательных требований.</w:t>
      </w:r>
    </w:p>
    <w:p w:rsidR="00CD5BF9" w:rsidRPr="00781967" w:rsidRDefault="00CD5BF9" w:rsidP="00781967">
      <w:pPr>
        <w:spacing w:after="0"/>
        <w:ind w:firstLine="709"/>
        <w:jc w:val="both"/>
        <w:rPr>
          <w:rFonts w:ascii="Times New Roman" w:eastAsiaTheme="minorHAnsi" w:hAnsi="Times New Roman" w:cs="Times New Roman"/>
          <w:sz w:val="28"/>
          <w:szCs w:val="28"/>
          <w:lang w:eastAsia="en-US"/>
        </w:rPr>
      </w:pPr>
      <w:proofErr w:type="gramStart"/>
      <w:r w:rsidRPr="00781967">
        <w:rPr>
          <w:rFonts w:ascii="Times New Roman" w:hAnsi="Times New Roman" w:cs="Times New Roman"/>
          <w:sz w:val="28"/>
          <w:szCs w:val="28"/>
        </w:rPr>
        <w:t xml:space="preserve">Кодекс об административных правонарушениях дополнен статьей 4.1.1, предусматривающей замену административного наказания в виде административного штрафа на предупреждение субъектам малого и среднего предпринимательства, а также их работникам, даже если предупреждение как вид возможного взыскания не предусмотрен конкретной статьей </w:t>
      </w:r>
      <w:proofErr w:type="spellStart"/>
      <w:r w:rsidRPr="00781967">
        <w:rPr>
          <w:rFonts w:ascii="Times New Roman" w:hAnsi="Times New Roman" w:cs="Times New Roman"/>
          <w:sz w:val="28"/>
          <w:szCs w:val="28"/>
        </w:rPr>
        <w:t>КоАП</w:t>
      </w:r>
      <w:proofErr w:type="spellEnd"/>
      <w:r w:rsidRPr="00781967">
        <w:rPr>
          <w:rFonts w:ascii="Times New Roman" w:hAnsi="Times New Roman" w:cs="Times New Roman"/>
          <w:sz w:val="28"/>
          <w:szCs w:val="28"/>
        </w:rPr>
        <w:t xml:space="preserve"> РФ или регионального законодательства.</w:t>
      </w:r>
      <w:proofErr w:type="gramEnd"/>
    </w:p>
    <w:p w:rsidR="00CD5BF9" w:rsidRPr="00781967" w:rsidRDefault="00CD5BF9" w:rsidP="00781967">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За отчетный период</w:t>
      </w:r>
      <w:r w:rsidR="007F6A85" w:rsidRPr="00781967">
        <w:rPr>
          <w:rFonts w:ascii="Times New Roman" w:hAnsi="Times New Roman" w:cs="Times New Roman"/>
          <w:sz w:val="28"/>
          <w:szCs w:val="28"/>
        </w:rPr>
        <w:t xml:space="preserve"> в сфере ветеринарии Управлением</w:t>
      </w:r>
      <w:r w:rsidRPr="00781967">
        <w:rPr>
          <w:rFonts w:ascii="Times New Roman" w:hAnsi="Times New Roman" w:cs="Times New Roman"/>
          <w:sz w:val="28"/>
          <w:szCs w:val="28"/>
        </w:rPr>
        <w:t xml:space="preserve"> </w:t>
      </w:r>
      <w:r w:rsidR="007F6A85" w:rsidRPr="00781967">
        <w:rPr>
          <w:rFonts w:ascii="Times New Roman" w:hAnsi="Times New Roman" w:cs="Times New Roman"/>
          <w:sz w:val="28"/>
          <w:szCs w:val="28"/>
        </w:rPr>
        <w:t>в</w:t>
      </w:r>
      <w:r w:rsidRPr="00781967">
        <w:rPr>
          <w:rFonts w:ascii="Times New Roman" w:hAnsi="Times New Roman" w:cs="Times New Roman"/>
          <w:sz w:val="28"/>
          <w:szCs w:val="28"/>
        </w:rPr>
        <w:t xml:space="preserve">ыдано 1 предупреждение. </w:t>
      </w:r>
    </w:p>
    <w:p w:rsidR="00CD5BF9" w:rsidRPr="00781967" w:rsidRDefault="00CD5BF9" w:rsidP="00781967">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Однако, при некоторых нарушениях такая замена невозможна (например: неисполнения законного предписания в срок, непринятие мер по устранению </w:t>
      </w:r>
      <w:r w:rsidRPr="00781967">
        <w:rPr>
          <w:rFonts w:ascii="Times New Roman" w:hAnsi="Times New Roman" w:cs="Times New Roman"/>
          <w:sz w:val="28"/>
          <w:szCs w:val="28"/>
        </w:rPr>
        <w:lastRenderedPageBreak/>
        <w:t>причин и условий, способствующих совершению административного правонарушения).</w:t>
      </w:r>
    </w:p>
    <w:p w:rsidR="00CD5BF9" w:rsidRPr="00781967" w:rsidRDefault="00CD5BF9" w:rsidP="00781967">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За выявленные нарушения законодательства в области ветеринарии вынесено 47 постановлений о привлечении виновных лиц к административной ответственности.</w:t>
      </w:r>
    </w:p>
    <w:p w:rsidR="00CD5BF9" w:rsidRPr="00781967" w:rsidRDefault="00CD5BF9" w:rsidP="00781967">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Всем юридическим лицам и индивидуальным предпринимателям, в ходе проверок которых регистрировались нарушения законодательства в области ветеринарии, выданы предписания с указанием сроков исполнения. </w:t>
      </w:r>
    </w:p>
    <w:p w:rsidR="00074630" w:rsidRPr="00781967" w:rsidRDefault="00074630" w:rsidP="00F6590C">
      <w:pPr>
        <w:shd w:val="clear" w:color="auto" w:fill="FFFFFF"/>
        <w:spacing w:after="0"/>
        <w:ind w:firstLine="709"/>
        <w:jc w:val="both"/>
        <w:rPr>
          <w:rFonts w:ascii="Times New Roman" w:hAnsi="Times New Roman" w:cs="Times New Roman"/>
          <w:b/>
          <w:sz w:val="28"/>
          <w:szCs w:val="28"/>
        </w:rPr>
      </w:pPr>
    </w:p>
    <w:p w:rsidR="00E358B7" w:rsidRPr="00781967" w:rsidRDefault="00074630" w:rsidP="00074630">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21</w:t>
      </w:r>
    </w:p>
    <w:p w:rsidR="00074630" w:rsidRPr="00781967" w:rsidRDefault="00CD5BF9" w:rsidP="00782780">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Одной из немаловажных задач Россельхознадзора и ее территориальных управлений является исполнение Указа Президента Российской Федерации «Об отдельных специальных экономических мерах, применяемых в целях обеспечения безопасности Российской Федерации». Он направлен на запрет ввоза сельхозпродукции, сырья и продовольствия, страной происхождения которых являются США, страны ЕС, Канада, Австралия, Норвегия, Украина, Албания, Черногория, Исландия и Лихтенштейн до 31.</w:t>
      </w:r>
      <w:r w:rsidR="00F75FF7" w:rsidRPr="00781967">
        <w:rPr>
          <w:rFonts w:ascii="Times New Roman" w:hAnsi="Times New Roman" w:cs="Times New Roman"/>
          <w:sz w:val="28"/>
          <w:szCs w:val="28"/>
        </w:rPr>
        <w:t>12</w:t>
      </w:r>
      <w:r w:rsidRPr="00781967">
        <w:rPr>
          <w:rFonts w:ascii="Times New Roman" w:hAnsi="Times New Roman" w:cs="Times New Roman"/>
          <w:sz w:val="28"/>
          <w:szCs w:val="28"/>
        </w:rPr>
        <w:t xml:space="preserve">.2018 года. </w:t>
      </w:r>
    </w:p>
    <w:p w:rsidR="00CD5BF9" w:rsidRPr="00781967" w:rsidRDefault="00CD5BF9" w:rsidP="00782780">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К сожалению и на территории республики выявляется продукция из </w:t>
      </w:r>
      <w:proofErr w:type="spellStart"/>
      <w:r w:rsidRPr="00781967">
        <w:rPr>
          <w:rFonts w:ascii="Times New Roman" w:hAnsi="Times New Roman" w:cs="Times New Roman"/>
          <w:sz w:val="28"/>
          <w:szCs w:val="28"/>
        </w:rPr>
        <w:t>санкционного</w:t>
      </w:r>
      <w:proofErr w:type="spellEnd"/>
      <w:r w:rsidRPr="00781967">
        <w:rPr>
          <w:rFonts w:ascii="Times New Roman" w:hAnsi="Times New Roman" w:cs="Times New Roman"/>
          <w:sz w:val="28"/>
          <w:szCs w:val="28"/>
        </w:rPr>
        <w:t xml:space="preserve"> списка. И те, кто сознательно и по незнанию ввозит такую </w:t>
      </w:r>
      <w:proofErr w:type="gramStart"/>
      <w:r w:rsidRPr="00781967">
        <w:rPr>
          <w:rFonts w:ascii="Times New Roman" w:hAnsi="Times New Roman" w:cs="Times New Roman"/>
          <w:sz w:val="28"/>
          <w:szCs w:val="28"/>
        </w:rPr>
        <w:t>продукцию</w:t>
      </w:r>
      <w:proofErr w:type="gramEnd"/>
      <w:r w:rsidRPr="00781967">
        <w:rPr>
          <w:rFonts w:ascii="Times New Roman" w:hAnsi="Times New Roman" w:cs="Times New Roman"/>
          <w:sz w:val="28"/>
          <w:szCs w:val="28"/>
        </w:rPr>
        <w:t xml:space="preserve"> нарушает российское законодательство. За 2017 год </w:t>
      </w:r>
      <w:r w:rsidR="00074630" w:rsidRPr="00781967">
        <w:rPr>
          <w:rFonts w:ascii="Times New Roman" w:eastAsia="Calibri" w:hAnsi="Times New Roman" w:cs="Times New Roman"/>
          <w:sz w:val="28"/>
          <w:szCs w:val="28"/>
        </w:rPr>
        <w:t xml:space="preserve">нашим Управлением при взаимодействии с </w:t>
      </w:r>
      <w:r w:rsidR="00074630" w:rsidRPr="00781967">
        <w:rPr>
          <w:rFonts w:ascii="Times New Roman" w:hAnsi="Times New Roman" w:cs="Times New Roman"/>
          <w:sz w:val="28"/>
          <w:szCs w:val="28"/>
        </w:rPr>
        <w:t xml:space="preserve">рядом федеральных органов власти и силовых ведомств </w:t>
      </w:r>
      <w:r w:rsidRPr="00781967">
        <w:rPr>
          <w:rFonts w:ascii="Times New Roman" w:hAnsi="Times New Roman" w:cs="Times New Roman"/>
          <w:sz w:val="28"/>
          <w:szCs w:val="28"/>
        </w:rPr>
        <w:t xml:space="preserve">было изъято и уничтожено более 8100 кг растениеводческой и 62 кг животноводческой продукции, в первом квартале нынешнего года выявлены 2 партии </w:t>
      </w:r>
      <w:proofErr w:type="spellStart"/>
      <w:r w:rsidRPr="00781967">
        <w:rPr>
          <w:rFonts w:ascii="Times New Roman" w:hAnsi="Times New Roman" w:cs="Times New Roman"/>
          <w:sz w:val="28"/>
          <w:szCs w:val="28"/>
        </w:rPr>
        <w:t>санкционной</w:t>
      </w:r>
      <w:proofErr w:type="spellEnd"/>
      <w:r w:rsidR="00074630" w:rsidRPr="00781967">
        <w:rPr>
          <w:rFonts w:ascii="Times New Roman" w:hAnsi="Times New Roman" w:cs="Times New Roman"/>
          <w:sz w:val="28"/>
          <w:szCs w:val="28"/>
        </w:rPr>
        <w:t xml:space="preserve"> молочной продукции</w:t>
      </w:r>
      <w:r w:rsidRPr="00781967">
        <w:rPr>
          <w:rFonts w:ascii="Times New Roman" w:hAnsi="Times New Roman" w:cs="Times New Roman"/>
          <w:sz w:val="28"/>
          <w:szCs w:val="28"/>
        </w:rPr>
        <w:t>, которая была подвергнута немедленной денатурации с последующим уничтожением.</w:t>
      </w:r>
    </w:p>
    <w:p w:rsidR="00CD5BF9" w:rsidRPr="00781967" w:rsidRDefault="00CD5BF9" w:rsidP="00782780">
      <w:pPr>
        <w:spacing w:after="0"/>
        <w:ind w:firstLine="709"/>
        <w:contextualSpacing/>
        <w:jc w:val="both"/>
        <w:rPr>
          <w:rFonts w:ascii="Times New Roman" w:hAnsi="Times New Roman" w:cs="Times New Roman"/>
          <w:sz w:val="28"/>
          <w:szCs w:val="28"/>
        </w:rPr>
      </w:pPr>
      <w:r w:rsidRPr="00781967">
        <w:rPr>
          <w:rFonts w:ascii="Times New Roman" w:hAnsi="Times New Roman" w:cs="Times New Roman"/>
          <w:sz w:val="28"/>
          <w:szCs w:val="28"/>
        </w:rPr>
        <w:t xml:space="preserve">Вопросы защиты продовольственного рынка от поступления некачественной и опасной продукции являются </w:t>
      </w:r>
      <w:r w:rsidR="00782780" w:rsidRPr="00781967">
        <w:rPr>
          <w:rFonts w:ascii="Times New Roman" w:hAnsi="Times New Roman" w:cs="Times New Roman"/>
          <w:sz w:val="28"/>
          <w:szCs w:val="28"/>
        </w:rPr>
        <w:t>экономически значимыми</w:t>
      </w:r>
      <w:r w:rsidRPr="00781967">
        <w:rPr>
          <w:rFonts w:ascii="Times New Roman" w:hAnsi="Times New Roman" w:cs="Times New Roman"/>
          <w:sz w:val="28"/>
          <w:szCs w:val="28"/>
        </w:rPr>
        <w:t xml:space="preserve"> и подлежащими системному решению. Необходимы совместные действия, как надзорных органов, так и предпринимательства. </w:t>
      </w:r>
    </w:p>
    <w:p w:rsidR="00074630" w:rsidRPr="00781967" w:rsidRDefault="00CD5BF9" w:rsidP="00782780">
      <w:pPr>
        <w:pStyle w:val="a7"/>
        <w:spacing w:line="276" w:lineRule="auto"/>
        <w:ind w:firstLine="709"/>
        <w:jc w:val="both"/>
        <w:rPr>
          <w:rFonts w:ascii="Times New Roman" w:hAnsi="Times New Roman" w:cs="Times New Roman"/>
          <w:sz w:val="28"/>
          <w:szCs w:val="28"/>
        </w:rPr>
      </w:pPr>
      <w:r w:rsidRPr="00781967">
        <w:rPr>
          <w:rFonts w:ascii="Times New Roman" w:eastAsia="Arial Unicode MS" w:hAnsi="Times New Roman" w:cs="Times New Roman"/>
          <w:sz w:val="28"/>
          <w:szCs w:val="28"/>
        </w:rPr>
        <w:t xml:space="preserve">Хочу отметить, что </w:t>
      </w:r>
      <w:proofErr w:type="spellStart"/>
      <w:r w:rsidRPr="00781967">
        <w:rPr>
          <w:rFonts w:ascii="Times New Roman" w:hAnsi="Times New Roman" w:cs="Times New Roman"/>
          <w:sz w:val="28"/>
          <w:szCs w:val="28"/>
        </w:rPr>
        <w:t>Россельхознадзор</w:t>
      </w:r>
      <w:proofErr w:type="spellEnd"/>
      <w:r w:rsidRPr="00781967">
        <w:rPr>
          <w:rFonts w:ascii="Times New Roman" w:hAnsi="Times New Roman" w:cs="Times New Roman"/>
          <w:sz w:val="28"/>
          <w:szCs w:val="28"/>
        </w:rPr>
        <w:t xml:space="preserve"> и его территориальные управления непосредственного участвуют в реализации мер по повышению экспортного потенциала страны. В целях выхода с продукцией АПК на рынки ближнего и дальнего зарубежья нашим Управлением были проинспектированы и включены в Реестр предприятий Таможенного Союза 232 хозяйствующих субъекта, а также в Реестр экспортеров 27 предприятий республики</w:t>
      </w:r>
      <w:r w:rsidR="00074630" w:rsidRPr="00781967">
        <w:rPr>
          <w:rFonts w:ascii="Times New Roman" w:hAnsi="Times New Roman" w:cs="Times New Roman"/>
          <w:sz w:val="28"/>
          <w:szCs w:val="28"/>
        </w:rPr>
        <w:t>.</w:t>
      </w:r>
    </w:p>
    <w:p w:rsidR="00CD5BF9" w:rsidRPr="00781967" w:rsidRDefault="00074630" w:rsidP="00782780">
      <w:pPr>
        <w:pStyle w:val="a7"/>
        <w:spacing w:line="276"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Хозяйствующие субъекты, готовые экспортировать сво</w:t>
      </w:r>
      <w:r w:rsidR="007F2EF0" w:rsidRPr="00781967">
        <w:rPr>
          <w:rFonts w:ascii="Times New Roman" w:hAnsi="Times New Roman" w:cs="Times New Roman"/>
          <w:sz w:val="28"/>
          <w:szCs w:val="28"/>
        </w:rPr>
        <w:t>ю</w:t>
      </w:r>
      <w:r w:rsidRPr="00781967">
        <w:rPr>
          <w:rFonts w:ascii="Times New Roman" w:hAnsi="Times New Roman" w:cs="Times New Roman"/>
          <w:sz w:val="28"/>
          <w:szCs w:val="28"/>
        </w:rPr>
        <w:t xml:space="preserve"> продукци</w:t>
      </w:r>
      <w:r w:rsidR="007F2EF0" w:rsidRPr="00781967">
        <w:rPr>
          <w:rFonts w:ascii="Times New Roman" w:hAnsi="Times New Roman" w:cs="Times New Roman"/>
          <w:sz w:val="28"/>
          <w:szCs w:val="28"/>
        </w:rPr>
        <w:t>ю п</w:t>
      </w:r>
      <w:r w:rsidRPr="00781967">
        <w:rPr>
          <w:rFonts w:ascii="Times New Roman" w:hAnsi="Times New Roman" w:cs="Times New Roman"/>
          <w:sz w:val="28"/>
          <w:szCs w:val="28"/>
        </w:rPr>
        <w:t>ри соблюдении установленных процедур могут подать в наше Управление</w:t>
      </w:r>
      <w:r w:rsidR="007F2EF0" w:rsidRPr="00781967">
        <w:rPr>
          <w:rFonts w:ascii="Times New Roman" w:hAnsi="Times New Roman" w:cs="Times New Roman"/>
          <w:sz w:val="28"/>
          <w:szCs w:val="28"/>
        </w:rPr>
        <w:t xml:space="preserve"> соответствующие </w:t>
      </w:r>
      <w:r w:rsidRPr="00781967">
        <w:rPr>
          <w:rFonts w:ascii="Times New Roman" w:hAnsi="Times New Roman" w:cs="Times New Roman"/>
          <w:sz w:val="28"/>
          <w:szCs w:val="28"/>
        </w:rPr>
        <w:t>документы</w:t>
      </w:r>
      <w:r w:rsidR="007F2EF0" w:rsidRPr="00781967">
        <w:rPr>
          <w:rFonts w:ascii="Times New Roman" w:hAnsi="Times New Roman" w:cs="Times New Roman"/>
          <w:sz w:val="28"/>
          <w:szCs w:val="28"/>
        </w:rPr>
        <w:t>.</w:t>
      </w:r>
      <w:r w:rsidRPr="00781967">
        <w:rPr>
          <w:rFonts w:ascii="Times New Roman" w:hAnsi="Times New Roman" w:cs="Times New Roman"/>
          <w:sz w:val="28"/>
          <w:szCs w:val="28"/>
        </w:rPr>
        <w:t xml:space="preserve"> </w:t>
      </w:r>
    </w:p>
    <w:p w:rsidR="007F2EF0" w:rsidRPr="00781967" w:rsidRDefault="007F2EF0" w:rsidP="00782780">
      <w:pPr>
        <w:shd w:val="clear" w:color="auto" w:fill="FFFFFF"/>
        <w:spacing w:after="0"/>
        <w:ind w:firstLine="709"/>
        <w:jc w:val="both"/>
        <w:rPr>
          <w:rFonts w:ascii="Times New Roman" w:hAnsi="Times New Roman" w:cs="Times New Roman"/>
          <w:b/>
          <w:sz w:val="28"/>
          <w:szCs w:val="28"/>
        </w:rPr>
      </w:pPr>
    </w:p>
    <w:p w:rsidR="007F2EF0" w:rsidRPr="00781967" w:rsidRDefault="007F2EF0" w:rsidP="00782780">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lastRenderedPageBreak/>
        <w:t>СЛАЙД 22</w:t>
      </w:r>
    </w:p>
    <w:p w:rsidR="007F2EF0" w:rsidRPr="00781967" w:rsidRDefault="007F2EF0" w:rsidP="00782780">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Также хочу отметить, что в</w:t>
      </w:r>
      <w:r w:rsidR="00CD5BF9" w:rsidRPr="00781967">
        <w:rPr>
          <w:rFonts w:ascii="Times New Roman" w:hAnsi="Times New Roman" w:cs="Times New Roman"/>
          <w:sz w:val="28"/>
          <w:szCs w:val="28"/>
        </w:rPr>
        <w:t xml:space="preserve"> республике </w:t>
      </w:r>
      <w:r w:rsidRPr="00781967">
        <w:rPr>
          <w:rFonts w:ascii="Times New Roman" w:hAnsi="Times New Roman" w:cs="Times New Roman"/>
          <w:sz w:val="28"/>
          <w:szCs w:val="28"/>
        </w:rPr>
        <w:t xml:space="preserve">179 предприятий осуществляют </w:t>
      </w:r>
      <w:r w:rsidR="00CD5BF9" w:rsidRPr="00781967">
        <w:rPr>
          <w:rFonts w:ascii="Times New Roman" w:hAnsi="Times New Roman" w:cs="Times New Roman"/>
          <w:sz w:val="28"/>
          <w:szCs w:val="28"/>
        </w:rPr>
        <w:t>фармацевтическую деятельность в сфере обращения лекарственных сре</w:t>
      </w:r>
      <w:proofErr w:type="gramStart"/>
      <w:r w:rsidR="00CD5BF9" w:rsidRPr="00781967">
        <w:rPr>
          <w:rFonts w:ascii="Times New Roman" w:hAnsi="Times New Roman" w:cs="Times New Roman"/>
          <w:sz w:val="28"/>
          <w:szCs w:val="28"/>
        </w:rPr>
        <w:t>дств пр</w:t>
      </w:r>
      <w:proofErr w:type="gramEnd"/>
      <w:r w:rsidR="00CD5BF9" w:rsidRPr="00781967">
        <w:rPr>
          <w:rFonts w:ascii="Times New Roman" w:hAnsi="Times New Roman" w:cs="Times New Roman"/>
          <w:sz w:val="28"/>
          <w:szCs w:val="28"/>
        </w:rPr>
        <w:t>едназначенных для животных</w:t>
      </w:r>
      <w:r w:rsidRPr="00781967">
        <w:rPr>
          <w:rFonts w:ascii="Times New Roman" w:hAnsi="Times New Roman" w:cs="Times New Roman"/>
          <w:sz w:val="28"/>
          <w:szCs w:val="28"/>
        </w:rPr>
        <w:t>.</w:t>
      </w:r>
    </w:p>
    <w:p w:rsidR="00DF3C6B" w:rsidRPr="00781967" w:rsidRDefault="00DF3C6B" w:rsidP="00782780">
      <w:pPr>
        <w:spacing w:after="0"/>
        <w:ind w:firstLine="709"/>
        <w:jc w:val="both"/>
        <w:rPr>
          <w:rFonts w:ascii="Times New Roman" w:hAnsi="Times New Roman" w:cs="Times New Roman"/>
          <w:sz w:val="28"/>
          <w:szCs w:val="28"/>
        </w:rPr>
      </w:pPr>
      <w:r w:rsidRPr="00781967">
        <w:rPr>
          <w:rFonts w:ascii="Times New Roman" w:hAnsi="Times New Roman" w:cs="Times New Roman"/>
          <w:b/>
          <w:bCs/>
          <w:sz w:val="28"/>
          <w:szCs w:val="28"/>
        </w:rPr>
        <w:t xml:space="preserve">С 8 апреля этого года вступил с силу Приказ Россельхознадзора от 19.12.2017 г. № 1230, которым утверждены 9 форм проверочных листов (списков контрольных вопросов), </w:t>
      </w:r>
      <w:r w:rsidRPr="00781967">
        <w:rPr>
          <w:rFonts w:ascii="Times New Roman" w:hAnsi="Times New Roman" w:cs="Times New Roman"/>
          <w:bCs/>
          <w:sz w:val="28"/>
          <w:szCs w:val="28"/>
        </w:rPr>
        <w:t>используемых должностными лицами территориальных органов Россельхознадзора при проведении плановых проверок в рамках осуществления федерального государственного надзора в сфере обращения лекарственных сре</w:t>
      </w:r>
      <w:proofErr w:type="gramStart"/>
      <w:r w:rsidRPr="00781967">
        <w:rPr>
          <w:rFonts w:ascii="Times New Roman" w:hAnsi="Times New Roman" w:cs="Times New Roman"/>
          <w:bCs/>
          <w:sz w:val="28"/>
          <w:szCs w:val="28"/>
        </w:rPr>
        <w:t>дств дл</w:t>
      </w:r>
      <w:proofErr w:type="gramEnd"/>
      <w:r w:rsidRPr="00781967">
        <w:rPr>
          <w:rFonts w:ascii="Times New Roman" w:hAnsi="Times New Roman" w:cs="Times New Roman"/>
          <w:bCs/>
          <w:sz w:val="28"/>
          <w:szCs w:val="28"/>
        </w:rPr>
        <w:t>я ветеринарного применения. Мы приступаем к их внедрению</w:t>
      </w:r>
      <w:r w:rsidR="00EB3AEE" w:rsidRPr="00781967">
        <w:rPr>
          <w:rFonts w:ascii="Times New Roman" w:hAnsi="Times New Roman" w:cs="Times New Roman"/>
          <w:bCs/>
          <w:sz w:val="28"/>
          <w:szCs w:val="28"/>
        </w:rPr>
        <w:t>, прошу изучить их для самоконтроля.</w:t>
      </w:r>
    </w:p>
    <w:p w:rsidR="007F2EF0" w:rsidRPr="00781967" w:rsidRDefault="007F2EF0" w:rsidP="00782780">
      <w:pPr>
        <w:spacing w:after="0"/>
        <w:ind w:firstLine="709"/>
        <w:jc w:val="both"/>
        <w:rPr>
          <w:rFonts w:ascii="Times New Roman" w:hAnsi="Times New Roman" w:cs="Times New Roman"/>
          <w:sz w:val="28"/>
          <w:szCs w:val="28"/>
          <w:highlight w:val="yellow"/>
        </w:rPr>
      </w:pPr>
      <w:r w:rsidRPr="00781967">
        <w:rPr>
          <w:rFonts w:ascii="Times New Roman" w:hAnsi="Times New Roman" w:cs="Times New Roman"/>
          <w:sz w:val="28"/>
          <w:szCs w:val="28"/>
        </w:rPr>
        <w:t xml:space="preserve">На территории РФ регулярно выявляются случаи нахождения в обороте контрафактных, незарегистрированных или некачественных лекарственных средств. </w:t>
      </w:r>
    </w:p>
    <w:p w:rsidR="007F2EF0" w:rsidRPr="00781967" w:rsidRDefault="007F2EF0" w:rsidP="00782780">
      <w:pPr>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Сведения о</w:t>
      </w:r>
      <w:r w:rsidR="00DF3C6B" w:rsidRPr="00781967">
        <w:rPr>
          <w:rFonts w:ascii="Times New Roman" w:hAnsi="Times New Roman" w:cs="Times New Roman"/>
          <w:sz w:val="28"/>
          <w:szCs w:val="28"/>
        </w:rPr>
        <w:t xml:space="preserve"> таких</w:t>
      </w:r>
      <w:r w:rsidRPr="00781967">
        <w:rPr>
          <w:rFonts w:ascii="Times New Roman" w:hAnsi="Times New Roman" w:cs="Times New Roman"/>
          <w:sz w:val="28"/>
          <w:szCs w:val="28"/>
        </w:rPr>
        <w:t xml:space="preserve"> случаях размещаются на официальном сайте Управления, кроме того, они размещены на сайте Россельхознадзора в разделе «</w:t>
      </w:r>
      <w:proofErr w:type="spellStart"/>
      <w:r w:rsidRPr="00781967">
        <w:rPr>
          <w:rFonts w:ascii="Times New Roman" w:hAnsi="Times New Roman" w:cs="Times New Roman"/>
          <w:sz w:val="28"/>
          <w:szCs w:val="28"/>
        </w:rPr>
        <w:t>Фармаконадзор</w:t>
      </w:r>
      <w:proofErr w:type="spellEnd"/>
      <w:r w:rsidRPr="00781967">
        <w:rPr>
          <w:rFonts w:ascii="Times New Roman" w:hAnsi="Times New Roman" w:cs="Times New Roman"/>
          <w:sz w:val="28"/>
          <w:szCs w:val="28"/>
        </w:rPr>
        <w:t>». В целях недопущения оборота контрафактных и незарегистрированных лекарственных препаратов предпринимателям необходимо отсл</w:t>
      </w:r>
      <w:r w:rsidR="00DF3C6B" w:rsidRPr="00781967">
        <w:rPr>
          <w:rFonts w:ascii="Times New Roman" w:hAnsi="Times New Roman" w:cs="Times New Roman"/>
          <w:sz w:val="28"/>
          <w:szCs w:val="28"/>
        </w:rPr>
        <w:t>еживать размещаемую информацию</w:t>
      </w:r>
      <w:r w:rsidRPr="00781967">
        <w:rPr>
          <w:rFonts w:ascii="Times New Roman" w:hAnsi="Times New Roman" w:cs="Times New Roman"/>
          <w:sz w:val="28"/>
          <w:szCs w:val="28"/>
        </w:rPr>
        <w:t>.</w:t>
      </w:r>
    </w:p>
    <w:p w:rsidR="00782780" w:rsidRPr="00781967" w:rsidRDefault="00782780" w:rsidP="00782780">
      <w:pPr>
        <w:spacing w:after="0"/>
        <w:ind w:firstLine="709"/>
        <w:jc w:val="both"/>
        <w:rPr>
          <w:rFonts w:ascii="Times New Roman" w:hAnsi="Times New Roman" w:cs="Times New Roman"/>
          <w:sz w:val="28"/>
          <w:szCs w:val="28"/>
        </w:rPr>
      </w:pPr>
    </w:p>
    <w:p w:rsidR="00782780" w:rsidRPr="00781967" w:rsidRDefault="00782780" w:rsidP="00782780">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23</w:t>
      </w:r>
    </w:p>
    <w:p w:rsidR="007F2EF0" w:rsidRPr="00781967" w:rsidRDefault="007F2EF0" w:rsidP="00782780">
      <w:pPr>
        <w:spacing w:after="0"/>
        <w:ind w:firstLine="709"/>
        <w:contextualSpacing/>
        <w:jc w:val="both"/>
        <w:rPr>
          <w:rFonts w:ascii="Times New Roman" w:hAnsi="Times New Roman" w:cs="Times New Roman"/>
          <w:bCs/>
          <w:iCs/>
          <w:sz w:val="28"/>
          <w:szCs w:val="28"/>
        </w:rPr>
      </w:pPr>
      <w:r w:rsidRPr="00781967">
        <w:rPr>
          <w:rFonts w:ascii="Times New Roman" w:hAnsi="Times New Roman" w:cs="Times New Roman"/>
          <w:sz w:val="28"/>
          <w:szCs w:val="28"/>
        </w:rPr>
        <w:t>Особое внимание следует обратить в настоящее время на продукцию производства Республики Беларусь, Республики Казахстан, Республики Армения. На территории Таможенного союза действует взаимное признание результатов регистрации ветеринарных лекарственных средств между государствами - членами Союза. При этом</w:t>
      </w:r>
      <w:proofErr w:type="gramStart"/>
      <w:r w:rsidRPr="00781967">
        <w:rPr>
          <w:rFonts w:ascii="Times New Roman" w:hAnsi="Times New Roman" w:cs="Times New Roman"/>
          <w:sz w:val="28"/>
          <w:szCs w:val="28"/>
        </w:rPr>
        <w:t>,</w:t>
      </w:r>
      <w:proofErr w:type="gramEnd"/>
      <w:r w:rsidRPr="00781967">
        <w:rPr>
          <w:rFonts w:ascii="Times New Roman" w:hAnsi="Times New Roman" w:cs="Times New Roman"/>
          <w:sz w:val="28"/>
          <w:szCs w:val="28"/>
        </w:rPr>
        <w:t xml:space="preserve"> на территории указанных государств при производстве лекарственных препаратов, не установлены требования к организации их производства в соответствии со стандартами GMP. То же касается и лекарственных препаратов, регистрируемых на территории этих стран. Такая ситуация приводит к высоким рискам обращения на территории РФ лекарственных препаратов, произведенных на предприятиях без соблюдения требований надлежащей производственной практики.</w:t>
      </w:r>
      <w:r w:rsidRPr="00781967">
        <w:rPr>
          <w:rFonts w:ascii="Times New Roman" w:hAnsi="Times New Roman" w:cs="Times New Roman"/>
          <w:bCs/>
          <w:iCs/>
          <w:sz w:val="28"/>
          <w:szCs w:val="28"/>
        </w:rPr>
        <w:t xml:space="preserve"> </w:t>
      </w:r>
    </w:p>
    <w:p w:rsidR="00782780" w:rsidRPr="00781967" w:rsidRDefault="00782780" w:rsidP="00511D0E">
      <w:pPr>
        <w:pStyle w:val="a6"/>
        <w:spacing w:after="0" w:line="360" w:lineRule="auto"/>
        <w:ind w:left="709"/>
        <w:jc w:val="both"/>
        <w:rPr>
          <w:rFonts w:ascii="Times New Roman" w:hAnsi="Times New Roman" w:cs="Times New Roman"/>
          <w:b/>
          <w:bCs/>
          <w:sz w:val="28"/>
          <w:szCs w:val="28"/>
        </w:rPr>
      </w:pPr>
      <w:bookmarkStart w:id="0" w:name="_GoBack"/>
      <w:bookmarkEnd w:id="0"/>
    </w:p>
    <w:p w:rsidR="00692DDB" w:rsidRPr="00781967" w:rsidRDefault="008C6051" w:rsidP="00D46ECC">
      <w:pPr>
        <w:pStyle w:val="a6"/>
        <w:spacing w:after="0"/>
        <w:ind w:left="0" w:firstLine="709"/>
        <w:jc w:val="both"/>
        <w:rPr>
          <w:rFonts w:ascii="Times New Roman" w:hAnsi="Times New Roman" w:cs="Times New Roman"/>
          <w:b/>
          <w:bCs/>
          <w:sz w:val="28"/>
          <w:szCs w:val="28"/>
        </w:rPr>
      </w:pPr>
      <w:r w:rsidRPr="00781967">
        <w:rPr>
          <w:rFonts w:ascii="Times New Roman" w:hAnsi="Times New Roman" w:cs="Times New Roman"/>
          <w:b/>
          <w:bCs/>
          <w:sz w:val="28"/>
          <w:szCs w:val="28"/>
        </w:rPr>
        <w:t>Ветеринарные меры в Евразийском экономическом союзе</w:t>
      </w:r>
    </w:p>
    <w:p w:rsidR="00FA2B40" w:rsidRPr="00781967" w:rsidRDefault="00FA2B40" w:rsidP="00D46ECC">
      <w:pPr>
        <w:pStyle w:val="a7"/>
        <w:spacing w:line="276" w:lineRule="auto"/>
        <w:ind w:firstLine="709"/>
        <w:jc w:val="both"/>
        <w:rPr>
          <w:rFonts w:ascii="Times New Roman" w:eastAsia="Times New Roman" w:hAnsi="Times New Roman" w:cs="Times New Roman"/>
          <w:sz w:val="28"/>
          <w:szCs w:val="28"/>
          <w:lang w:eastAsia="ru-RU"/>
        </w:rPr>
      </w:pPr>
      <w:r w:rsidRPr="00781967">
        <w:rPr>
          <w:rFonts w:ascii="Times New Roman" w:eastAsia="Times New Roman" w:hAnsi="Times New Roman" w:cs="Times New Roman"/>
          <w:sz w:val="28"/>
          <w:szCs w:val="28"/>
          <w:lang w:eastAsia="ru-RU"/>
        </w:rPr>
        <w:t>Постоянно изменяющиеся социально-экономические и полит</w:t>
      </w:r>
      <w:r w:rsidR="007F2EF0" w:rsidRPr="00781967">
        <w:rPr>
          <w:rFonts w:ascii="Times New Roman" w:eastAsia="Times New Roman" w:hAnsi="Times New Roman" w:cs="Times New Roman"/>
          <w:sz w:val="28"/>
          <w:szCs w:val="28"/>
          <w:lang w:eastAsia="ru-RU"/>
        </w:rPr>
        <w:t>ические перемены в стране обусло</w:t>
      </w:r>
      <w:r w:rsidRPr="00781967">
        <w:rPr>
          <w:rFonts w:ascii="Times New Roman" w:eastAsia="Times New Roman" w:hAnsi="Times New Roman" w:cs="Times New Roman"/>
          <w:sz w:val="28"/>
          <w:szCs w:val="28"/>
          <w:lang w:eastAsia="ru-RU"/>
        </w:rPr>
        <w:t>вливают определенные изменения во всем комплексе внутригосударственной и международной торговли. В этой связи необходимы современный анализ действующих и разработка новых прогрессивных нормативных документов.</w:t>
      </w:r>
    </w:p>
    <w:p w:rsidR="00D46ECC" w:rsidRPr="00781967" w:rsidRDefault="00D46ECC" w:rsidP="00D46ECC">
      <w:pPr>
        <w:shd w:val="clear" w:color="auto" w:fill="FFFFFF"/>
        <w:spacing w:after="0"/>
        <w:ind w:firstLine="709"/>
        <w:jc w:val="both"/>
        <w:rPr>
          <w:rFonts w:ascii="Times New Roman" w:hAnsi="Times New Roman" w:cs="Times New Roman"/>
          <w:b/>
          <w:sz w:val="28"/>
          <w:szCs w:val="28"/>
        </w:rPr>
      </w:pPr>
    </w:p>
    <w:p w:rsidR="00D46ECC" w:rsidRPr="00781967" w:rsidRDefault="00D46ECC" w:rsidP="00D46ECC">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24</w:t>
      </w:r>
    </w:p>
    <w:p w:rsidR="008C6051" w:rsidRPr="00781967" w:rsidRDefault="008C6051" w:rsidP="00D46ECC">
      <w:pPr>
        <w:spacing w:after="0"/>
        <w:ind w:firstLine="709"/>
        <w:jc w:val="both"/>
        <w:rPr>
          <w:rFonts w:ascii="Times New Roman" w:eastAsia="Times New Roman" w:hAnsi="Times New Roman" w:cs="Times New Roman"/>
          <w:sz w:val="28"/>
          <w:szCs w:val="28"/>
        </w:rPr>
      </w:pPr>
      <w:r w:rsidRPr="00781967">
        <w:rPr>
          <w:rFonts w:ascii="Times New Roman" w:eastAsia="Times New Roman" w:hAnsi="Times New Roman" w:cs="Times New Roman"/>
          <w:b/>
          <w:sz w:val="28"/>
          <w:szCs w:val="28"/>
        </w:rPr>
        <w:t xml:space="preserve">С 01.09.2017 г. вступил в силу Технический регламент </w:t>
      </w:r>
      <w:proofErr w:type="gramStart"/>
      <w:r w:rsidRPr="00781967">
        <w:rPr>
          <w:rFonts w:ascii="Times New Roman" w:eastAsia="Times New Roman" w:hAnsi="Times New Roman" w:cs="Times New Roman"/>
          <w:b/>
          <w:sz w:val="28"/>
          <w:szCs w:val="28"/>
        </w:rPr>
        <w:t>ТР</w:t>
      </w:r>
      <w:proofErr w:type="gramEnd"/>
      <w:r w:rsidRPr="00781967">
        <w:rPr>
          <w:rFonts w:ascii="Times New Roman" w:eastAsia="Times New Roman" w:hAnsi="Times New Roman" w:cs="Times New Roman"/>
          <w:b/>
          <w:sz w:val="28"/>
          <w:szCs w:val="28"/>
        </w:rPr>
        <w:t xml:space="preserve"> ЕАЭС 040/2016 «О безопасности рыбы и рыбной продукции»</w:t>
      </w:r>
      <w:r w:rsidRPr="00781967">
        <w:rPr>
          <w:rFonts w:ascii="Times New Roman" w:eastAsia="Times New Roman" w:hAnsi="Times New Roman" w:cs="Times New Roman"/>
          <w:sz w:val="28"/>
          <w:szCs w:val="28"/>
        </w:rPr>
        <w:t xml:space="preserve"> Объектами технического регулирования технического регламента являются: пищевая рыбная продукция процессы производства, хранения, перевозки, реализации, утилизации, а также маркировка и упаковка пи</w:t>
      </w:r>
      <w:r w:rsidR="00447DB8" w:rsidRPr="00781967">
        <w:rPr>
          <w:rFonts w:ascii="Times New Roman" w:eastAsia="Times New Roman" w:hAnsi="Times New Roman" w:cs="Times New Roman"/>
          <w:sz w:val="28"/>
          <w:szCs w:val="28"/>
        </w:rPr>
        <w:t>щевой рыбной продукции.</w:t>
      </w:r>
    </w:p>
    <w:p w:rsidR="00766FDA" w:rsidRPr="00781967" w:rsidRDefault="00766FDA" w:rsidP="00D46ECC">
      <w:pPr>
        <w:autoSpaceDE w:val="0"/>
        <w:autoSpaceDN w:val="0"/>
        <w:adjustRightInd w:val="0"/>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1. Пищевая рыбная продукция должна быть изготовлена из водных биологических ресурсов, выловленных из безопасных районов добычи (вылова) в соответствии с данными планового эпизоотического мониторинга безопасности продукции по инфекционным и инвазионным болезням рыб.</w:t>
      </w:r>
    </w:p>
    <w:p w:rsidR="00766FDA" w:rsidRPr="00781967" w:rsidRDefault="00766FDA" w:rsidP="00D46ECC">
      <w:pPr>
        <w:autoSpaceDE w:val="0"/>
        <w:autoSpaceDN w:val="0"/>
        <w:adjustRightInd w:val="0"/>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2. При обращении на территории Таможенного союза рыбная продукция должна сопровождается ветеринарными документами.</w:t>
      </w:r>
    </w:p>
    <w:p w:rsidR="00766FDA" w:rsidRPr="00781967" w:rsidRDefault="00766FDA" w:rsidP="00D46ECC">
      <w:pPr>
        <w:autoSpaceDE w:val="0"/>
        <w:autoSpaceDN w:val="0"/>
        <w:adjustRightInd w:val="0"/>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3. Должна соответствовать по показателям качества и безопасности </w:t>
      </w:r>
      <w:r w:rsidR="00447DB8" w:rsidRPr="00781967">
        <w:rPr>
          <w:rFonts w:ascii="Times New Roman" w:hAnsi="Times New Roman" w:cs="Times New Roman"/>
          <w:sz w:val="28"/>
          <w:szCs w:val="28"/>
        </w:rPr>
        <w:t>требованиям настоящего регламента.</w:t>
      </w:r>
    </w:p>
    <w:p w:rsidR="008C6051" w:rsidRPr="00781967" w:rsidRDefault="008C6051" w:rsidP="00D46ECC">
      <w:pPr>
        <w:spacing w:after="0"/>
        <w:ind w:firstLine="709"/>
        <w:jc w:val="both"/>
        <w:rPr>
          <w:rFonts w:ascii="Times New Roman" w:eastAsia="Times New Roman" w:hAnsi="Times New Roman" w:cs="Times New Roman"/>
          <w:sz w:val="28"/>
          <w:szCs w:val="28"/>
        </w:rPr>
      </w:pPr>
      <w:proofErr w:type="gramStart"/>
      <w:r w:rsidRPr="00781967">
        <w:rPr>
          <w:rFonts w:ascii="Times New Roman" w:eastAsia="Times New Roman" w:hAnsi="Times New Roman" w:cs="Times New Roman"/>
          <w:sz w:val="28"/>
          <w:szCs w:val="28"/>
        </w:rPr>
        <w:t>Действие регламента не распространяется: на процессы разведения и выращивания рыбы, водных беспозвоночных, водных млекопитающих, водорослей и других водных животных и растений; специализированную пищевую рыбную продукцию (за исключением пищевой рыбной продукции для детского питания); биологически активные добавки к пище и пищевые добавки из рыб, водных беспозвоночных, водных млекопитающих, водорослей, других водных животных и растений;</w:t>
      </w:r>
      <w:proofErr w:type="gramEnd"/>
      <w:r w:rsidRPr="00781967">
        <w:rPr>
          <w:rFonts w:ascii="Times New Roman" w:eastAsia="Times New Roman" w:hAnsi="Times New Roman" w:cs="Times New Roman"/>
          <w:sz w:val="28"/>
          <w:szCs w:val="28"/>
        </w:rPr>
        <w:t xml:space="preserve"> процессы производства рыбных кулинарных изделий и полуфабрикатов в сфере общественного питания; пищевую рыбную продукцию, производимую гражданами в домашних условиях и процессы производства, хранения, перевозки и утилизации пищевой рыбной продукции, предназначенной только для личного потребления и не предназначенной для выпуска в обращение на таможенной территории Таможенного союза.</w:t>
      </w:r>
    </w:p>
    <w:p w:rsidR="00AA3A88" w:rsidRPr="00781967" w:rsidRDefault="00AA3A88" w:rsidP="00D46ECC">
      <w:pPr>
        <w:pStyle w:val="a3"/>
        <w:shd w:val="clear" w:color="auto" w:fill="FFFFFF"/>
        <w:spacing w:before="0" w:beforeAutospacing="0" w:after="0" w:afterAutospacing="0" w:line="276" w:lineRule="auto"/>
        <w:ind w:firstLine="709"/>
        <w:jc w:val="both"/>
        <w:rPr>
          <w:b/>
          <w:color w:val="000000"/>
          <w:sz w:val="28"/>
          <w:szCs w:val="28"/>
        </w:rPr>
      </w:pPr>
      <w:r w:rsidRPr="00781967">
        <w:rPr>
          <w:b/>
          <w:color w:val="000000"/>
          <w:sz w:val="28"/>
          <w:szCs w:val="28"/>
        </w:rPr>
        <w:t>16 января 2018 года на официальном сайте Евразийской экономической комиссии было опубликовано решение Совета ЕЭК № 102 «О внесении изменений в технический регламент Таможенного союза «О безопасности молока и молочной продукции» (</w:t>
      </w:r>
      <w:proofErr w:type="gramStart"/>
      <w:r w:rsidRPr="00781967">
        <w:rPr>
          <w:b/>
          <w:color w:val="000000"/>
          <w:sz w:val="28"/>
          <w:szCs w:val="28"/>
        </w:rPr>
        <w:t>ТР</w:t>
      </w:r>
      <w:proofErr w:type="gramEnd"/>
      <w:r w:rsidRPr="00781967">
        <w:rPr>
          <w:b/>
          <w:color w:val="000000"/>
          <w:sz w:val="28"/>
          <w:szCs w:val="28"/>
        </w:rPr>
        <w:t xml:space="preserve"> ТС 033/2013)».</w:t>
      </w:r>
    </w:p>
    <w:p w:rsidR="00AA3A88" w:rsidRPr="00781967" w:rsidRDefault="00AA3A88" w:rsidP="00D46ECC">
      <w:pPr>
        <w:pStyle w:val="a3"/>
        <w:shd w:val="clear" w:color="auto" w:fill="FFFFFF"/>
        <w:spacing w:before="0" w:beforeAutospacing="0" w:after="0" w:afterAutospacing="0" w:line="276" w:lineRule="auto"/>
        <w:ind w:firstLine="709"/>
        <w:jc w:val="both"/>
        <w:rPr>
          <w:color w:val="000000"/>
          <w:sz w:val="28"/>
          <w:szCs w:val="28"/>
        </w:rPr>
      </w:pPr>
      <w:r w:rsidRPr="00781967">
        <w:rPr>
          <w:color w:val="000000"/>
          <w:sz w:val="28"/>
          <w:szCs w:val="28"/>
        </w:rPr>
        <w:t xml:space="preserve">Данный документ был принят 10 ноября 2017 года, а вступает в силу по истечении 180 календарных дней </w:t>
      </w:r>
      <w:proofErr w:type="gramStart"/>
      <w:r w:rsidRPr="00781967">
        <w:rPr>
          <w:color w:val="000000"/>
          <w:sz w:val="28"/>
          <w:szCs w:val="28"/>
        </w:rPr>
        <w:t>с</w:t>
      </w:r>
      <w:proofErr w:type="gramEnd"/>
      <w:r w:rsidRPr="00781967">
        <w:rPr>
          <w:color w:val="000000"/>
          <w:sz w:val="28"/>
          <w:szCs w:val="28"/>
        </w:rPr>
        <w:t xml:space="preserve"> даты его официального опубликования, т.е. 15 июля 2018 года.</w:t>
      </w:r>
    </w:p>
    <w:p w:rsidR="005F27C7" w:rsidRPr="00781967" w:rsidRDefault="005F27C7" w:rsidP="005F27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1967">
        <w:rPr>
          <w:rFonts w:ascii="Times New Roman" w:hAnsi="Times New Roman" w:cs="Times New Roman"/>
          <w:sz w:val="28"/>
          <w:szCs w:val="28"/>
        </w:rPr>
        <w:t xml:space="preserve">Решением Совета изменены требования технического регламента, которые будут распространяться на молочную продукцию, выпускаемую в обращение на таможенной территории Таможенного союза, включая </w:t>
      </w:r>
      <w:proofErr w:type="spellStart"/>
      <w:r w:rsidRPr="00781967">
        <w:rPr>
          <w:rFonts w:ascii="Times New Roman" w:hAnsi="Times New Roman" w:cs="Times New Roman"/>
          <w:sz w:val="28"/>
          <w:szCs w:val="28"/>
          <w:u w:val="single"/>
        </w:rPr>
        <w:t>молокосодержащие</w:t>
      </w:r>
      <w:proofErr w:type="spellEnd"/>
      <w:r w:rsidRPr="00781967">
        <w:rPr>
          <w:rFonts w:ascii="Times New Roman" w:hAnsi="Times New Roman" w:cs="Times New Roman"/>
          <w:sz w:val="28"/>
          <w:szCs w:val="28"/>
          <w:u w:val="single"/>
        </w:rPr>
        <w:t xml:space="preserve"> продукты с заменителем молочного жира</w:t>
      </w:r>
      <w:r w:rsidRPr="00781967">
        <w:rPr>
          <w:rFonts w:ascii="Times New Roman" w:hAnsi="Times New Roman" w:cs="Times New Roman"/>
          <w:sz w:val="28"/>
          <w:szCs w:val="28"/>
        </w:rPr>
        <w:t xml:space="preserve"> - это продукты </w:t>
      </w:r>
      <w:r w:rsidRPr="00781967">
        <w:rPr>
          <w:rFonts w:ascii="Times New Roman" w:hAnsi="Times New Roman" w:cs="Times New Roman"/>
          <w:sz w:val="28"/>
          <w:szCs w:val="28"/>
          <w:u w:val="single"/>
        </w:rPr>
        <w:t>с замещением молочного жира в количестве не более 50 % от жировой фазы исключительно заменителем молочного жира</w:t>
      </w:r>
      <w:r w:rsidRPr="00781967">
        <w:rPr>
          <w:rFonts w:ascii="Times New Roman" w:hAnsi="Times New Roman" w:cs="Times New Roman"/>
          <w:sz w:val="28"/>
          <w:szCs w:val="28"/>
        </w:rPr>
        <w:t xml:space="preserve"> и допускающей использование белка немолочного </w:t>
      </w:r>
      <w:r w:rsidRPr="00781967">
        <w:rPr>
          <w:rFonts w:ascii="Times New Roman" w:hAnsi="Times New Roman" w:cs="Times New Roman"/>
          <w:sz w:val="28"/>
          <w:szCs w:val="28"/>
        </w:rPr>
        <w:lastRenderedPageBreak/>
        <w:t xml:space="preserve">происхождения с массовой долей </w:t>
      </w:r>
      <w:r w:rsidRPr="00781967">
        <w:rPr>
          <w:rFonts w:ascii="Times New Roman" w:hAnsi="Times New Roman" w:cs="Times New Roman"/>
          <w:sz w:val="28"/>
          <w:szCs w:val="28"/>
          <w:u w:val="single"/>
        </w:rPr>
        <w:t>сухих веществ молока в готовом продукте</w:t>
      </w:r>
      <w:proofErr w:type="gramEnd"/>
      <w:r w:rsidRPr="00781967">
        <w:rPr>
          <w:rFonts w:ascii="Times New Roman" w:hAnsi="Times New Roman" w:cs="Times New Roman"/>
          <w:sz w:val="28"/>
          <w:szCs w:val="28"/>
          <w:u w:val="single"/>
        </w:rPr>
        <w:t xml:space="preserve"> не менее 20 %</w:t>
      </w:r>
      <w:r w:rsidRPr="00781967">
        <w:rPr>
          <w:rFonts w:ascii="Times New Roman" w:hAnsi="Times New Roman" w:cs="Times New Roman"/>
          <w:sz w:val="28"/>
          <w:szCs w:val="28"/>
        </w:rPr>
        <w:t xml:space="preserve">, в том числе сквашенные, сырки, молочные консервы, продукты, произведенные по технологии творога, плавленого сыра и </w:t>
      </w:r>
      <w:proofErr w:type="spellStart"/>
      <w:r w:rsidRPr="00781967">
        <w:rPr>
          <w:rFonts w:ascii="Times New Roman" w:hAnsi="Times New Roman" w:cs="Times New Roman"/>
          <w:sz w:val="28"/>
          <w:szCs w:val="28"/>
        </w:rPr>
        <w:t>тд</w:t>
      </w:r>
      <w:proofErr w:type="spellEnd"/>
      <w:r w:rsidRPr="00781967">
        <w:rPr>
          <w:rFonts w:ascii="Times New Roman" w:hAnsi="Times New Roman" w:cs="Times New Roman"/>
          <w:sz w:val="28"/>
          <w:szCs w:val="28"/>
        </w:rPr>
        <w:t>.</w:t>
      </w:r>
    </w:p>
    <w:p w:rsidR="005F27C7" w:rsidRPr="00781967" w:rsidRDefault="005F27C7" w:rsidP="005F27C7">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781967">
        <w:rPr>
          <w:rFonts w:ascii="Times New Roman" w:hAnsi="Times New Roman" w:cs="Times New Roman"/>
          <w:sz w:val="28"/>
          <w:szCs w:val="28"/>
        </w:rPr>
        <w:t>Согласно Решению Коллегии Евразийской экономической комиссии от 20.03.2018 г. № 40 «О порядке введения в действие изменений в технический регламент Таможенного союза «О безопасности молока и молочной продукции» (</w:t>
      </w:r>
      <w:proofErr w:type="gramStart"/>
      <w:r w:rsidRPr="00781967">
        <w:rPr>
          <w:rFonts w:ascii="Times New Roman" w:hAnsi="Times New Roman" w:cs="Times New Roman"/>
          <w:sz w:val="28"/>
          <w:szCs w:val="28"/>
        </w:rPr>
        <w:t>ТР</w:t>
      </w:r>
      <w:proofErr w:type="gramEnd"/>
      <w:r w:rsidRPr="00781967">
        <w:rPr>
          <w:rFonts w:ascii="Times New Roman" w:hAnsi="Times New Roman" w:cs="Times New Roman"/>
          <w:sz w:val="28"/>
          <w:szCs w:val="28"/>
        </w:rPr>
        <w:t xml:space="preserve"> ТС 033/2013)»:</w:t>
      </w:r>
    </w:p>
    <w:p w:rsidR="005F27C7" w:rsidRPr="00781967" w:rsidRDefault="005F27C7" w:rsidP="005F27C7">
      <w:pPr>
        <w:autoSpaceDE w:val="0"/>
        <w:autoSpaceDN w:val="0"/>
        <w:adjustRightInd w:val="0"/>
        <w:spacing w:after="0" w:line="240"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 документы об оценке соответствия вышеуказанной продукции, выданные или принятые до 15.07.2018 г. будут действительны до окончания срока их действия, но не позднее 180 календарных дней (около 9 месяцев) после 15.07.2018 г.;</w:t>
      </w:r>
    </w:p>
    <w:p w:rsidR="005F27C7" w:rsidRPr="00781967" w:rsidRDefault="005F27C7" w:rsidP="005F27C7">
      <w:pPr>
        <w:autoSpaceDE w:val="0"/>
        <w:autoSpaceDN w:val="0"/>
        <w:adjustRightInd w:val="0"/>
        <w:spacing w:after="0" w:line="240"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 производство и выпуск в обращение на таможенной территории ЕЭС вышеуказанной продукции при наличии документов об оценке соответствия также допускаются в течение 180 календарных дней после 15.07.2018 г.;</w:t>
      </w:r>
    </w:p>
    <w:p w:rsidR="005F27C7" w:rsidRPr="00781967" w:rsidRDefault="005F27C7" w:rsidP="005F27C7">
      <w:pPr>
        <w:autoSpaceDE w:val="0"/>
        <w:autoSpaceDN w:val="0"/>
        <w:adjustRightInd w:val="0"/>
        <w:spacing w:after="0" w:line="240"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 обращение вышеуказанной продукции, выпущенной в обращение в период действия документов об оценке соответствия, допускается в течение срока годности этой продукции, установленного ее изготовителем.</w:t>
      </w:r>
    </w:p>
    <w:p w:rsidR="00AA3A88" w:rsidRPr="00781967" w:rsidRDefault="00782780" w:rsidP="00D46ECC">
      <w:pPr>
        <w:pStyle w:val="a3"/>
        <w:shd w:val="clear" w:color="auto" w:fill="FFFFFF"/>
        <w:spacing w:before="0" w:beforeAutospacing="0" w:after="0" w:afterAutospacing="0" w:line="276" w:lineRule="auto"/>
        <w:ind w:firstLine="709"/>
        <w:jc w:val="both"/>
        <w:rPr>
          <w:color w:val="000000"/>
          <w:sz w:val="28"/>
          <w:szCs w:val="28"/>
        </w:rPr>
      </w:pPr>
      <w:r w:rsidRPr="00781967">
        <w:rPr>
          <w:color w:val="000000"/>
          <w:sz w:val="28"/>
          <w:szCs w:val="28"/>
        </w:rPr>
        <w:t>Всем участникам оборота молока и молочной продукции прошу ознакомиться с документом и неукоснительно его исполнять.</w:t>
      </w:r>
    </w:p>
    <w:p w:rsidR="00FA2B40" w:rsidRPr="00781967" w:rsidRDefault="00FA2B40" w:rsidP="00D46ECC">
      <w:pPr>
        <w:pStyle w:val="a7"/>
        <w:spacing w:line="276" w:lineRule="auto"/>
        <w:ind w:firstLine="709"/>
        <w:jc w:val="both"/>
        <w:rPr>
          <w:rFonts w:ascii="Times New Roman" w:hAnsi="Times New Roman" w:cs="Times New Roman"/>
          <w:sz w:val="28"/>
          <w:szCs w:val="28"/>
        </w:rPr>
      </w:pPr>
      <w:r w:rsidRPr="00781967">
        <w:rPr>
          <w:rFonts w:ascii="Times New Roman" w:eastAsia="Times New Roman" w:hAnsi="Times New Roman" w:cs="Times New Roman"/>
          <w:sz w:val="28"/>
          <w:szCs w:val="28"/>
          <w:lang w:eastAsia="ru-RU"/>
        </w:rPr>
        <w:t xml:space="preserve">В 2018 г. вступают в силу ряд нормативно-правовых документов в области ветеринарии. </w:t>
      </w:r>
      <w:r w:rsidRPr="00781967">
        <w:rPr>
          <w:rFonts w:ascii="Times New Roman" w:hAnsi="Times New Roman" w:cs="Times New Roman"/>
          <w:sz w:val="28"/>
          <w:szCs w:val="28"/>
        </w:rPr>
        <w:t>Их наименования представлены на слайде.</w:t>
      </w:r>
    </w:p>
    <w:p w:rsidR="00D46ECC" w:rsidRPr="00781967" w:rsidRDefault="00D46ECC" w:rsidP="00D46ECC">
      <w:pPr>
        <w:shd w:val="clear" w:color="auto" w:fill="FFFFFF"/>
        <w:spacing w:after="0"/>
        <w:ind w:firstLine="709"/>
        <w:jc w:val="both"/>
        <w:rPr>
          <w:rFonts w:ascii="Times New Roman" w:hAnsi="Times New Roman" w:cs="Times New Roman"/>
          <w:b/>
          <w:sz w:val="28"/>
          <w:szCs w:val="28"/>
        </w:rPr>
      </w:pPr>
    </w:p>
    <w:p w:rsidR="00D46ECC" w:rsidRPr="00781967" w:rsidRDefault="00D46ECC" w:rsidP="00D46ECC">
      <w:pPr>
        <w:shd w:val="clear" w:color="auto" w:fill="FFFFFF"/>
        <w:spacing w:after="0"/>
        <w:jc w:val="both"/>
        <w:rPr>
          <w:rFonts w:ascii="Times New Roman" w:hAnsi="Times New Roman" w:cs="Times New Roman"/>
          <w:sz w:val="28"/>
          <w:szCs w:val="28"/>
        </w:rPr>
      </w:pPr>
      <w:r w:rsidRPr="00781967">
        <w:rPr>
          <w:rFonts w:ascii="Times New Roman" w:hAnsi="Times New Roman" w:cs="Times New Roman"/>
          <w:b/>
          <w:sz w:val="28"/>
          <w:szCs w:val="28"/>
        </w:rPr>
        <w:t>СЛАЙД 25</w:t>
      </w:r>
    </w:p>
    <w:p w:rsidR="004D7047" w:rsidRPr="00781967" w:rsidRDefault="00FA2B40" w:rsidP="00D46ECC">
      <w:pPr>
        <w:pStyle w:val="a7"/>
        <w:spacing w:line="276"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С 14.08.2018 г. вступает в действие Решение Коллегии Евразийской Экономической Комиссии № 28 от 13.02.2018 г. «О максимально допустимых уровнях остатков ветеринарных лекарственных средств (фармакологически активных веществ), которые могут содержаться в </w:t>
      </w:r>
      <w:proofErr w:type="spellStart"/>
      <w:r w:rsidRPr="00781967">
        <w:rPr>
          <w:rFonts w:ascii="Times New Roman" w:hAnsi="Times New Roman" w:cs="Times New Roman"/>
          <w:sz w:val="28"/>
          <w:szCs w:val="28"/>
        </w:rPr>
        <w:t>непереработанной</w:t>
      </w:r>
      <w:proofErr w:type="spellEnd"/>
      <w:r w:rsidRPr="00781967">
        <w:rPr>
          <w:rFonts w:ascii="Times New Roman" w:hAnsi="Times New Roman" w:cs="Times New Roman"/>
          <w:sz w:val="28"/>
          <w:szCs w:val="28"/>
        </w:rPr>
        <w:t xml:space="preserve"> пищевой продукции животного происхождения, в том числе в сырье, и методиках их определения». </w:t>
      </w:r>
    </w:p>
    <w:p w:rsidR="004D7047" w:rsidRPr="00781967" w:rsidRDefault="00FA2B40" w:rsidP="00D46ECC">
      <w:pPr>
        <w:pStyle w:val="a7"/>
        <w:spacing w:line="276"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Данным документом установлены, максимально допустимые уровни остатков ветеринарных лекарственных средств в </w:t>
      </w:r>
      <w:proofErr w:type="spellStart"/>
      <w:r w:rsidRPr="00781967">
        <w:rPr>
          <w:rFonts w:ascii="Times New Roman" w:hAnsi="Times New Roman" w:cs="Times New Roman"/>
          <w:sz w:val="28"/>
          <w:szCs w:val="28"/>
        </w:rPr>
        <w:t>непереработанной</w:t>
      </w:r>
      <w:proofErr w:type="spellEnd"/>
      <w:r w:rsidRPr="00781967">
        <w:rPr>
          <w:rFonts w:ascii="Times New Roman" w:hAnsi="Times New Roman" w:cs="Times New Roman"/>
          <w:sz w:val="28"/>
          <w:szCs w:val="28"/>
        </w:rPr>
        <w:t xml:space="preserve"> пищевой продукции животного происхождения, в том числе в сырье</w:t>
      </w:r>
      <w:r w:rsidR="004D7047" w:rsidRPr="00781967">
        <w:rPr>
          <w:rFonts w:ascii="Times New Roman" w:hAnsi="Times New Roman" w:cs="Times New Roman"/>
          <w:sz w:val="28"/>
          <w:szCs w:val="28"/>
        </w:rPr>
        <w:t>.</w:t>
      </w:r>
    </w:p>
    <w:p w:rsidR="00FA2B40" w:rsidRPr="00781967" w:rsidRDefault="00FA2B40" w:rsidP="00D46ECC">
      <w:pPr>
        <w:pStyle w:val="a7"/>
        <w:spacing w:line="276" w:lineRule="auto"/>
        <w:ind w:firstLine="709"/>
        <w:jc w:val="both"/>
        <w:rPr>
          <w:rFonts w:ascii="Times New Roman" w:hAnsi="Times New Roman" w:cs="Times New Roman"/>
          <w:sz w:val="28"/>
          <w:szCs w:val="28"/>
        </w:rPr>
      </w:pPr>
      <w:r w:rsidRPr="00781967">
        <w:rPr>
          <w:rFonts w:ascii="Times New Roman" w:hAnsi="Times New Roman" w:cs="Times New Roman"/>
          <w:sz w:val="28"/>
          <w:szCs w:val="28"/>
        </w:rPr>
        <w:t xml:space="preserve">В сопроводительном документе на </w:t>
      </w:r>
      <w:proofErr w:type="spellStart"/>
      <w:r w:rsidRPr="00781967">
        <w:rPr>
          <w:rFonts w:ascii="Times New Roman" w:hAnsi="Times New Roman" w:cs="Times New Roman"/>
          <w:sz w:val="28"/>
          <w:szCs w:val="28"/>
        </w:rPr>
        <w:t>непереработанную</w:t>
      </w:r>
      <w:proofErr w:type="spellEnd"/>
      <w:r w:rsidRPr="00781967">
        <w:rPr>
          <w:rFonts w:ascii="Times New Roman" w:hAnsi="Times New Roman" w:cs="Times New Roman"/>
          <w:sz w:val="28"/>
          <w:szCs w:val="28"/>
        </w:rPr>
        <w:t xml:space="preserve"> пищевую продукцию животного проис</w:t>
      </w:r>
      <w:r w:rsidR="004D7047" w:rsidRPr="00781967">
        <w:rPr>
          <w:rFonts w:ascii="Times New Roman" w:hAnsi="Times New Roman" w:cs="Times New Roman"/>
          <w:sz w:val="28"/>
          <w:szCs w:val="28"/>
        </w:rPr>
        <w:t xml:space="preserve">хождения, в том числе на сырье должно указываться </w:t>
      </w:r>
      <w:r w:rsidRPr="00781967">
        <w:rPr>
          <w:rFonts w:ascii="Times New Roman" w:hAnsi="Times New Roman" w:cs="Times New Roman"/>
          <w:sz w:val="28"/>
          <w:szCs w:val="28"/>
        </w:rPr>
        <w:t>наименование ветеринарного лекарственного средства, дата его последнего применения для продуктивного животного и подтверждение сроков его выведения из организма животного.</w:t>
      </w:r>
    </w:p>
    <w:p w:rsidR="00FA2B40" w:rsidRPr="00781967" w:rsidRDefault="00FA2B40" w:rsidP="00D46ECC">
      <w:pPr>
        <w:autoSpaceDE w:val="0"/>
        <w:autoSpaceDN w:val="0"/>
        <w:adjustRightInd w:val="0"/>
        <w:spacing w:after="0"/>
        <w:ind w:firstLine="709"/>
        <w:jc w:val="both"/>
        <w:rPr>
          <w:rFonts w:ascii="Times New Roman" w:hAnsi="Times New Roman" w:cs="Times New Roman"/>
          <w:sz w:val="28"/>
          <w:szCs w:val="28"/>
        </w:rPr>
      </w:pPr>
      <w:r w:rsidRPr="00781967">
        <w:rPr>
          <w:rFonts w:ascii="Times New Roman" w:hAnsi="Times New Roman" w:cs="Times New Roman"/>
          <w:sz w:val="28"/>
          <w:szCs w:val="28"/>
        </w:rPr>
        <w:t>Управлением в 2017</w:t>
      </w:r>
      <w:r w:rsidR="004D7047" w:rsidRPr="00781967">
        <w:rPr>
          <w:rFonts w:ascii="Times New Roman" w:hAnsi="Times New Roman" w:cs="Times New Roman"/>
          <w:sz w:val="28"/>
          <w:szCs w:val="28"/>
        </w:rPr>
        <w:t xml:space="preserve"> </w:t>
      </w:r>
      <w:r w:rsidRPr="00781967">
        <w:rPr>
          <w:rFonts w:ascii="Times New Roman" w:hAnsi="Times New Roman" w:cs="Times New Roman"/>
          <w:sz w:val="28"/>
          <w:szCs w:val="28"/>
        </w:rPr>
        <w:t xml:space="preserve">г., при проведении ежегодного федерального пищевого мониторинга продукции предприятий, включенных в Реестр экспортеров, выявлен ряд нарушений требований по превышению содержания в продукции остаточного количества лекарственных препаратов (антибиотиков: </w:t>
      </w:r>
      <w:proofErr w:type="spellStart"/>
      <w:r w:rsidRPr="00781967">
        <w:rPr>
          <w:rFonts w:ascii="Times New Roman" w:hAnsi="Times New Roman" w:cs="Times New Roman"/>
          <w:sz w:val="28"/>
          <w:szCs w:val="28"/>
        </w:rPr>
        <w:lastRenderedPageBreak/>
        <w:t>метронидазола</w:t>
      </w:r>
      <w:proofErr w:type="spellEnd"/>
      <w:r w:rsidRPr="00781967">
        <w:rPr>
          <w:rFonts w:ascii="Times New Roman" w:hAnsi="Times New Roman" w:cs="Times New Roman"/>
          <w:sz w:val="28"/>
          <w:szCs w:val="28"/>
        </w:rPr>
        <w:t xml:space="preserve">, </w:t>
      </w:r>
      <w:proofErr w:type="spellStart"/>
      <w:r w:rsidRPr="00781967">
        <w:rPr>
          <w:rFonts w:ascii="Times New Roman" w:hAnsi="Times New Roman" w:cs="Times New Roman"/>
          <w:sz w:val="28"/>
          <w:szCs w:val="28"/>
        </w:rPr>
        <w:t>нитрофуранов</w:t>
      </w:r>
      <w:proofErr w:type="spellEnd"/>
      <w:r w:rsidRPr="00781967">
        <w:rPr>
          <w:rFonts w:ascii="Times New Roman" w:hAnsi="Times New Roman" w:cs="Times New Roman"/>
          <w:sz w:val="28"/>
          <w:szCs w:val="28"/>
        </w:rPr>
        <w:t xml:space="preserve"> и </w:t>
      </w:r>
      <w:proofErr w:type="spellStart"/>
      <w:r w:rsidRPr="00781967">
        <w:rPr>
          <w:rFonts w:ascii="Times New Roman" w:hAnsi="Times New Roman" w:cs="Times New Roman"/>
          <w:sz w:val="28"/>
          <w:szCs w:val="28"/>
        </w:rPr>
        <w:t>хлорамфеникола</w:t>
      </w:r>
      <w:proofErr w:type="spellEnd"/>
      <w:r w:rsidRPr="00781967">
        <w:rPr>
          <w:rFonts w:ascii="Times New Roman" w:hAnsi="Times New Roman" w:cs="Times New Roman"/>
          <w:sz w:val="28"/>
          <w:szCs w:val="28"/>
        </w:rPr>
        <w:t xml:space="preserve">). Данные предприятия были поставлены на усиленный лабораторный контроль. На должностных лиц указанных предприятий составлены протоколы по ст. 14.43 ч. 1 </w:t>
      </w:r>
      <w:proofErr w:type="spellStart"/>
      <w:r w:rsidRPr="00781967">
        <w:rPr>
          <w:rFonts w:ascii="Times New Roman" w:hAnsi="Times New Roman" w:cs="Times New Roman"/>
          <w:sz w:val="28"/>
          <w:szCs w:val="28"/>
        </w:rPr>
        <w:t>КоАП</w:t>
      </w:r>
      <w:proofErr w:type="spellEnd"/>
      <w:r w:rsidRPr="00781967">
        <w:rPr>
          <w:rFonts w:ascii="Times New Roman" w:hAnsi="Times New Roman" w:cs="Times New Roman"/>
          <w:sz w:val="28"/>
          <w:szCs w:val="28"/>
        </w:rPr>
        <w:t xml:space="preserve"> РФ об </w:t>
      </w:r>
      <w:r w:rsidR="004D7047" w:rsidRPr="00781967">
        <w:rPr>
          <w:rFonts w:ascii="Times New Roman" w:hAnsi="Times New Roman" w:cs="Times New Roman"/>
          <w:sz w:val="28"/>
          <w:szCs w:val="28"/>
        </w:rPr>
        <w:t>административных правонарушениях</w:t>
      </w:r>
      <w:r w:rsidRPr="00781967">
        <w:rPr>
          <w:rFonts w:ascii="Times New Roman" w:hAnsi="Times New Roman" w:cs="Times New Roman"/>
          <w:sz w:val="28"/>
          <w:szCs w:val="28"/>
        </w:rPr>
        <w:t xml:space="preserve">. По одному предприятию материалы направлены в </w:t>
      </w:r>
      <w:proofErr w:type="spellStart"/>
      <w:r w:rsidRPr="00781967">
        <w:rPr>
          <w:rFonts w:ascii="Times New Roman" w:hAnsi="Times New Roman" w:cs="Times New Roman"/>
          <w:sz w:val="28"/>
          <w:szCs w:val="28"/>
        </w:rPr>
        <w:t>Росаккредитацию</w:t>
      </w:r>
      <w:proofErr w:type="spellEnd"/>
      <w:r w:rsidRPr="00781967">
        <w:rPr>
          <w:rFonts w:ascii="Times New Roman" w:hAnsi="Times New Roman" w:cs="Times New Roman"/>
          <w:sz w:val="28"/>
          <w:szCs w:val="28"/>
        </w:rPr>
        <w:t xml:space="preserve"> и отозвана декларация о соответствии. </w:t>
      </w:r>
    </w:p>
    <w:p w:rsidR="004D7047" w:rsidRPr="00781967" w:rsidRDefault="004D7047" w:rsidP="00D46ECC">
      <w:pPr>
        <w:pStyle w:val="a7"/>
        <w:spacing w:line="276" w:lineRule="auto"/>
        <w:ind w:firstLine="709"/>
        <w:jc w:val="both"/>
        <w:rPr>
          <w:rFonts w:ascii="Times New Roman" w:hAnsi="Times New Roman" w:cs="Times New Roman"/>
          <w:sz w:val="28"/>
          <w:szCs w:val="28"/>
        </w:rPr>
      </w:pPr>
      <w:r w:rsidRPr="00781967">
        <w:rPr>
          <w:rFonts w:ascii="Times New Roman" w:hAnsi="Times New Roman" w:cs="Times New Roman"/>
          <w:b/>
          <w:sz w:val="28"/>
          <w:szCs w:val="28"/>
        </w:rPr>
        <w:t>С 14.08.2018 г</w:t>
      </w:r>
      <w:r w:rsidRPr="00781967">
        <w:rPr>
          <w:rFonts w:ascii="Times New Roman" w:hAnsi="Times New Roman" w:cs="Times New Roman"/>
          <w:sz w:val="28"/>
          <w:szCs w:val="28"/>
        </w:rPr>
        <w:t xml:space="preserve">. </w:t>
      </w:r>
      <w:r w:rsidRPr="00781967">
        <w:rPr>
          <w:rFonts w:ascii="Times New Roman" w:hAnsi="Times New Roman" w:cs="Times New Roman"/>
          <w:b/>
          <w:sz w:val="28"/>
          <w:szCs w:val="28"/>
        </w:rPr>
        <w:t>также вступает в силу Решение Коллегии Евразийской Экономической Комиссией № 27 от 13.02.2018 г.</w:t>
      </w:r>
      <w:r w:rsidRPr="00781967">
        <w:rPr>
          <w:rFonts w:ascii="Times New Roman" w:hAnsi="Times New Roman" w:cs="Times New Roman"/>
          <w:sz w:val="28"/>
          <w:szCs w:val="28"/>
        </w:rPr>
        <w:t xml:space="preserve"> «Об утверждении единых ветеринарных (ветеринарно-санитарных) требований, предъявляемых к объектам, подлежащим ветеринарному контролю (надзору)».</w:t>
      </w:r>
    </w:p>
    <w:p w:rsidR="00344146" w:rsidRPr="00781967" w:rsidRDefault="00344146" w:rsidP="00D46ECC">
      <w:pPr>
        <w:pStyle w:val="ConsPlusNormal"/>
        <w:spacing w:line="276" w:lineRule="auto"/>
        <w:ind w:firstLine="709"/>
        <w:jc w:val="both"/>
      </w:pPr>
      <w:proofErr w:type="gramStart"/>
      <w:r w:rsidRPr="00781967">
        <w:t>Настоящие требования являются обязательными для исполнения юридическими лицами, физическими лицами, в том числе зарегистрированными в качестве индивидуальных предпринимателей, которым принадлежат на праве собственности или на ином законном основании земельные участки, здания, строения, сооружения, места складирования (хранения), в которых осуществляется деятельность по выращиванию (разведению и содержанию), изготовлению, переработке и хранению товаров, подлежащих ветеринарному контролю (надзору), и сведения о которых включаются в</w:t>
      </w:r>
      <w:proofErr w:type="gramEnd"/>
      <w:r w:rsidRPr="00781967">
        <w:t xml:space="preserve"> реестр предприятий Таможенного союза.</w:t>
      </w:r>
    </w:p>
    <w:p w:rsidR="009F0572" w:rsidRPr="00781967" w:rsidRDefault="00D46ECC" w:rsidP="00D46ECC">
      <w:pPr>
        <w:pStyle w:val="ConsPlusNormal"/>
        <w:spacing w:line="276" w:lineRule="auto"/>
        <w:ind w:firstLine="709"/>
        <w:jc w:val="both"/>
      </w:pPr>
      <w:r w:rsidRPr="00781967">
        <w:t>Прошу их также изучить и соблюдать.</w:t>
      </w:r>
    </w:p>
    <w:p w:rsidR="009F0572" w:rsidRPr="00781967" w:rsidRDefault="009F0572" w:rsidP="00344146">
      <w:pPr>
        <w:pStyle w:val="ConsPlusNormal"/>
        <w:spacing w:line="360" w:lineRule="auto"/>
        <w:ind w:firstLine="540"/>
        <w:jc w:val="both"/>
      </w:pPr>
    </w:p>
    <w:p w:rsidR="00D46ECC" w:rsidRPr="00781967" w:rsidRDefault="00D46ECC" w:rsidP="00D46ECC">
      <w:pPr>
        <w:shd w:val="clear" w:color="auto" w:fill="FFFFFF"/>
        <w:spacing w:after="0"/>
        <w:jc w:val="both"/>
        <w:rPr>
          <w:rFonts w:ascii="Times New Roman" w:hAnsi="Times New Roman" w:cs="Times New Roman"/>
          <w:b/>
          <w:sz w:val="28"/>
          <w:szCs w:val="28"/>
        </w:rPr>
      </w:pPr>
      <w:r w:rsidRPr="00781967">
        <w:rPr>
          <w:rFonts w:ascii="Times New Roman" w:hAnsi="Times New Roman" w:cs="Times New Roman"/>
          <w:b/>
          <w:sz w:val="28"/>
          <w:szCs w:val="28"/>
        </w:rPr>
        <w:t>СЛАЙД 26</w:t>
      </w:r>
    </w:p>
    <w:p w:rsidR="00D46ECC" w:rsidRPr="00781967" w:rsidRDefault="00D46ECC" w:rsidP="00D46ECC">
      <w:pPr>
        <w:shd w:val="clear" w:color="auto" w:fill="FFFFFF"/>
        <w:spacing w:after="0"/>
        <w:ind w:firstLine="709"/>
        <w:jc w:val="both"/>
        <w:rPr>
          <w:rFonts w:ascii="Times New Roman" w:hAnsi="Times New Roman" w:cs="Times New Roman"/>
          <w:b/>
          <w:bCs/>
          <w:sz w:val="28"/>
          <w:szCs w:val="28"/>
        </w:rPr>
      </w:pPr>
    </w:p>
    <w:p w:rsidR="00D46ECC" w:rsidRPr="00781967" w:rsidRDefault="00D46ECC" w:rsidP="00D46ECC">
      <w:pPr>
        <w:pStyle w:val="ConsPlusNormal"/>
        <w:spacing w:line="276" w:lineRule="auto"/>
        <w:ind w:firstLine="709"/>
        <w:jc w:val="both"/>
        <w:rPr>
          <w:b/>
          <w:bCs/>
        </w:rPr>
      </w:pPr>
      <w:r w:rsidRPr="00781967">
        <w:rPr>
          <w:b/>
          <w:bCs/>
        </w:rPr>
        <w:t xml:space="preserve">Теперь о самом главном. </w:t>
      </w:r>
    </w:p>
    <w:p w:rsidR="00D46ECC" w:rsidRPr="00781967" w:rsidRDefault="00D46ECC" w:rsidP="00D46ECC">
      <w:pPr>
        <w:pStyle w:val="ConsPlusNormal"/>
        <w:spacing w:line="276" w:lineRule="auto"/>
        <w:ind w:firstLine="709"/>
        <w:jc w:val="both"/>
        <w:rPr>
          <w:b/>
          <w:bCs/>
        </w:rPr>
      </w:pPr>
      <w:r w:rsidRPr="00781967">
        <w:rPr>
          <w:b/>
          <w:bCs/>
        </w:rPr>
        <w:t xml:space="preserve">С 1 июля этого года </w:t>
      </w:r>
      <w:r w:rsidR="00205C8E" w:rsidRPr="00781967">
        <w:rPr>
          <w:b/>
          <w:bCs/>
        </w:rPr>
        <w:t xml:space="preserve">на территории </w:t>
      </w:r>
      <w:r w:rsidRPr="00781967">
        <w:rPr>
          <w:b/>
          <w:bCs/>
        </w:rPr>
        <w:t>Российск</w:t>
      </w:r>
      <w:r w:rsidR="00205C8E" w:rsidRPr="00781967">
        <w:rPr>
          <w:b/>
          <w:bCs/>
        </w:rPr>
        <w:t>ой</w:t>
      </w:r>
      <w:r w:rsidRPr="00781967">
        <w:rPr>
          <w:b/>
          <w:bCs/>
        </w:rPr>
        <w:t xml:space="preserve"> Федераци</w:t>
      </w:r>
      <w:r w:rsidR="00205C8E" w:rsidRPr="00781967">
        <w:rPr>
          <w:b/>
          <w:bCs/>
        </w:rPr>
        <w:t>и</w:t>
      </w:r>
      <w:r w:rsidRPr="00781967">
        <w:rPr>
          <w:b/>
          <w:bCs/>
        </w:rPr>
        <w:t xml:space="preserve"> </w:t>
      </w:r>
      <w:r w:rsidR="00205C8E" w:rsidRPr="00781967">
        <w:rPr>
          <w:b/>
          <w:bCs/>
        </w:rPr>
        <w:t xml:space="preserve">будет осуществлен полный переход на электронную ветеринарную сертификацию. Наша Республика во второй половине 2017 года показывала хорошие темпы внедрения ЭВС и программы Меркурий хозяйствующими субъектами и достаточно долго лидировала в этом процессе. Но перенос сроков перехода на новую систему </w:t>
      </w:r>
      <w:proofErr w:type="spellStart"/>
      <w:r w:rsidR="00205C8E" w:rsidRPr="00781967">
        <w:rPr>
          <w:b/>
          <w:bCs/>
        </w:rPr>
        <w:t>ветсертификации</w:t>
      </w:r>
      <w:proofErr w:type="spellEnd"/>
      <w:r w:rsidR="00205C8E" w:rsidRPr="00781967">
        <w:rPr>
          <w:b/>
          <w:bCs/>
        </w:rPr>
        <w:t xml:space="preserve"> с 1 января этого года на новый срок немного сбавили динамику Республики и нам общими усилиями необходимо наверстать темпы подключения к системе и безболезненно с 1 июля полностью приступить к работе в электронных системах сопровождения п</w:t>
      </w:r>
      <w:r w:rsidR="001F60DB" w:rsidRPr="00781967">
        <w:rPr>
          <w:b/>
          <w:bCs/>
        </w:rPr>
        <w:t>родукции, подлежащей ветеринарному контролю.</w:t>
      </w:r>
    </w:p>
    <w:p w:rsidR="00D46ECC" w:rsidRPr="00781967" w:rsidRDefault="00D46ECC" w:rsidP="00D46ECC">
      <w:pPr>
        <w:pStyle w:val="ConsPlusNormal"/>
        <w:spacing w:line="276" w:lineRule="auto"/>
        <w:ind w:firstLine="709"/>
        <w:jc w:val="both"/>
      </w:pPr>
      <w:r w:rsidRPr="00781967">
        <w:rPr>
          <w:b/>
          <w:bCs/>
        </w:rPr>
        <w:t>П</w:t>
      </w:r>
      <w:r w:rsidR="001F60DB" w:rsidRPr="00781967">
        <w:rPr>
          <w:b/>
          <w:bCs/>
        </w:rPr>
        <w:t>редлагаю п</w:t>
      </w:r>
      <w:r w:rsidRPr="00781967">
        <w:rPr>
          <w:b/>
          <w:bCs/>
        </w:rPr>
        <w:t>росмотр</w:t>
      </w:r>
      <w:r w:rsidR="001F60DB" w:rsidRPr="00781967">
        <w:rPr>
          <w:b/>
          <w:bCs/>
        </w:rPr>
        <w:t>еть</w:t>
      </w:r>
      <w:r w:rsidRPr="00781967">
        <w:rPr>
          <w:b/>
          <w:bCs/>
        </w:rPr>
        <w:t xml:space="preserve"> видеоролик о внедрении ЭВС в Республике Башкортостан</w:t>
      </w:r>
      <w:r w:rsidR="001F60DB" w:rsidRPr="00781967">
        <w:rPr>
          <w:b/>
          <w:bCs/>
        </w:rPr>
        <w:t>, снятый Федеральной службой по ветеринарному и фитосанитарному контролю по итогам нашей совместной работы в 2017 году.</w:t>
      </w:r>
    </w:p>
    <w:p w:rsidR="009F0572" w:rsidRPr="00781967" w:rsidRDefault="009F0572" w:rsidP="00D46ECC">
      <w:pPr>
        <w:pStyle w:val="ConsPlusNormal"/>
        <w:spacing w:line="276" w:lineRule="auto"/>
        <w:ind w:firstLine="709"/>
        <w:jc w:val="both"/>
      </w:pPr>
    </w:p>
    <w:p w:rsidR="009F0572" w:rsidRPr="00781967" w:rsidRDefault="009F0572" w:rsidP="00344146">
      <w:pPr>
        <w:pStyle w:val="ConsPlusNormal"/>
        <w:spacing w:line="360" w:lineRule="auto"/>
        <w:ind w:firstLine="540"/>
        <w:jc w:val="both"/>
      </w:pPr>
    </w:p>
    <w:p w:rsidR="009F0572" w:rsidRPr="00781967" w:rsidRDefault="009F0572" w:rsidP="009F0572">
      <w:pPr>
        <w:pStyle w:val="ConsPlusNormal"/>
        <w:spacing w:line="360" w:lineRule="auto"/>
        <w:ind w:firstLine="540"/>
        <w:jc w:val="center"/>
        <w:rPr>
          <w:b/>
          <w:bCs/>
        </w:rPr>
      </w:pPr>
      <w:r w:rsidRPr="00781967">
        <w:rPr>
          <w:b/>
          <w:bCs/>
        </w:rPr>
        <w:lastRenderedPageBreak/>
        <w:t xml:space="preserve">Электронная ветеринарная сертификация по системе ФГИС «Меркурий» </w:t>
      </w:r>
    </w:p>
    <w:p w:rsidR="009F0572" w:rsidRPr="00781967" w:rsidRDefault="009F0572" w:rsidP="009F0572">
      <w:pPr>
        <w:pStyle w:val="ConsPlusNormal"/>
        <w:spacing w:line="360" w:lineRule="auto"/>
        <w:ind w:firstLine="540"/>
        <w:jc w:val="center"/>
      </w:pPr>
    </w:p>
    <w:p w:rsidR="009F0572" w:rsidRPr="00781967" w:rsidRDefault="009F0572" w:rsidP="009F0572">
      <w:pPr>
        <w:spacing w:after="0" w:line="360" w:lineRule="auto"/>
        <w:ind w:firstLine="709"/>
        <w:jc w:val="center"/>
        <w:rPr>
          <w:rFonts w:ascii="Times New Roman" w:hAnsi="Times New Roman" w:cs="Times New Roman"/>
          <w:b/>
          <w:color w:val="000000"/>
          <w:sz w:val="28"/>
          <w:szCs w:val="28"/>
        </w:rPr>
      </w:pPr>
      <w:r w:rsidRPr="00781967">
        <w:rPr>
          <w:rFonts w:ascii="Times New Roman" w:hAnsi="Times New Roman" w:cs="Times New Roman"/>
          <w:b/>
          <w:color w:val="000000"/>
          <w:sz w:val="28"/>
          <w:szCs w:val="28"/>
        </w:rPr>
        <w:t>Электронная система Меркурий:</w:t>
      </w:r>
    </w:p>
    <w:p w:rsidR="009F0572" w:rsidRPr="00781967" w:rsidRDefault="009F0572" w:rsidP="009F0572">
      <w:pPr>
        <w:spacing w:after="0" w:line="360" w:lineRule="auto"/>
        <w:ind w:firstLine="709"/>
        <w:jc w:val="both"/>
        <w:rPr>
          <w:rFonts w:ascii="Times New Roman" w:hAnsi="Times New Roman" w:cs="Times New Roman"/>
          <w:b/>
          <w:color w:val="000000"/>
          <w:sz w:val="28"/>
          <w:szCs w:val="28"/>
        </w:rPr>
      </w:pPr>
      <w:r w:rsidRPr="00781967">
        <w:rPr>
          <w:rFonts w:ascii="Times New Roman" w:hAnsi="Times New Roman" w:cs="Times New Roman"/>
          <w:b/>
          <w:color w:val="000000"/>
          <w:sz w:val="28"/>
          <w:szCs w:val="28"/>
        </w:rPr>
        <w:t xml:space="preserve">(СЛАЙД № </w:t>
      </w:r>
      <w:r w:rsidR="005F27C7" w:rsidRPr="00781967">
        <w:rPr>
          <w:rFonts w:ascii="Times New Roman" w:hAnsi="Times New Roman" w:cs="Times New Roman"/>
          <w:b/>
          <w:color w:val="000000"/>
          <w:sz w:val="28"/>
          <w:szCs w:val="28"/>
        </w:rPr>
        <w:t>27,</w:t>
      </w:r>
      <w:r w:rsidR="00200272" w:rsidRPr="00781967">
        <w:rPr>
          <w:rFonts w:ascii="Times New Roman" w:hAnsi="Times New Roman" w:cs="Times New Roman"/>
          <w:b/>
          <w:color w:val="000000"/>
          <w:sz w:val="28"/>
          <w:szCs w:val="28"/>
        </w:rPr>
        <w:t>28</w:t>
      </w:r>
      <w:r w:rsidRPr="00781967">
        <w:rPr>
          <w:rFonts w:ascii="Times New Roman" w:hAnsi="Times New Roman" w:cs="Times New Roman"/>
          <w:b/>
          <w:color w:val="000000"/>
          <w:sz w:val="28"/>
          <w:szCs w:val="28"/>
        </w:rPr>
        <w:t>)</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proofErr w:type="gramStart"/>
      <w:r w:rsidRPr="00781967">
        <w:rPr>
          <w:rStyle w:val="a5"/>
          <w:rFonts w:ascii="Times New Roman" w:hAnsi="Times New Roman" w:cs="Times New Roman"/>
          <w:b w:val="0"/>
          <w:sz w:val="28"/>
          <w:szCs w:val="28"/>
        </w:rPr>
        <w:t>Надеюсь</w:t>
      </w:r>
      <w:proofErr w:type="gramEnd"/>
      <w:r w:rsidRPr="00781967">
        <w:rPr>
          <w:rStyle w:val="a5"/>
          <w:rFonts w:ascii="Times New Roman" w:hAnsi="Times New Roman" w:cs="Times New Roman"/>
          <w:b w:val="0"/>
          <w:sz w:val="28"/>
          <w:szCs w:val="28"/>
        </w:rPr>
        <w:t xml:space="preserve"> вы знаете, что с 1 июля 2018 года выдача ветеринарных сопроводительных документов на подконтрольные товары будут производиться </w:t>
      </w:r>
      <w:r w:rsidRPr="00781967">
        <w:rPr>
          <w:rStyle w:val="a5"/>
          <w:rFonts w:ascii="Times New Roman" w:hAnsi="Times New Roman" w:cs="Times New Roman"/>
          <w:sz w:val="28"/>
          <w:szCs w:val="28"/>
        </w:rPr>
        <w:t>только</w:t>
      </w:r>
      <w:r w:rsidRPr="00781967">
        <w:rPr>
          <w:rStyle w:val="a5"/>
          <w:rFonts w:ascii="Times New Roman" w:hAnsi="Times New Roman" w:cs="Times New Roman"/>
          <w:b w:val="0"/>
          <w:sz w:val="28"/>
          <w:szCs w:val="28"/>
        </w:rPr>
        <w:t xml:space="preserve"> в электронном виде в федеральной государственной информационной системе «Меркурий», работа в которой утверждена постановлением Правительством РФ от 07.11.2016 г. № 1140 и приказом Россельхознадзора   «Об утверждении методических указании по обеспечению функционирования ФГИС в области ветеринарии, принятого в январе этого года.</w:t>
      </w:r>
    </w:p>
    <w:p w:rsidR="009F0572" w:rsidRPr="00781967" w:rsidRDefault="00200272" w:rsidP="009F0572">
      <w:pPr>
        <w:spacing w:after="0" w:line="360" w:lineRule="auto"/>
        <w:ind w:firstLine="709"/>
        <w:jc w:val="both"/>
        <w:rPr>
          <w:rStyle w:val="a5"/>
          <w:rFonts w:ascii="Times New Roman" w:hAnsi="Times New Roman" w:cs="Times New Roman"/>
          <w:sz w:val="28"/>
          <w:szCs w:val="28"/>
        </w:rPr>
      </w:pPr>
      <w:r w:rsidRPr="00781967">
        <w:rPr>
          <w:rStyle w:val="a5"/>
          <w:rFonts w:ascii="Times New Roman" w:hAnsi="Times New Roman" w:cs="Times New Roman"/>
          <w:sz w:val="28"/>
          <w:szCs w:val="28"/>
        </w:rPr>
        <w:t>(СЛАЙД 29</w:t>
      </w:r>
      <w:r w:rsidR="009F0572" w:rsidRPr="00781967">
        <w:rPr>
          <w:rStyle w:val="a5"/>
          <w:rFonts w:ascii="Times New Roman" w:hAnsi="Times New Roman" w:cs="Times New Roman"/>
          <w:sz w:val="28"/>
          <w:szCs w:val="28"/>
        </w:rPr>
        <w:t>)</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Оформление ветеринарных сопроводительных документов осуществляется </w:t>
      </w:r>
      <w:proofErr w:type="gramStart"/>
      <w:r w:rsidRPr="00781967">
        <w:rPr>
          <w:rStyle w:val="a5"/>
          <w:rFonts w:ascii="Times New Roman" w:hAnsi="Times New Roman" w:cs="Times New Roman"/>
          <w:b w:val="0"/>
          <w:sz w:val="28"/>
          <w:szCs w:val="28"/>
        </w:rPr>
        <w:t>при</w:t>
      </w:r>
      <w:proofErr w:type="gramEnd"/>
      <w:r w:rsidRPr="00781967">
        <w:rPr>
          <w:rStyle w:val="a5"/>
          <w:rFonts w:ascii="Times New Roman" w:hAnsi="Times New Roman" w:cs="Times New Roman"/>
          <w:b w:val="0"/>
          <w:sz w:val="28"/>
          <w:szCs w:val="28"/>
        </w:rPr>
        <w:t>:</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 </w:t>
      </w:r>
      <w:proofErr w:type="gramStart"/>
      <w:r w:rsidRPr="00781967">
        <w:rPr>
          <w:rStyle w:val="a5"/>
          <w:rFonts w:ascii="Times New Roman" w:hAnsi="Times New Roman" w:cs="Times New Roman"/>
          <w:b w:val="0"/>
          <w:sz w:val="28"/>
          <w:szCs w:val="28"/>
        </w:rPr>
        <w:t>производстве</w:t>
      </w:r>
      <w:proofErr w:type="gramEnd"/>
      <w:r w:rsidRPr="00781967">
        <w:rPr>
          <w:rStyle w:val="a5"/>
          <w:rFonts w:ascii="Times New Roman" w:hAnsi="Times New Roman" w:cs="Times New Roman"/>
          <w:b w:val="0"/>
          <w:sz w:val="28"/>
          <w:szCs w:val="28"/>
        </w:rPr>
        <w:t xml:space="preserve"> партии подконтрольного товара;</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 </w:t>
      </w:r>
      <w:proofErr w:type="gramStart"/>
      <w:r w:rsidRPr="00781967">
        <w:rPr>
          <w:rStyle w:val="a5"/>
          <w:rFonts w:ascii="Times New Roman" w:hAnsi="Times New Roman" w:cs="Times New Roman"/>
          <w:b w:val="0"/>
          <w:sz w:val="28"/>
          <w:szCs w:val="28"/>
        </w:rPr>
        <w:t>перемещении</w:t>
      </w:r>
      <w:proofErr w:type="gramEnd"/>
      <w:r w:rsidRPr="00781967">
        <w:rPr>
          <w:rStyle w:val="a5"/>
          <w:rFonts w:ascii="Times New Roman" w:hAnsi="Times New Roman" w:cs="Times New Roman"/>
          <w:b w:val="0"/>
          <w:sz w:val="28"/>
          <w:szCs w:val="28"/>
        </w:rPr>
        <w:t xml:space="preserve"> (перевозке) подконтрольного товара;</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 </w:t>
      </w:r>
      <w:proofErr w:type="gramStart"/>
      <w:r w:rsidRPr="00781967">
        <w:rPr>
          <w:rStyle w:val="a5"/>
          <w:rFonts w:ascii="Times New Roman" w:hAnsi="Times New Roman" w:cs="Times New Roman"/>
          <w:b w:val="0"/>
          <w:sz w:val="28"/>
          <w:szCs w:val="28"/>
        </w:rPr>
        <w:t>переходе</w:t>
      </w:r>
      <w:proofErr w:type="gramEnd"/>
      <w:r w:rsidRPr="00781967">
        <w:rPr>
          <w:rStyle w:val="a5"/>
          <w:rFonts w:ascii="Times New Roman" w:hAnsi="Times New Roman" w:cs="Times New Roman"/>
          <w:b w:val="0"/>
          <w:sz w:val="28"/>
          <w:szCs w:val="28"/>
        </w:rPr>
        <w:t xml:space="preserve"> права собственности на подконтрольный товар.</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Ветеринарные сопроводительные документы оформляются на подконтрольные товары, включенные в Перечень подконтрольных товаров согласно </w:t>
      </w:r>
      <w:r w:rsidRPr="00781967">
        <w:rPr>
          <w:rStyle w:val="a5"/>
          <w:rFonts w:ascii="Times New Roman" w:hAnsi="Times New Roman" w:cs="Times New Roman"/>
          <w:sz w:val="28"/>
          <w:szCs w:val="28"/>
        </w:rPr>
        <w:t>Приказу Минсельхоза РФ от 18.12.2015 г. № 648.</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Каждый электронный ВСД снабжается уникальным </w:t>
      </w:r>
      <w:r w:rsidRPr="00781967">
        <w:rPr>
          <w:rStyle w:val="a5"/>
          <w:rFonts w:ascii="Times New Roman" w:hAnsi="Times New Roman" w:cs="Times New Roman"/>
          <w:sz w:val="28"/>
          <w:szCs w:val="28"/>
        </w:rPr>
        <w:t>идентификационным номером.</w:t>
      </w:r>
    </w:p>
    <w:p w:rsidR="009F0572" w:rsidRPr="00781967" w:rsidRDefault="00200272" w:rsidP="009F0572">
      <w:pPr>
        <w:spacing w:after="0" w:line="360" w:lineRule="auto"/>
        <w:ind w:firstLine="709"/>
        <w:jc w:val="both"/>
        <w:rPr>
          <w:rStyle w:val="a5"/>
          <w:rFonts w:ascii="Times New Roman" w:hAnsi="Times New Roman" w:cs="Times New Roman"/>
          <w:sz w:val="28"/>
          <w:szCs w:val="28"/>
        </w:rPr>
      </w:pPr>
      <w:r w:rsidRPr="00781967">
        <w:rPr>
          <w:rStyle w:val="a5"/>
          <w:rFonts w:ascii="Times New Roman" w:hAnsi="Times New Roman" w:cs="Times New Roman"/>
          <w:sz w:val="28"/>
          <w:szCs w:val="28"/>
        </w:rPr>
        <w:t>(СЛАЙД 30</w:t>
      </w:r>
      <w:r w:rsidR="009F0572" w:rsidRPr="00781967">
        <w:rPr>
          <w:rStyle w:val="a5"/>
          <w:rFonts w:ascii="Times New Roman" w:hAnsi="Times New Roman" w:cs="Times New Roman"/>
          <w:sz w:val="28"/>
          <w:szCs w:val="28"/>
        </w:rPr>
        <w:t>)</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Оформлять ветеринарные сопроводительные документы в электронном виде имеют право:</w:t>
      </w:r>
    </w:p>
    <w:p w:rsidR="009F0572" w:rsidRPr="00781967" w:rsidRDefault="009F0572" w:rsidP="009F0572">
      <w:pPr>
        <w:autoSpaceDE w:val="0"/>
        <w:autoSpaceDN w:val="0"/>
        <w:adjustRightInd w:val="0"/>
        <w:spacing w:after="0" w:line="240" w:lineRule="auto"/>
        <w:ind w:firstLine="540"/>
        <w:jc w:val="both"/>
        <w:rPr>
          <w:rFonts w:ascii="Times New Roman" w:hAnsi="Times New Roman" w:cs="Times New Roman"/>
          <w:sz w:val="28"/>
          <w:szCs w:val="28"/>
        </w:rPr>
      </w:pPr>
      <w:r w:rsidRPr="00781967">
        <w:rPr>
          <w:rStyle w:val="a5"/>
          <w:rFonts w:ascii="Times New Roman" w:hAnsi="Times New Roman" w:cs="Times New Roman"/>
          <w:b w:val="0"/>
          <w:sz w:val="28"/>
          <w:szCs w:val="28"/>
        </w:rPr>
        <w:t xml:space="preserve">- </w:t>
      </w:r>
      <w:r w:rsidRPr="00781967">
        <w:rPr>
          <w:rFonts w:ascii="Times New Roman" w:hAnsi="Times New Roman" w:cs="Times New Roman"/>
          <w:sz w:val="28"/>
          <w:szCs w:val="28"/>
        </w:rPr>
        <w:t xml:space="preserve">уполномоченные лица органов и учреждений, входящих в систему Государственной ветеринарной службы Российской Федерации – на все подконтрольные товары, согласно приказу Минсельхоза РФ от </w:t>
      </w:r>
      <w:r w:rsidRPr="00781967">
        <w:rPr>
          <w:rFonts w:ascii="Times New Roman" w:hAnsi="Times New Roman" w:cs="Times New Roman"/>
          <w:b/>
          <w:sz w:val="28"/>
          <w:szCs w:val="28"/>
        </w:rPr>
        <w:t>18.12.2015 г. № 648;</w:t>
      </w:r>
    </w:p>
    <w:p w:rsidR="009F0572" w:rsidRPr="00781967" w:rsidRDefault="009F0572" w:rsidP="009F0572">
      <w:pPr>
        <w:autoSpaceDE w:val="0"/>
        <w:autoSpaceDN w:val="0"/>
        <w:adjustRightInd w:val="0"/>
        <w:spacing w:after="0" w:line="240" w:lineRule="auto"/>
        <w:ind w:firstLine="540"/>
        <w:jc w:val="both"/>
        <w:rPr>
          <w:rFonts w:ascii="Times New Roman" w:hAnsi="Times New Roman" w:cs="Times New Roman"/>
          <w:b/>
          <w:sz w:val="28"/>
          <w:szCs w:val="28"/>
        </w:rPr>
      </w:pPr>
      <w:r w:rsidRPr="00781967">
        <w:rPr>
          <w:rFonts w:ascii="Times New Roman" w:hAnsi="Times New Roman" w:cs="Times New Roman"/>
          <w:sz w:val="28"/>
          <w:szCs w:val="28"/>
        </w:rPr>
        <w:t xml:space="preserve">- аттестованные специалисты, не являющиеся уполномоченными лицами органов и учреждений, входящих в систему Государственной ветеринарной </w:t>
      </w:r>
      <w:r w:rsidRPr="00781967">
        <w:rPr>
          <w:rFonts w:ascii="Times New Roman" w:hAnsi="Times New Roman" w:cs="Times New Roman"/>
          <w:sz w:val="28"/>
          <w:szCs w:val="28"/>
        </w:rPr>
        <w:lastRenderedPageBreak/>
        <w:t>службы Российской Федерации -</w:t>
      </w:r>
      <w:proofErr w:type="gramStart"/>
      <w:r w:rsidRPr="00781967">
        <w:rPr>
          <w:rFonts w:ascii="Times New Roman" w:hAnsi="Times New Roman" w:cs="Times New Roman"/>
          <w:sz w:val="28"/>
          <w:szCs w:val="28"/>
        </w:rPr>
        <w:t xml:space="preserve"> ,</w:t>
      </w:r>
      <w:proofErr w:type="gramEnd"/>
      <w:r w:rsidRPr="00781967">
        <w:rPr>
          <w:rFonts w:ascii="Times New Roman" w:hAnsi="Times New Roman" w:cs="Times New Roman"/>
          <w:sz w:val="28"/>
          <w:szCs w:val="28"/>
        </w:rPr>
        <w:t xml:space="preserve"> согласно приказу Минсельхоза РФ от </w:t>
      </w:r>
      <w:r w:rsidRPr="00781967">
        <w:rPr>
          <w:rFonts w:ascii="Times New Roman" w:hAnsi="Times New Roman" w:cs="Times New Roman"/>
          <w:b/>
          <w:sz w:val="28"/>
          <w:szCs w:val="28"/>
        </w:rPr>
        <w:t>18.12.2015 г. № 647;</w:t>
      </w:r>
    </w:p>
    <w:p w:rsidR="009F0572" w:rsidRPr="00781967" w:rsidRDefault="009F0572" w:rsidP="009F0572">
      <w:pPr>
        <w:autoSpaceDE w:val="0"/>
        <w:autoSpaceDN w:val="0"/>
        <w:adjustRightInd w:val="0"/>
        <w:spacing w:after="0" w:line="240" w:lineRule="auto"/>
        <w:ind w:firstLine="540"/>
        <w:jc w:val="both"/>
        <w:rPr>
          <w:rFonts w:ascii="Times New Roman" w:hAnsi="Times New Roman" w:cs="Times New Roman"/>
          <w:sz w:val="28"/>
          <w:szCs w:val="28"/>
        </w:rPr>
      </w:pPr>
      <w:r w:rsidRPr="00781967">
        <w:rPr>
          <w:rFonts w:ascii="Times New Roman" w:hAnsi="Times New Roman" w:cs="Times New Roman"/>
          <w:sz w:val="28"/>
          <w:szCs w:val="28"/>
        </w:rPr>
        <w:t xml:space="preserve">- производителями и участниками оборота подконтрольных товаров – на продукцию, подвергнутую тепловой или иной обработке, обеспечивающей уничтожение в ней патогенных микроорганизмов и упакованную в потребительскую или транспортную упаковку, исключающую ее контакт с внешней средой, согласно приказу Минсельхоза РФ от </w:t>
      </w:r>
      <w:r w:rsidRPr="00781967">
        <w:rPr>
          <w:rFonts w:ascii="Times New Roman" w:hAnsi="Times New Roman" w:cs="Times New Roman"/>
          <w:b/>
          <w:sz w:val="28"/>
          <w:szCs w:val="28"/>
        </w:rPr>
        <w:t>18.12.215 г. № 646.</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sz w:val="28"/>
          <w:szCs w:val="28"/>
        </w:rPr>
        <w:t>Как работает</w:t>
      </w:r>
      <w:r w:rsidRPr="00781967">
        <w:rPr>
          <w:rStyle w:val="a5"/>
          <w:rFonts w:ascii="Times New Roman" w:hAnsi="Times New Roman" w:cs="Times New Roman"/>
          <w:b w:val="0"/>
          <w:sz w:val="28"/>
          <w:szCs w:val="28"/>
        </w:rPr>
        <w:t xml:space="preserve"> </w:t>
      </w:r>
      <w:r w:rsidRPr="00781967">
        <w:rPr>
          <w:rStyle w:val="a5"/>
          <w:rFonts w:ascii="Times New Roman" w:hAnsi="Times New Roman" w:cs="Times New Roman"/>
          <w:sz w:val="28"/>
          <w:szCs w:val="28"/>
        </w:rPr>
        <w:t>Автоматизированная система Меркурий</w:t>
      </w:r>
      <w:r w:rsidRPr="00781967">
        <w:rPr>
          <w:rStyle w:val="a5"/>
          <w:rFonts w:ascii="Times New Roman" w:hAnsi="Times New Roman" w:cs="Times New Roman"/>
          <w:b w:val="0"/>
          <w:sz w:val="28"/>
          <w:szCs w:val="28"/>
        </w:rPr>
        <w:t xml:space="preserve"> </w:t>
      </w:r>
    </w:p>
    <w:p w:rsidR="009F0572" w:rsidRPr="00781967" w:rsidRDefault="009F0572" w:rsidP="009F0572">
      <w:pPr>
        <w:spacing w:after="0" w:line="360" w:lineRule="auto"/>
        <w:ind w:firstLine="709"/>
        <w:jc w:val="both"/>
        <w:rPr>
          <w:rStyle w:val="a5"/>
          <w:rFonts w:ascii="Times New Roman" w:hAnsi="Times New Roman" w:cs="Times New Roman"/>
          <w:sz w:val="28"/>
          <w:szCs w:val="28"/>
        </w:rPr>
      </w:pPr>
      <w:r w:rsidRPr="00781967">
        <w:rPr>
          <w:rStyle w:val="a5"/>
          <w:rFonts w:ascii="Times New Roman" w:hAnsi="Times New Roman" w:cs="Times New Roman"/>
          <w:b w:val="0"/>
          <w:sz w:val="28"/>
          <w:szCs w:val="28"/>
        </w:rPr>
        <w:t xml:space="preserve">ФГИС «Меркурий» система предназначена для электронной сертификации поднадзорных </w:t>
      </w:r>
      <w:proofErr w:type="spellStart"/>
      <w:r w:rsidRPr="00781967">
        <w:rPr>
          <w:rStyle w:val="a5"/>
          <w:rFonts w:ascii="Times New Roman" w:hAnsi="Times New Roman" w:cs="Times New Roman"/>
          <w:b w:val="0"/>
          <w:sz w:val="28"/>
          <w:szCs w:val="28"/>
        </w:rPr>
        <w:t>госветнадзору</w:t>
      </w:r>
      <w:proofErr w:type="spellEnd"/>
      <w:r w:rsidRPr="00781967">
        <w:rPr>
          <w:rStyle w:val="a5"/>
          <w:rFonts w:ascii="Times New Roman" w:hAnsi="Times New Roman" w:cs="Times New Roman"/>
          <w:b w:val="0"/>
          <w:sz w:val="28"/>
          <w:szCs w:val="28"/>
        </w:rPr>
        <w:t xml:space="preserve"> грузов, отслеживания путей их перемещения по территории Российской Федерации в целях </w:t>
      </w:r>
      <w:r w:rsidRPr="00781967">
        <w:rPr>
          <w:rStyle w:val="a5"/>
          <w:rFonts w:ascii="Times New Roman" w:hAnsi="Times New Roman" w:cs="Times New Roman"/>
          <w:sz w:val="28"/>
          <w:szCs w:val="28"/>
        </w:rPr>
        <w:t>создания единой информационной среды для ветеринарии, повышения биологической и пищевой безопасности.</w:t>
      </w:r>
    </w:p>
    <w:p w:rsidR="00B00FCC"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АС «Меркурий» состоит из различных подсистем, которые используют как территориальные отделы Россельхознадзора, также ветеринарные службы субъектов РФ и хозяйствующие субъекты РФ. Участникам рынка для работы необходимо зарегистрироваться в государственных информационных системах Россельхознадзора, получить реквизиты доступа и выбрать один из способов работы в ней: </w:t>
      </w:r>
    </w:p>
    <w:p w:rsidR="009F0572" w:rsidRPr="00781967" w:rsidRDefault="009F0572" w:rsidP="009F0572">
      <w:pPr>
        <w:spacing w:after="0" w:line="360" w:lineRule="auto"/>
        <w:ind w:firstLine="709"/>
        <w:jc w:val="both"/>
        <w:rPr>
          <w:rStyle w:val="a5"/>
          <w:rFonts w:ascii="Times New Roman" w:hAnsi="Times New Roman" w:cs="Times New Roman"/>
          <w:sz w:val="28"/>
          <w:szCs w:val="28"/>
        </w:rPr>
      </w:pPr>
      <w:r w:rsidRPr="00781967">
        <w:rPr>
          <w:rStyle w:val="a5"/>
          <w:rFonts w:ascii="Times New Roman" w:hAnsi="Times New Roman" w:cs="Times New Roman"/>
          <w:sz w:val="28"/>
          <w:szCs w:val="28"/>
        </w:rPr>
        <w:t>(СЛАЙД</w:t>
      </w:r>
      <w:r w:rsidR="00200272" w:rsidRPr="00781967">
        <w:rPr>
          <w:rStyle w:val="a5"/>
          <w:rFonts w:ascii="Times New Roman" w:hAnsi="Times New Roman" w:cs="Times New Roman"/>
          <w:sz w:val="28"/>
          <w:szCs w:val="28"/>
        </w:rPr>
        <w:t xml:space="preserve"> 31</w:t>
      </w:r>
      <w:r w:rsidRPr="00781967">
        <w:rPr>
          <w:rStyle w:val="a5"/>
          <w:rFonts w:ascii="Times New Roman" w:hAnsi="Times New Roman" w:cs="Times New Roman"/>
          <w:sz w:val="28"/>
          <w:szCs w:val="28"/>
        </w:rPr>
        <w:t>)</w:t>
      </w:r>
    </w:p>
    <w:p w:rsidR="009F0572" w:rsidRPr="00781967" w:rsidRDefault="009F0572" w:rsidP="009F0572">
      <w:pPr>
        <w:pStyle w:val="a6"/>
        <w:numPr>
          <w:ilvl w:val="0"/>
          <w:numId w:val="4"/>
        </w:numPr>
        <w:spacing w:after="0" w:line="360" w:lineRule="auto"/>
        <w:ind w:left="0"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 xml:space="preserve">Через </w:t>
      </w:r>
      <w:proofErr w:type="spellStart"/>
      <w:r w:rsidRPr="00781967">
        <w:rPr>
          <w:rStyle w:val="a5"/>
          <w:rFonts w:ascii="Times New Roman" w:hAnsi="Times New Roman" w:cs="Times New Roman"/>
          <w:sz w:val="28"/>
          <w:szCs w:val="28"/>
        </w:rPr>
        <w:t>веб-интерфейс</w:t>
      </w:r>
      <w:proofErr w:type="spellEnd"/>
      <w:r w:rsidRPr="00781967">
        <w:rPr>
          <w:rStyle w:val="a5"/>
          <w:rFonts w:ascii="Times New Roman" w:hAnsi="Times New Roman" w:cs="Times New Roman"/>
          <w:b w:val="0"/>
          <w:sz w:val="28"/>
          <w:szCs w:val="28"/>
        </w:rPr>
        <w:t xml:space="preserve"> на официальном сайте Россельхознадзора (для предприятий с ежедневным оформлением до 3 тыс. ЭВСД в сутки).</w:t>
      </w:r>
    </w:p>
    <w:p w:rsidR="009F0572" w:rsidRPr="00781967" w:rsidRDefault="009F0572" w:rsidP="009F0572">
      <w:pPr>
        <w:pStyle w:val="a6"/>
        <w:numPr>
          <w:ilvl w:val="0"/>
          <w:numId w:val="4"/>
        </w:numPr>
        <w:spacing w:after="0" w:line="360" w:lineRule="auto"/>
        <w:ind w:left="0" w:firstLine="708"/>
        <w:jc w:val="both"/>
        <w:rPr>
          <w:rFonts w:ascii="Times New Roman" w:hAnsi="Times New Roman" w:cs="Times New Roman"/>
          <w:bCs/>
          <w:sz w:val="28"/>
          <w:szCs w:val="28"/>
        </w:rPr>
      </w:pPr>
      <w:r w:rsidRPr="00781967">
        <w:rPr>
          <w:rStyle w:val="a5"/>
          <w:rFonts w:ascii="Times New Roman" w:hAnsi="Times New Roman" w:cs="Times New Roman"/>
          <w:b w:val="0"/>
          <w:sz w:val="28"/>
          <w:szCs w:val="28"/>
        </w:rPr>
        <w:t>Либо через</w:t>
      </w:r>
      <w:r w:rsidRPr="00781967">
        <w:rPr>
          <w:rStyle w:val="a5"/>
          <w:rFonts w:ascii="Times New Roman" w:hAnsi="Times New Roman" w:cs="Times New Roman"/>
          <w:sz w:val="28"/>
          <w:szCs w:val="28"/>
        </w:rPr>
        <w:t xml:space="preserve"> </w:t>
      </w:r>
      <w:r w:rsidRPr="00781967">
        <w:rPr>
          <w:rFonts w:ascii="Times New Roman" w:hAnsi="Times New Roman" w:cs="Times New Roman"/>
          <w:b/>
          <w:bCs/>
          <w:sz w:val="28"/>
          <w:szCs w:val="28"/>
        </w:rPr>
        <w:t xml:space="preserve">интеграционный шлюз </w:t>
      </w:r>
      <w:proofErr w:type="spellStart"/>
      <w:r w:rsidRPr="00781967">
        <w:rPr>
          <w:rFonts w:ascii="Times New Roman" w:hAnsi="Times New Roman" w:cs="Times New Roman"/>
          <w:b/>
          <w:bCs/>
          <w:sz w:val="28"/>
          <w:szCs w:val="28"/>
        </w:rPr>
        <w:t>Ветис</w:t>
      </w:r>
      <w:proofErr w:type="spellEnd"/>
      <w:r w:rsidRPr="00781967">
        <w:rPr>
          <w:rFonts w:ascii="Times New Roman" w:hAnsi="Times New Roman" w:cs="Times New Roman"/>
          <w:b/>
          <w:bCs/>
          <w:sz w:val="28"/>
          <w:szCs w:val="28"/>
        </w:rPr>
        <w:t>.</w:t>
      </w:r>
      <w:r w:rsidRPr="00781967">
        <w:rPr>
          <w:rFonts w:ascii="Times New Roman" w:hAnsi="Times New Roman" w:cs="Times New Roman"/>
          <w:b/>
          <w:bCs/>
          <w:sz w:val="28"/>
          <w:szCs w:val="28"/>
          <w:lang w:val="en-US"/>
        </w:rPr>
        <w:t>API</w:t>
      </w:r>
      <w:r w:rsidRPr="00781967">
        <w:rPr>
          <w:rFonts w:ascii="Times New Roman" w:hAnsi="Times New Roman" w:cs="Times New Roman"/>
          <w:bCs/>
          <w:sz w:val="28"/>
          <w:szCs w:val="28"/>
        </w:rPr>
        <w:t xml:space="preserve"> (для предприятий оформляющих свыше 3 тыс. ЭВСД в сутки). Также необходимо определиться с уровнем </w:t>
      </w:r>
      <w:proofErr w:type="spellStart"/>
      <w:r w:rsidRPr="00781967">
        <w:rPr>
          <w:rFonts w:ascii="Times New Roman" w:hAnsi="Times New Roman" w:cs="Times New Roman"/>
          <w:bCs/>
          <w:sz w:val="28"/>
          <w:szCs w:val="28"/>
        </w:rPr>
        <w:t>прослеживаемости</w:t>
      </w:r>
      <w:proofErr w:type="spellEnd"/>
      <w:r w:rsidRPr="00781967">
        <w:rPr>
          <w:rFonts w:ascii="Times New Roman" w:hAnsi="Times New Roman" w:cs="Times New Roman"/>
          <w:bCs/>
          <w:sz w:val="28"/>
          <w:szCs w:val="28"/>
        </w:rPr>
        <w:t xml:space="preserve"> продукции. </w:t>
      </w:r>
      <w:proofErr w:type="spellStart"/>
      <w:r w:rsidRPr="00781967">
        <w:rPr>
          <w:rFonts w:ascii="Times New Roman" w:hAnsi="Times New Roman" w:cs="Times New Roman"/>
          <w:b/>
          <w:bCs/>
          <w:sz w:val="28"/>
          <w:szCs w:val="28"/>
        </w:rPr>
        <w:t>Прослеживаемость</w:t>
      </w:r>
      <w:proofErr w:type="spellEnd"/>
      <w:r w:rsidRPr="00781967">
        <w:rPr>
          <w:rFonts w:ascii="Times New Roman" w:hAnsi="Times New Roman" w:cs="Times New Roman"/>
          <w:bCs/>
          <w:sz w:val="28"/>
          <w:szCs w:val="28"/>
        </w:rPr>
        <w:t xml:space="preserve"> - это возможность отслеживания, перемещения, местонахождения пищевой продукции на всех стадиях производства. Для внедрения </w:t>
      </w:r>
      <w:proofErr w:type="spellStart"/>
      <w:r w:rsidRPr="00781967">
        <w:rPr>
          <w:rFonts w:ascii="Times New Roman" w:hAnsi="Times New Roman" w:cs="Times New Roman"/>
          <w:bCs/>
          <w:sz w:val="28"/>
          <w:szCs w:val="28"/>
        </w:rPr>
        <w:t>прослеживаемости</w:t>
      </w:r>
      <w:proofErr w:type="spellEnd"/>
      <w:r w:rsidRPr="00781967">
        <w:rPr>
          <w:rFonts w:ascii="Times New Roman" w:hAnsi="Times New Roman" w:cs="Times New Roman"/>
          <w:bCs/>
          <w:sz w:val="28"/>
          <w:szCs w:val="28"/>
        </w:rPr>
        <w:t xml:space="preserve"> необходимо на всех этапах поставки продукции внедрять мероприятия, дающие возможность определить происхождение, текущее месторасположение, маршрут движения товара. Эффективная система прослеживания должна позволять отследить продукты вниз или вверх по всей цепи поставки. </w:t>
      </w:r>
    </w:p>
    <w:p w:rsidR="00B00FCC" w:rsidRPr="00781967" w:rsidRDefault="00B00FCC" w:rsidP="009F0572">
      <w:pPr>
        <w:pStyle w:val="a6"/>
        <w:spacing w:after="0" w:line="360" w:lineRule="auto"/>
        <w:ind w:left="709"/>
        <w:jc w:val="both"/>
        <w:rPr>
          <w:rFonts w:ascii="Times New Roman" w:hAnsi="Times New Roman" w:cs="Times New Roman"/>
          <w:bCs/>
          <w:sz w:val="28"/>
          <w:szCs w:val="28"/>
        </w:rPr>
      </w:pPr>
    </w:p>
    <w:p w:rsidR="00B00FCC" w:rsidRPr="00781967" w:rsidRDefault="00B00FCC" w:rsidP="009F0572">
      <w:pPr>
        <w:pStyle w:val="a6"/>
        <w:spacing w:after="0" w:line="360" w:lineRule="auto"/>
        <w:ind w:left="709"/>
        <w:jc w:val="both"/>
        <w:rPr>
          <w:rFonts w:ascii="Times New Roman" w:hAnsi="Times New Roman" w:cs="Times New Roman"/>
          <w:bCs/>
          <w:sz w:val="28"/>
          <w:szCs w:val="28"/>
        </w:rPr>
      </w:pPr>
    </w:p>
    <w:p w:rsidR="009F0572" w:rsidRPr="00781967" w:rsidRDefault="00200272" w:rsidP="009F0572">
      <w:pPr>
        <w:pStyle w:val="a6"/>
        <w:spacing w:after="0" w:line="360" w:lineRule="auto"/>
        <w:ind w:left="709"/>
        <w:jc w:val="both"/>
        <w:rPr>
          <w:rFonts w:ascii="Times New Roman" w:hAnsi="Times New Roman" w:cs="Times New Roman"/>
          <w:b/>
          <w:bCs/>
          <w:sz w:val="28"/>
          <w:szCs w:val="28"/>
        </w:rPr>
      </w:pPr>
      <w:r w:rsidRPr="00781967">
        <w:rPr>
          <w:rFonts w:ascii="Times New Roman" w:hAnsi="Times New Roman" w:cs="Times New Roman"/>
          <w:b/>
          <w:bCs/>
          <w:sz w:val="28"/>
          <w:szCs w:val="28"/>
        </w:rPr>
        <w:lastRenderedPageBreak/>
        <w:t>(СЛАЙД 32</w:t>
      </w:r>
      <w:r w:rsidR="009F0572" w:rsidRPr="00781967">
        <w:rPr>
          <w:rFonts w:ascii="Times New Roman" w:hAnsi="Times New Roman" w:cs="Times New Roman"/>
          <w:b/>
          <w:bCs/>
          <w:sz w:val="28"/>
          <w:szCs w:val="28"/>
        </w:rPr>
        <w:t>)</w:t>
      </w:r>
    </w:p>
    <w:p w:rsidR="009F0572" w:rsidRPr="00781967" w:rsidRDefault="009F0572" w:rsidP="009F0572">
      <w:pPr>
        <w:pStyle w:val="a6"/>
        <w:spacing w:after="0" w:line="360" w:lineRule="auto"/>
        <w:ind w:left="0"/>
        <w:jc w:val="both"/>
        <w:rPr>
          <w:rFonts w:ascii="Times New Roman" w:hAnsi="Times New Roman" w:cs="Times New Roman"/>
          <w:bCs/>
          <w:sz w:val="28"/>
          <w:szCs w:val="28"/>
        </w:rPr>
      </w:pPr>
      <w:r w:rsidRPr="00781967">
        <w:rPr>
          <w:rFonts w:ascii="Times New Roman" w:hAnsi="Times New Roman" w:cs="Times New Roman"/>
          <w:bCs/>
          <w:sz w:val="28"/>
          <w:szCs w:val="28"/>
        </w:rPr>
        <w:t xml:space="preserve">В ФГИС «Меркурий» </w:t>
      </w:r>
      <w:r w:rsidRPr="00781967">
        <w:rPr>
          <w:rFonts w:ascii="Times New Roman" w:hAnsi="Times New Roman" w:cs="Times New Roman"/>
          <w:b/>
          <w:bCs/>
          <w:i/>
          <w:sz w:val="28"/>
          <w:szCs w:val="28"/>
        </w:rPr>
        <w:t>ведется электронный журнал продукции</w:t>
      </w:r>
      <w:r w:rsidRPr="00781967">
        <w:rPr>
          <w:rFonts w:ascii="Times New Roman" w:hAnsi="Times New Roman" w:cs="Times New Roman"/>
          <w:bCs/>
          <w:sz w:val="28"/>
          <w:szCs w:val="28"/>
        </w:rPr>
        <w:t>: входной и вырабатываемой продукции.</w:t>
      </w:r>
    </w:p>
    <w:p w:rsidR="009F0572" w:rsidRPr="00781967" w:rsidRDefault="009F0572" w:rsidP="009F0572">
      <w:pPr>
        <w:pStyle w:val="a6"/>
        <w:spacing w:after="0" w:line="360" w:lineRule="auto"/>
        <w:ind w:left="0" w:firstLine="708"/>
        <w:jc w:val="both"/>
        <w:rPr>
          <w:rFonts w:ascii="Times New Roman" w:hAnsi="Times New Roman" w:cs="Times New Roman"/>
          <w:bCs/>
          <w:sz w:val="28"/>
          <w:szCs w:val="28"/>
        </w:rPr>
      </w:pPr>
      <w:r w:rsidRPr="00781967">
        <w:rPr>
          <w:rFonts w:ascii="Times New Roman" w:hAnsi="Times New Roman" w:cs="Times New Roman"/>
          <w:bCs/>
          <w:sz w:val="28"/>
          <w:szCs w:val="28"/>
        </w:rPr>
        <w:t>Входная продукция – это вся продукция, которая поступает на предприятие в сопровождении ветеринарного сопроводительного документа</w:t>
      </w:r>
      <w:r w:rsidRPr="00781967">
        <w:rPr>
          <w:rFonts w:ascii="Times New Roman" w:hAnsi="Times New Roman" w:cs="Times New Roman"/>
          <w:bCs/>
          <w:i/>
          <w:sz w:val="28"/>
          <w:szCs w:val="28"/>
        </w:rPr>
        <w:t>. Если документ оформлен на бумажном носителе (допускается до 01.07.2018 г.), то его необходимо ввести в журнал вручную</w:t>
      </w:r>
      <w:r w:rsidRPr="00781967">
        <w:rPr>
          <w:rFonts w:ascii="Times New Roman" w:hAnsi="Times New Roman" w:cs="Times New Roman"/>
          <w:bCs/>
          <w:sz w:val="28"/>
          <w:szCs w:val="28"/>
        </w:rPr>
        <w:t xml:space="preserve">. Если документ оформлен в электронном </w:t>
      </w:r>
      <w:proofErr w:type="gramStart"/>
      <w:r w:rsidRPr="00781967">
        <w:rPr>
          <w:rFonts w:ascii="Times New Roman" w:hAnsi="Times New Roman" w:cs="Times New Roman"/>
          <w:bCs/>
          <w:sz w:val="28"/>
          <w:szCs w:val="28"/>
        </w:rPr>
        <w:t>виде</w:t>
      </w:r>
      <w:proofErr w:type="gramEnd"/>
      <w:r w:rsidRPr="00781967">
        <w:rPr>
          <w:rFonts w:ascii="Times New Roman" w:hAnsi="Times New Roman" w:cs="Times New Roman"/>
          <w:bCs/>
          <w:sz w:val="28"/>
          <w:szCs w:val="28"/>
        </w:rPr>
        <w:t xml:space="preserve"> то он заносится в журнал входной продукции автоматически путем гашения ЭВСД.</w:t>
      </w:r>
    </w:p>
    <w:p w:rsidR="009F0572" w:rsidRPr="00781967" w:rsidRDefault="009F0572" w:rsidP="009F0572">
      <w:pPr>
        <w:pStyle w:val="a6"/>
        <w:spacing w:after="0" w:line="360" w:lineRule="auto"/>
        <w:ind w:left="0" w:firstLine="57"/>
        <w:jc w:val="both"/>
        <w:rPr>
          <w:rFonts w:ascii="Times New Roman" w:hAnsi="Times New Roman" w:cs="Times New Roman"/>
          <w:b/>
          <w:bCs/>
          <w:sz w:val="28"/>
          <w:szCs w:val="28"/>
        </w:rPr>
      </w:pPr>
      <w:r w:rsidRPr="00781967">
        <w:rPr>
          <w:rFonts w:ascii="Times New Roman" w:hAnsi="Times New Roman" w:cs="Times New Roman"/>
          <w:bCs/>
          <w:sz w:val="28"/>
          <w:szCs w:val="28"/>
        </w:rPr>
        <w:t xml:space="preserve">Вырабатываемая продукция – вся продукция, полученная в результате производства или переработки на предприятии-изготовителе. В конце процесса изготовления продукции создается электронный производственный сертификат на партию выработанной продукции, на основании которого формируются </w:t>
      </w:r>
      <w:r w:rsidRPr="00781967">
        <w:rPr>
          <w:rFonts w:ascii="Times New Roman" w:hAnsi="Times New Roman" w:cs="Times New Roman"/>
          <w:b/>
          <w:bCs/>
          <w:sz w:val="28"/>
          <w:szCs w:val="28"/>
        </w:rPr>
        <w:t>исходящие транспортные ЭВСД.</w:t>
      </w:r>
    </w:p>
    <w:p w:rsidR="009F0572" w:rsidRPr="00781967" w:rsidRDefault="00200272" w:rsidP="009F0572">
      <w:pPr>
        <w:pStyle w:val="a6"/>
        <w:spacing w:after="0" w:line="360" w:lineRule="auto"/>
        <w:ind w:left="0" w:firstLine="57"/>
        <w:jc w:val="both"/>
        <w:rPr>
          <w:rFonts w:ascii="Times New Roman" w:hAnsi="Times New Roman" w:cs="Times New Roman"/>
          <w:b/>
          <w:bCs/>
          <w:sz w:val="28"/>
          <w:szCs w:val="28"/>
        </w:rPr>
      </w:pPr>
      <w:r w:rsidRPr="00781967">
        <w:rPr>
          <w:rFonts w:ascii="Times New Roman" w:hAnsi="Times New Roman" w:cs="Times New Roman"/>
          <w:b/>
          <w:bCs/>
          <w:sz w:val="28"/>
          <w:szCs w:val="28"/>
        </w:rPr>
        <w:t>(СЛАЙД 33</w:t>
      </w:r>
      <w:r w:rsidR="009F0572" w:rsidRPr="00781967">
        <w:rPr>
          <w:rFonts w:ascii="Times New Roman" w:hAnsi="Times New Roman" w:cs="Times New Roman"/>
          <w:b/>
          <w:bCs/>
          <w:sz w:val="28"/>
          <w:szCs w:val="28"/>
        </w:rPr>
        <w:t>)</w:t>
      </w:r>
    </w:p>
    <w:p w:rsidR="009F0572" w:rsidRPr="00781967" w:rsidRDefault="009F0572" w:rsidP="009F0572">
      <w:pPr>
        <w:pStyle w:val="a6"/>
        <w:spacing w:after="0" w:line="360" w:lineRule="auto"/>
        <w:ind w:left="0"/>
        <w:jc w:val="both"/>
        <w:rPr>
          <w:rFonts w:ascii="Times New Roman" w:hAnsi="Times New Roman" w:cs="Times New Roman"/>
          <w:b/>
          <w:bCs/>
          <w:sz w:val="28"/>
          <w:szCs w:val="28"/>
        </w:rPr>
      </w:pPr>
      <w:proofErr w:type="spellStart"/>
      <w:r w:rsidRPr="00781967">
        <w:rPr>
          <w:rFonts w:ascii="Times New Roman" w:hAnsi="Times New Roman" w:cs="Times New Roman"/>
          <w:b/>
          <w:bCs/>
          <w:sz w:val="28"/>
          <w:szCs w:val="28"/>
        </w:rPr>
        <w:t>Прослеживаемость</w:t>
      </w:r>
      <w:proofErr w:type="spellEnd"/>
      <w:r w:rsidRPr="00781967">
        <w:rPr>
          <w:rFonts w:ascii="Times New Roman" w:hAnsi="Times New Roman" w:cs="Times New Roman"/>
          <w:b/>
          <w:bCs/>
          <w:sz w:val="28"/>
          <w:szCs w:val="28"/>
        </w:rPr>
        <w:t xml:space="preserve"> продукции сегодня</w:t>
      </w:r>
      <w:r w:rsidRPr="00781967">
        <w:rPr>
          <w:rFonts w:ascii="Times New Roman" w:hAnsi="Times New Roman" w:cs="Times New Roman"/>
          <w:bCs/>
          <w:sz w:val="28"/>
          <w:szCs w:val="28"/>
        </w:rPr>
        <w:t xml:space="preserve"> – </w:t>
      </w:r>
      <w:r w:rsidRPr="00781967">
        <w:rPr>
          <w:rFonts w:ascii="Times New Roman" w:hAnsi="Times New Roman" w:cs="Times New Roman"/>
          <w:b/>
          <w:bCs/>
          <w:sz w:val="28"/>
          <w:szCs w:val="28"/>
        </w:rPr>
        <w:t xml:space="preserve">это законное требование, </w:t>
      </w:r>
      <w:r w:rsidRPr="00781967">
        <w:rPr>
          <w:rFonts w:ascii="Times New Roman" w:hAnsi="Times New Roman" w:cs="Times New Roman"/>
          <w:b/>
          <w:bCs/>
          <w:i/>
          <w:sz w:val="28"/>
          <w:szCs w:val="28"/>
        </w:rPr>
        <w:t>и для компаний, участников пищевой цепочки не остается выбора следовать новым требованиям или нет – внедрение соответствующих систем и процессов позволяет оставаться конкурентоспособным и соответствовать законодательству</w:t>
      </w:r>
      <w:r w:rsidRPr="00781967">
        <w:rPr>
          <w:rFonts w:ascii="Times New Roman" w:hAnsi="Times New Roman" w:cs="Times New Roman"/>
          <w:b/>
          <w:bCs/>
          <w:sz w:val="28"/>
          <w:szCs w:val="28"/>
        </w:rPr>
        <w:t xml:space="preserve"> таможенного союза.</w:t>
      </w:r>
    </w:p>
    <w:p w:rsidR="009F0572" w:rsidRPr="00781967" w:rsidRDefault="009F0572" w:rsidP="009F0572">
      <w:pPr>
        <w:pStyle w:val="a6"/>
        <w:spacing w:after="0" w:line="360" w:lineRule="auto"/>
        <w:ind w:left="0"/>
        <w:jc w:val="both"/>
        <w:rPr>
          <w:rFonts w:ascii="Times New Roman" w:hAnsi="Times New Roman" w:cs="Times New Roman"/>
          <w:b/>
          <w:bCs/>
          <w:sz w:val="28"/>
          <w:szCs w:val="28"/>
        </w:rPr>
      </w:pPr>
      <w:r w:rsidRPr="00781967">
        <w:rPr>
          <w:rFonts w:ascii="Times New Roman" w:hAnsi="Times New Roman" w:cs="Times New Roman"/>
          <w:b/>
          <w:bCs/>
          <w:sz w:val="28"/>
          <w:szCs w:val="28"/>
        </w:rPr>
        <w:t xml:space="preserve">(СЛАЙД </w:t>
      </w:r>
      <w:r w:rsidR="00200272" w:rsidRPr="00781967">
        <w:rPr>
          <w:rFonts w:ascii="Times New Roman" w:hAnsi="Times New Roman" w:cs="Times New Roman"/>
          <w:b/>
          <w:bCs/>
          <w:sz w:val="28"/>
          <w:szCs w:val="28"/>
        </w:rPr>
        <w:t>34</w:t>
      </w:r>
      <w:r w:rsidRPr="00781967">
        <w:rPr>
          <w:rFonts w:ascii="Times New Roman" w:hAnsi="Times New Roman" w:cs="Times New Roman"/>
          <w:b/>
          <w:bCs/>
          <w:sz w:val="28"/>
          <w:szCs w:val="28"/>
        </w:rPr>
        <w:t>)</w:t>
      </w:r>
    </w:p>
    <w:p w:rsidR="009F0572" w:rsidRPr="00781967" w:rsidRDefault="009F0572" w:rsidP="009F0572">
      <w:pPr>
        <w:pStyle w:val="a6"/>
        <w:spacing w:after="0" w:line="360" w:lineRule="auto"/>
        <w:ind w:left="0" w:firstLine="57"/>
        <w:jc w:val="both"/>
        <w:rPr>
          <w:rFonts w:ascii="Times New Roman" w:hAnsi="Times New Roman" w:cs="Times New Roman"/>
          <w:bCs/>
          <w:sz w:val="28"/>
          <w:szCs w:val="28"/>
        </w:rPr>
      </w:pPr>
      <w:r w:rsidRPr="00781967">
        <w:rPr>
          <w:rFonts w:ascii="Times New Roman" w:hAnsi="Times New Roman" w:cs="Times New Roman"/>
          <w:bCs/>
          <w:sz w:val="28"/>
          <w:szCs w:val="28"/>
        </w:rPr>
        <w:t xml:space="preserve">При такой схеме работы потребители продукции получают гарантию обеспечения безопасности пищевой продукции, участники рынка получают честную конкурентную среду для своей деятельности и сокращают расходы на оформление ВСД, а органы государственной власти приобретают инструмент </w:t>
      </w:r>
      <w:proofErr w:type="spellStart"/>
      <w:r w:rsidRPr="00781967">
        <w:rPr>
          <w:rFonts w:ascii="Times New Roman" w:hAnsi="Times New Roman" w:cs="Times New Roman"/>
          <w:bCs/>
          <w:sz w:val="28"/>
          <w:szCs w:val="28"/>
        </w:rPr>
        <w:t>прослеживаемости</w:t>
      </w:r>
      <w:proofErr w:type="spellEnd"/>
      <w:r w:rsidRPr="00781967">
        <w:rPr>
          <w:rFonts w:ascii="Times New Roman" w:hAnsi="Times New Roman" w:cs="Times New Roman"/>
          <w:bCs/>
          <w:sz w:val="28"/>
          <w:szCs w:val="28"/>
        </w:rPr>
        <w:t xml:space="preserve"> подконтрольных товаров по всей пищевой цепи.</w:t>
      </w:r>
    </w:p>
    <w:p w:rsidR="00B11300" w:rsidRPr="00781967" w:rsidRDefault="00B11300" w:rsidP="00B11300">
      <w:pPr>
        <w:pStyle w:val="22"/>
        <w:shd w:val="clear" w:color="auto" w:fill="auto"/>
        <w:tabs>
          <w:tab w:val="left" w:pos="1018"/>
        </w:tabs>
        <w:spacing w:after="0" w:line="360" w:lineRule="auto"/>
        <w:jc w:val="both"/>
        <w:rPr>
          <w:rFonts w:ascii="Times New Roman" w:hAnsi="Times New Roman" w:cs="Times New Roman"/>
          <w:b/>
          <w:color w:val="000000"/>
          <w:spacing w:val="0"/>
          <w:sz w:val="28"/>
          <w:szCs w:val="28"/>
          <w:lang w:bidi="ru-RU"/>
        </w:rPr>
      </w:pPr>
      <w:r w:rsidRPr="00781967">
        <w:rPr>
          <w:rFonts w:ascii="Times New Roman" w:hAnsi="Times New Roman" w:cs="Times New Roman"/>
          <w:b/>
          <w:color w:val="000000"/>
          <w:spacing w:val="0"/>
          <w:sz w:val="28"/>
          <w:szCs w:val="28"/>
          <w:lang w:bidi="ru-RU"/>
        </w:rPr>
        <w:t>(СЛАЙД</w:t>
      </w:r>
      <w:r w:rsidR="00200272" w:rsidRPr="00781967">
        <w:rPr>
          <w:rFonts w:ascii="Times New Roman" w:hAnsi="Times New Roman" w:cs="Times New Roman"/>
          <w:b/>
          <w:color w:val="000000"/>
          <w:spacing w:val="0"/>
          <w:sz w:val="28"/>
          <w:szCs w:val="28"/>
          <w:lang w:bidi="ru-RU"/>
        </w:rPr>
        <w:t xml:space="preserve"> 35</w:t>
      </w:r>
      <w:r w:rsidRPr="00781967">
        <w:rPr>
          <w:rFonts w:ascii="Times New Roman" w:hAnsi="Times New Roman" w:cs="Times New Roman"/>
          <w:b/>
          <w:color w:val="000000"/>
          <w:spacing w:val="0"/>
          <w:sz w:val="28"/>
          <w:szCs w:val="28"/>
          <w:lang w:bidi="ru-RU"/>
        </w:rPr>
        <w:t>)</w:t>
      </w:r>
    </w:p>
    <w:p w:rsidR="009F0572" w:rsidRPr="00781967" w:rsidRDefault="009F0572" w:rsidP="009F0572">
      <w:pPr>
        <w:spacing w:after="0" w:line="360" w:lineRule="auto"/>
        <w:jc w:val="both"/>
        <w:rPr>
          <w:rStyle w:val="FontStyle11"/>
          <w:sz w:val="28"/>
          <w:szCs w:val="28"/>
        </w:rPr>
      </w:pPr>
      <w:r w:rsidRPr="00781967">
        <w:rPr>
          <w:rStyle w:val="a5"/>
          <w:rFonts w:ascii="Times New Roman" w:hAnsi="Times New Roman" w:cs="Times New Roman"/>
          <w:sz w:val="28"/>
          <w:szCs w:val="28"/>
        </w:rPr>
        <w:t xml:space="preserve">Ветеринарная служба субъекта совместно с Управлением Россельхознадзора активно работает в направлении перехода на ЭВС в республике. Совместно с Управлением ветеринарии РБ </w:t>
      </w:r>
      <w:r w:rsidRPr="00781967">
        <w:rPr>
          <w:rStyle w:val="a5"/>
          <w:rFonts w:ascii="Times New Roman" w:hAnsi="Times New Roman" w:cs="Times New Roman"/>
          <w:b w:val="0"/>
          <w:sz w:val="28"/>
          <w:szCs w:val="28"/>
        </w:rPr>
        <w:t xml:space="preserve">проведено более 200 </w:t>
      </w:r>
      <w:proofErr w:type="spellStart"/>
      <w:proofErr w:type="gramStart"/>
      <w:r w:rsidRPr="00781967">
        <w:rPr>
          <w:rStyle w:val="a5"/>
          <w:rFonts w:ascii="Times New Roman" w:hAnsi="Times New Roman" w:cs="Times New Roman"/>
          <w:b w:val="0"/>
          <w:sz w:val="28"/>
          <w:szCs w:val="28"/>
        </w:rPr>
        <w:t>семинар-совещаний</w:t>
      </w:r>
      <w:proofErr w:type="spellEnd"/>
      <w:proofErr w:type="gramEnd"/>
      <w:r w:rsidRPr="00781967">
        <w:rPr>
          <w:rStyle w:val="a5"/>
          <w:rFonts w:ascii="Times New Roman" w:hAnsi="Times New Roman" w:cs="Times New Roman"/>
          <w:b w:val="0"/>
          <w:sz w:val="28"/>
          <w:szCs w:val="28"/>
        </w:rPr>
        <w:t xml:space="preserve"> с </w:t>
      </w:r>
      <w:r w:rsidRPr="00781967">
        <w:rPr>
          <w:rStyle w:val="a5"/>
          <w:rFonts w:ascii="Times New Roman" w:hAnsi="Times New Roman" w:cs="Times New Roman"/>
          <w:b w:val="0"/>
          <w:sz w:val="28"/>
          <w:szCs w:val="28"/>
        </w:rPr>
        <w:lastRenderedPageBreak/>
        <w:t xml:space="preserve">участием </w:t>
      </w:r>
      <w:r w:rsidRPr="00781967">
        <w:rPr>
          <w:rStyle w:val="FontStyle11"/>
          <w:sz w:val="28"/>
          <w:szCs w:val="28"/>
        </w:rPr>
        <w:t>р</w:t>
      </w:r>
      <w:r w:rsidRPr="00781967">
        <w:rPr>
          <w:rFonts w:ascii="Times New Roman" w:eastAsia="Times New Roman" w:hAnsi="Times New Roman" w:cs="Times New Roman"/>
          <w:color w:val="000000"/>
          <w:sz w:val="28"/>
          <w:szCs w:val="28"/>
        </w:rPr>
        <w:t xml:space="preserve">уководителей хозяйств и предприятий, занимающихся производством, переработкой,  хранением реализацией продукции животноводства, представителей сельскохозяйственных управлений администраций </w:t>
      </w:r>
      <w:r w:rsidRPr="00781967">
        <w:rPr>
          <w:rStyle w:val="FontStyle11"/>
          <w:sz w:val="28"/>
          <w:szCs w:val="28"/>
        </w:rPr>
        <w:t xml:space="preserve">муниципальных районов и городов. </w:t>
      </w:r>
      <w:r w:rsidRPr="00781967">
        <w:rPr>
          <w:rFonts w:ascii="Times New Roman" w:hAnsi="Times New Roman" w:cs="Times New Roman"/>
          <w:bCs/>
          <w:sz w:val="28"/>
          <w:szCs w:val="28"/>
        </w:rPr>
        <w:t>Ведется разъяснительная работа в ходе схода граждан, подготовлена и размещается информация в СМИ.</w:t>
      </w:r>
    </w:p>
    <w:p w:rsidR="009F0572" w:rsidRPr="00781967" w:rsidRDefault="009F0572" w:rsidP="009F0572">
      <w:pPr>
        <w:spacing w:after="0" w:line="360" w:lineRule="auto"/>
        <w:ind w:firstLine="709"/>
        <w:jc w:val="both"/>
        <w:rPr>
          <w:rStyle w:val="a5"/>
          <w:rFonts w:ascii="Times New Roman" w:hAnsi="Times New Roman" w:cs="Times New Roman"/>
          <w:b w:val="0"/>
          <w:sz w:val="28"/>
          <w:szCs w:val="28"/>
        </w:rPr>
      </w:pPr>
      <w:r w:rsidRPr="00781967">
        <w:rPr>
          <w:rStyle w:val="a5"/>
          <w:rFonts w:ascii="Times New Roman" w:hAnsi="Times New Roman" w:cs="Times New Roman"/>
          <w:b w:val="0"/>
          <w:sz w:val="28"/>
          <w:szCs w:val="28"/>
        </w:rPr>
        <w:t>Совместно с группой компаний «Софт-Сервис» на площадке «Территория 3000» проведены 2 семинара с участием представителей ЦА Россельхознадзора: о возможностях интеграции Меркурия с программными продуктами предприятий.</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color w:val="000000"/>
          <w:spacing w:val="0"/>
          <w:sz w:val="28"/>
          <w:szCs w:val="28"/>
          <w:lang w:bidi="ru-RU"/>
        </w:rPr>
      </w:pPr>
      <w:r w:rsidRPr="00781967">
        <w:rPr>
          <w:rFonts w:ascii="Times New Roman" w:hAnsi="Times New Roman" w:cs="Times New Roman"/>
          <w:color w:val="000000"/>
          <w:spacing w:val="0"/>
          <w:sz w:val="28"/>
          <w:szCs w:val="28"/>
          <w:lang w:bidi="ru-RU"/>
        </w:rPr>
        <w:t>На сегодняшний день обстановка по внедрению электронной ветеринарной сертификации в республике следующая:</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color w:val="000000"/>
          <w:spacing w:val="0"/>
          <w:sz w:val="28"/>
          <w:szCs w:val="28"/>
          <w:lang w:bidi="ru-RU"/>
        </w:rPr>
      </w:pPr>
      <w:r w:rsidRPr="00781967">
        <w:rPr>
          <w:rFonts w:ascii="Times New Roman" w:hAnsi="Times New Roman" w:cs="Times New Roman"/>
          <w:color w:val="000000"/>
          <w:spacing w:val="0"/>
          <w:sz w:val="28"/>
          <w:szCs w:val="28"/>
          <w:lang w:bidi="ru-RU"/>
        </w:rPr>
        <w:t xml:space="preserve">Права доступа и оформления ветеринарных сопроводительных документов в федеральных системах Россельхознадзора предоставлены 1088 специалистам районных и городских ветеринарных станций Республики Башкортостан, сотрудникам структурных подразделений и территориальных отделов </w:t>
      </w:r>
      <w:proofErr w:type="spellStart"/>
      <w:r w:rsidRPr="00781967">
        <w:rPr>
          <w:rFonts w:ascii="Times New Roman" w:hAnsi="Times New Roman" w:cs="Times New Roman"/>
          <w:color w:val="000000"/>
          <w:spacing w:val="0"/>
          <w:sz w:val="28"/>
          <w:szCs w:val="28"/>
          <w:lang w:bidi="ru-RU"/>
        </w:rPr>
        <w:t>госветнадзора</w:t>
      </w:r>
      <w:proofErr w:type="spellEnd"/>
      <w:r w:rsidRPr="00781967">
        <w:rPr>
          <w:rFonts w:ascii="Times New Roman" w:hAnsi="Times New Roman" w:cs="Times New Roman"/>
          <w:color w:val="000000"/>
          <w:spacing w:val="0"/>
          <w:sz w:val="28"/>
          <w:szCs w:val="28"/>
          <w:lang w:bidi="ru-RU"/>
        </w:rPr>
        <w:t xml:space="preserve"> Управления ветеринарии.</w:t>
      </w:r>
    </w:p>
    <w:p w:rsidR="009F0572" w:rsidRPr="00781967" w:rsidRDefault="00200272" w:rsidP="009F0572">
      <w:pPr>
        <w:pStyle w:val="22"/>
        <w:shd w:val="clear" w:color="auto" w:fill="auto"/>
        <w:tabs>
          <w:tab w:val="left" w:pos="1018"/>
        </w:tabs>
        <w:spacing w:after="0" w:line="360" w:lineRule="auto"/>
        <w:ind w:firstLine="709"/>
        <w:jc w:val="both"/>
        <w:rPr>
          <w:rFonts w:ascii="Times New Roman" w:hAnsi="Times New Roman" w:cs="Times New Roman"/>
          <w:b/>
          <w:color w:val="000000"/>
          <w:spacing w:val="0"/>
          <w:sz w:val="28"/>
          <w:szCs w:val="28"/>
          <w:lang w:bidi="ru-RU"/>
        </w:rPr>
      </w:pPr>
      <w:r w:rsidRPr="00781967">
        <w:rPr>
          <w:rFonts w:ascii="Times New Roman" w:hAnsi="Times New Roman" w:cs="Times New Roman"/>
          <w:b/>
          <w:color w:val="000000"/>
          <w:spacing w:val="0"/>
          <w:sz w:val="28"/>
          <w:szCs w:val="28"/>
          <w:lang w:bidi="ru-RU"/>
        </w:rPr>
        <w:t>(СЛАЙД 36</w:t>
      </w:r>
      <w:r w:rsidR="009F0572" w:rsidRPr="00781967">
        <w:rPr>
          <w:rFonts w:ascii="Times New Roman" w:hAnsi="Times New Roman" w:cs="Times New Roman"/>
          <w:b/>
          <w:color w:val="000000"/>
          <w:spacing w:val="0"/>
          <w:sz w:val="28"/>
          <w:szCs w:val="28"/>
          <w:lang w:bidi="ru-RU"/>
        </w:rPr>
        <w:t>)</w:t>
      </w:r>
    </w:p>
    <w:p w:rsidR="009F0572" w:rsidRPr="00781967" w:rsidRDefault="009F0572" w:rsidP="009F0572">
      <w:pPr>
        <w:pStyle w:val="22"/>
        <w:shd w:val="clear" w:color="auto" w:fill="auto"/>
        <w:tabs>
          <w:tab w:val="left" w:pos="1018"/>
        </w:tabs>
        <w:spacing w:after="0" w:line="360" w:lineRule="auto"/>
        <w:ind w:left="57" w:firstLine="709"/>
        <w:jc w:val="both"/>
        <w:rPr>
          <w:rFonts w:ascii="Times New Roman" w:hAnsi="Times New Roman" w:cs="Times New Roman"/>
          <w:spacing w:val="0"/>
          <w:sz w:val="28"/>
          <w:szCs w:val="28"/>
        </w:rPr>
      </w:pPr>
      <w:r w:rsidRPr="00781967">
        <w:rPr>
          <w:rFonts w:ascii="Times New Roman" w:hAnsi="Times New Roman" w:cs="Times New Roman"/>
          <w:spacing w:val="0"/>
          <w:sz w:val="28"/>
          <w:szCs w:val="28"/>
        </w:rPr>
        <w:t xml:space="preserve">В реестр поднадзорных объектов в </w:t>
      </w:r>
      <w:r w:rsidRPr="00781967">
        <w:rPr>
          <w:rFonts w:ascii="Times New Roman" w:hAnsi="Times New Roman" w:cs="Times New Roman"/>
          <w:spacing w:val="0"/>
          <w:sz w:val="28"/>
          <w:szCs w:val="28"/>
          <w:lang w:bidi="ru-RU"/>
        </w:rPr>
        <w:t xml:space="preserve">ГИС «Цербер» </w:t>
      </w:r>
      <w:r w:rsidRPr="00781967">
        <w:rPr>
          <w:rFonts w:ascii="Times New Roman" w:hAnsi="Times New Roman" w:cs="Times New Roman"/>
          <w:spacing w:val="0"/>
          <w:sz w:val="28"/>
          <w:szCs w:val="28"/>
        </w:rPr>
        <w:t xml:space="preserve">включено </w:t>
      </w:r>
      <w:r w:rsidRPr="00781967">
        <w:rPr>
          <w:rFonts w:ascii="Times New Roman" w:hAnsi="Times New Roman" w:cs="Times New Roman"/>
          <w:b/>
          <w:spacing w:val="0"/>
          <w:sz w:val="28"/>
          <w:szCs w:val="28"/>
        </w:rPr>
        <w:t xml:space="preserve">76 тыс. 500 </w:t>
      </w:r>
      <w:r w:rsidRPr="00781967">
        <w:rPr>
          <w:rFonts w:ascii="Times New Roman" w:hAnsi="Times New Roman" w:cs="Times New Roman"/>
          <w:spacing w:val="0"/>
          <w:sz w:val="28"/>
          <w:szCs w:val="28"/>
          <w:lang w:bidi="ru-RU"/>
        </w:rPr>
        <w:t xml:space="preserve">хозяйствующих субъекта, из них юридических лиц - </w:t>
      </w:r>
      <w:r w:rsidRPr="00781967">
        <w:rPr>
          <w:rFonts w:ascii="Times New Roman" w:hAnsi="Times New Roman" w:cs="Times New Roman"/>
          <w:b/>
          <w:spacing w:val="0"/>
          <w:sz w:val="28"/>
          <w:szCs w:val="28"/>
          <w:lang w:bidi="ru-RU"/>
        </w:rPr>
        <w:t>14497</w:t>
      </w:r>
      <w:r w:rsidRPr="00781967">
        <w:rPr>
          <w:rFonts w:ascii="Times New Roman" w:hAnsi="Times New Roman" w:cs="Times New Roman"/>
          <w:spacing w:val="0"/>
          <w:sz w:val="28"/>
          <w:szCs w:val="28"/>
          <w:lang w:bidi="ru-RU"/>
        </w:rPr>
        <w:t xml:space="preserve">; </w:t>
      </w:r>
      <w:r w:rsidRPr="00781967">
        <w:rPr>
          <w:rFonts w:ascii="Times New Roman" w:hAnsi="Times New Roman" w:cs="Times New Roman"/>
          <w:spacing w:val="0"/>
          <w:sz w:val="28"/>
          <w:szCs w:val="28"/>
        </w:rPr>
        <w:t xml:space="preserve">индивидуальных предпринимателей - </w:t>
      </w:r>
      <w:r w:rsidRPr="00781967">
        <w:rPr>
          <w:rFonts w:ascii="Times New Roman" w:hAnsi="Times New Roman" w:cs="Times New Roman"/>
          <w:b/>
          <w:spacing w:val="0"/>
          <w:sz w:val="28"/>
          <w:szCs w:val="28"/>
        </w:rPr>
        <w:t>8890</w:t>
      </w:r>
      <w:r w:rsidRPr="00781967">
        <w:rPr>
          <w:rFonts w:ascii="Times New Roman" w:hAnsi="Times New Roman" w:cs="Times New Roman"/>
          <w:spacing w:val="0"/>
          <w:sz w:val="28"/>
          <w:szCs w:val="28"/>
        </w:rPr>
        <w:t xml:space="preserve">; физических лиц – </w:t>
      </w:r>
      <w:r w:rsidRPr="00781967">
        <w:rPr>
          <w:rFonts w:ascii="Times New Roman" w:hAnsi="Times New Roman" w:cs="Times New Roman"/>
          <w:b/>
          <w:spacing w:val="0"/>
          <w:sz w:val="28"/>
          <w:szCs w:val="28"/>
        </w:rPr>
        <w:t>53105.</w:t>
      </w:r>
    </w:p>
    <w:p w:rsidR="009F0572" w:rsidRPr="00781967" w:rsidRDefault="009F0572" w:rsidP="009F0572">
      <w:pPr>
        <w:pStyle w:val="22"/>
        <w:shd w:val="clear" w:color="auto" w:fill="auto"/>
        <w:tabs>
          <w:tab w:val="left" w:pos="1018"/>
        </w:tabs>
        <w:spacing w:after="0" w:line="360" w:lineRule="auto"/>
        <w:ind w:left="57" w:firstLine="709"/>
        <w:jc w:val="both"/>
        <w:rPr>
          <w:rFonts w:ascii="Times New Roman" w:hAnsi="Times New Roman" w:cs="Times New Roman"/>
          <w:spacing w:val="0"/>
          <w:sz w:val="28"/>
          <w:szCs w:val="28"/>
          <w:shd w:val="clear" w:color="auto" w:fill="FFFFFF"/>
        </w:rPr>
      </w:pPr>
      <w:r w:rsidRPr="00781967">
        <w:rPr>
          <w:rFonts w:ascii="Times New Roman" w:hAnsi="Times New Roman" w:cs="Times New Roman"/>
          <w:spacing w:val="0"/>
          <w:sz w:val="28"/>
          <w:szCs w:val="28"/>
          <w:lang w:bidi="ru-RU"/>
        </w:rPr>
        <w:t xml:space="preserve">По </w:t>
      </w:r>
      <w:r w:rsidRPr="00781967">
        <w:rPr>
          <w:rFonts w:ascii="Times New Roman" w:hAnsi="Times New Roman" w:cs="Times New Roman"/>
          <w:spacing w:val="0"/>
          <w:sz w:val="28"/>
          <w:szCs w:val="28"/>
          <w:shd w:val="clear" w:color="auto" w:fill="FFFFFF"/>
        </w:rPr>
        <w:t xml:space="preserve">заявлениям хозяйствующих субъектов предоставлен доступ в ГИС «Меркурий» для оформления ЭВСД </w:t>
      </w:r>
      <w:r w:rsidRPr="00781967">
        <w:rPr>
          <w:rFonts w:ascii="Times New Roman" w:hAnsi="Times New Roman" w:cs="Times New Roman"/>
          <w:b/>
          <w:spacing w:val="0"/>
          <w:sz w:val="28"/>
          <w:szCs w:val="28"/>
          <w:shd w:val="clear" w:color="auto" w:fill="FFFFFF"/>
        </w:rPr>
        <w:t>более 10 тыс. 200</w:t>
      </w:r>
      <w:r w:rsidRPr="00781967">
        <w:rPr>
          <w:rFonts w:ascii="Times New Roman" w:hAnsi="Times New Roman" w:cs="Times New Roman"/>
          <w:spacing w:val="0"/>
          <w:sz w:val="28"/>
          <w:szCs w:val="28"/>
          <w:shd w:val="clear" w:color="auto" w:fill="FFFFFF"/>
        </w:rPr>
        <w:t xml:space="preserve"> предприятиям и физическим лицам, занимающимся оборотом подконтрольной продукции, что составляет около 15 % от общего количества предприятий республики.</w:t>
      </w:r>
    </w:p>
    <w:p w:rsidR="009F0572" w:rsidRPr="00781967" w:rsidRDefault="00B00FCC" w:rsidP="009F0572">
      <w:pPr>
        <w:pStyle w:val="22"/>
        <w:shd w:val="clear" w:color="auto" w:fill="auto"/>
        <w:tabs>
          <w:tab w:val="left" w:pos="1018"/>
        </w:tabs>
        <w:spacing w:after="0" w:line="360" w:lineRule="auto"/>
        <w:ind w:left="57" w:firstLine="709"/>
        <w:jc w:val="both"/>
        <w:rPr>
          <w:rFonts w:ascii="Times New Roman" w:hAnsi="Times New Roman" w:cs="Times New Roman"/>
          <w:b/>
          <w:spacing w:val="0"/>
          <w:sz w:val="28"/>
          <w:szCs w:val="28"/>
          <w:lang w:bidi="ru-RU"/>
        </w:rPr>
      </w:pPr>
      <w:r w:rsidRPr="00781967">
        <w:rPr>
          <w:rFonts w:ascii="Times New Roman" w:hAnsi="Times New Roman" w:cs="Times New Roman"/>
          <w:b/>
          <w:spacing w:val="0"/>
          <w:sz w:val="28"/>
          <w:szCs w:val="28"/>
          <w:shd w:val="clear" w:color="auto" w:fill="FFFFFF"/>
        </w:rPr>
        <w:t xml:space="preserve">(СЛАЙД </w:t>
      </w:r>
      <w:r w:rsidR="00200272" w:rsidRPr="00781967">
        <w:rPr>
          <w:rFonts w:ascii="Times New Roman" w:hAnsi="Times New Roman" w:cs="Times New Roman"/>
          <w:b/>
          <w:spacing w:val="0"/>
          <w:sz w:val="28"/>
          <w:szCs w:val="28"/>
          <w:shd w:val="clear" w:color="auto" w:fill="FFFFFF"/>
        </w:rPr>
        <w:t>37</w:t>
      </w:r>
      <w:r w:rsidR="009F0572" w:rsidRPr="00781967">
        <w:rPr>
          <w:rFonts w:ascii="Times New Roman" w:hAnsi="Times New Roman" w:cs="Times New Roman"/>
          <w:b/>
          <w:spacing w:val="0"/>
          <w:sz w:val="28"/>
          <w:szCs w:val="28"/>
          <w:shd w:val="clear" w:color="auto" w:fill="FFFFFF"/>
        </w:rPr>
        <w:t>)</w:t>
      </w:r>
    </w:p>
    <w:p w:rsidR="00B11300" w:rsidRPr="00781967" w:rsidRDefault="009F0572" w:rsidP="00B11300">
      <w:pPr>
        <w:pStyle w:val="22"/>
        <w:shd w:val="clear" w:color="auto" w:fill="auto"/>
        <w:tabs>
          <w:tab w:val="left" w:pos="1018"/>
        </w:tabs>
        <w:spacing w:after="0" w:line="360" w:lineRule="auto"/>
        <w:ind w:firstLine="709"/>
        <w:jc w:val="both"/>
        <w:rPr>
          <w:rFonts w:ascii="Times New Roman" w:hAnsi="Times New Roman" w:cs="Times New Roman"/>
          <w:spacing w:val="0"/>
          <w:sz w:val="28"/>
          <w:szCs w:val="28"/>
        </w:rPr>
      </w:pPr>
      <w:r w:rsidRPr="00781967">
        <w:rPr>
          <w:rFonts w:ascii="Times New Roman" w:hAnsi="Times New Roman" w:cs="Times New Roman"/>
          <w:spacing w:val="0"/>
          <w:sz w:val="28"/>
          <w:szCs w:val="28"/>
        </w:rPr>
        <w:t>Всего за</w:t>
      </w:r>
      <w:r w:rsidRPr="00781967">
        <w:rPr>
          <w:rFonts w:ascii="Times New Roman" w:hAnsi="Times New Roman" w:cs="Times New Roman"/>
          <w:spacing w:val="0"/>
          <w:sz w:val="28"/>
          <w:szCs w:val="28"/>
          <w:lang w:bidi="ru-RU"/>
        </w:rPr>
        <w:t xml:space="preserve"> 2017 г. в ГИС «Меркурий» оформлено</w:t>
      </w:r>
      <w:r w:rsidRPr="00781967">
        <w:rPr>
          <w:rFonts w:ascii="Times New Roman" w:hAnsi="Times New Roman" w:cs="Times New Roman"/>
          <w:spacing w:val="0"/>
          <w:sz w:val="28"/>
          <w:szCs w:val="28"/>
        </w:rPr>
        <w:t xml:space="preserve"> порядка </w:t>
      </w:r>
      <w:r w:rsidRPr="00781967">
        <w:rPr>
          <w:rFonts w:ascii="Times New Roman" w:hAnsi="Times New Roman" w:cs="Times New Roman"/>
          <w:b/>
          <w:spacing w:val="0"/>
          <w:sz w:val="28"/>
          <w:szCs w:val="28"/>
        </w:rPr>
        <w:t>3мл. 700</w:t>
      </w:r>
      <w:r w:rsidRPr="00781967">
        <w:rPr>
          <w:rFonts w:ascii="Times New Roman" w:hAnsi="Times New Roman" w:cs="Times New Roman"/>
          <w:spacing w:val="0"/>
          <w:sz w:val="28"/>
          <w:szCs w:val="28"/>
        </w:rPr>
        <w:t xml:space="preserve"> </w:t>
      </w:r>
      <w:r w:rsidRPr="00781967">
        <w:rPr>
          <w:rFonts w:ascii="Times New Roman" w:hAnsi="Times New Roman" w:cs="Times New Roman"/>
          <w:spacing w:val="0"/>
          <w:sz w:val="28"/>
          <w:szCs w:val="28"/>
          <w:lang w:bidi="ru-RU"/>
        </w:rPr>
        <w:t xml:space="preserve">ветеринарных сопроводительных документов, из них погашено </w:t>
      </w:r>
      <w:r w:rsidRPr="00781967">
        <w:rPr>
          <w:rFonts w:ascii="Times New Roman" w:hAnsi="Times New Roman" w:cs="Times New Roman"/>
          <w:b/>
          <w:spacing w:val="0"/>
          <w:sz w:val="28"/>
          <w:szCs w:val="28"/>
          <w:lang w:bidi="ru-RU"/>
        </w:rPr>
        <w:t>2мл. 100</w:t>
      </w:r>
      <w:r w:rsidRPr="00781967">
        <w:rPr>
          <w:rFonts w:ascii="Times New Roman" w:hAnsi="Times New Roman" w:cs="Times New Roman"/>
          <w:spacing w:val="0"/>
          <w:sz w:val="28"/>
          <w:szCs w:val="28"/>
          <w:lang w:bidi="ru-RU"/>
        </w:rPr>
        <w:t xml:space="preserve"> ЭВСД.</w:t>
      </w:r>
      <w:r w:rsidRPr="00781967">
        <w:rPr>
          <w:rFonts w:ascii="Times New Roman" w:hAnsi="Times New Roman" w:cs="Times New Roman"/>
          <w:spacing w:val="0"/>
          <w:sz w:val="28"/>
          <w:szCs w:val="28"/>
        </w:rPr>
        <w:t xml:space="preserve"> На бумажных носителях оформлено </w:t>
      </w:r>
      <w:r w:rsidRPr="00781967">
        <w:rPr>
          <w:rFonts w:ascii="Times New Roman" w:hAnsi="Times New Roman" w:cs="Times New Roman"/>
          <w:b/>
          <w:spacing w:val="0"/>
          <w:sz w:val="28"/>
          <w:szCs w:val="28"/>
        </w:rPr>
        <w:t xml:space="preserve">1мл.240 </w:t>
      </w:r>
      <w:r w:rsidRPr="00781967">
        <w:rPr>
          <w:rFonts w:ascii="Times New Roman" w:hAnsi="Times New Roman" w:cs="Times New Roman"/>
          <w:spacing w:val="0"/>
          <w:sz w:val="28"/>
          <w:szCs w:val="28"/>
        </w:rPr>
        <w:t>ветеринарных сопроводительных документов.</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spacing w:val="0"/>
          <w:sz w:val="28"/>
          <w:szCs w:val="28"/>
          <w:lang w:bidi="ru-RU"/>
        </w:rPr>
      </w:pPr>
      <w:r w:rsidRPr="00781967">
        <w:rPr>
          <w:rFonts w:ascii="Times New Roman" w:hAnsi="Times New Roman" w:cs="Times New Roman"/>
          <w:spacing w:val="0"/>
          <w:sz w:val="28"/>
          <w:szCs w:val="28"/>
        </w:rPr>
        <w:t xml:space="preserve">За истекший период 2018 г. </w:t>
      </w:r>
      <w:r w:rsidRPr="00781967">
        <w:rPr>
          <w:rFonts w:ascii="Times New Roman" w:hAnsi="Times New Roman" w:cs="Times New Roman"/>
          <w:spacing w:val="0"/>
          <w:sz w:val="28"/>
          <w:szCs w:val="28"/>
          <w:lang w:bidi="ru-RU"/>
        </w:rPr>
        <w:t>в ГИС «Меркурий» оформлено</w:t>
      </w:r>
      <w:r w:rsidRPr="00781967">
        <w:rPr>
          <w:rFonts w:ascii="Times New Roman" w:hAnsi="Times New Roman" w:cs="Times New Roman"/>
          <w:spacing w:val="0"/>
          <w:sz w:val="28"/>
          <w:szCs w:val="28"/>
        </w:rPr>
        <w:t xml:space="preserve"> </w:t>
      </w:r>
      <w:r w:rsidRPr="00781967">
        <w:rPr>
          <w:rFonts w:ascii="Times New Roman" w:hAnsi="Times New Roman" w:cs="Times New Roman"/>
          <w:b/>
          <w:spacing w:val="0"/>
          <w:sz w:val="28"/>
          <w:szCs w:val="28"/>
        </w:rPr>
        <w:t>2мл.800</w:t>
      </w:r>
      <w:r w:rsidRPr="00781967">
        <w:rPr>
          <w:rFonts w:ascii="Times New Roman" w:hAnsi="Times New Roman" w:cs="Times New Roman"/>
          <w:spacing w:val="0"/>
          <w:sz w:val="28"/>
          <w:szCs w:val="28"/>
        </w:rPr>
        <w:t xml:space="preserve"> </w:t>
      </w:r>
      <w:r w:rsidRPr="00781967">
        <w:rPr>
          <w:rFonts w:ascii="Times New Roman" w:hAnsi="Times New Roman" w:cs="Times New Roman"/>
          <w:spacing w:val="0"/>
          <w:sz w:val="28"/>
          <w:szCs w:val="28"/>
          <w:lang w:bidi="ru-RU"/>
        </w:rPr>
        <w:t xml:space="preserve">ЭВСД, из них погашено </w:t>
      </w:r>
      <w:r w:rsidRPr="00781967">
        <w:rPr>
          <w:rFonts w:ascii="Times New Roman" w:hAnsi="Times New Roman" w:cs="Times New Roman"/>
          <w:b/>
          <w:spacing w:val="0"/>
          <w:sz w:val="28"/>
          <w:szCs w:val="28"/>
          <w:lang w:bidi="ru-RU"/>
        </w:rPr>
        <w:t>2мл.200</w:t>
      </w:r>
      <w:r w:rsidRPr="00781967">
        <w:rPr>
          <w:rFonts w:ascii="Times New Roman" w:hAnsi="Times New Roman" w:cs="Times New Roman"/>
          <w:spacing w:val="0"/>
          <w:sz w:val="28"/>
          <w:szCs w:val="28"/>
          <w:lang w:bidi="ru-RU"/>
        </w:rPr>
        <w:t xml:space="preserve"> ЭВСД, из них 3890 учтено на бумажных носителях.</w:t>
      </w:r>
    </w:p>
    <w:p w:rsidR="00B11300" w:rsidRPr="00781967" w:rsidRDefault="00B11300" w:rsidP="00B11300">
      <w:pPr>
        <w:pStyle w:val="22"/>
        <w:shd w:val="clear" w:color="auto" w:fill="auto"/>
        <w:tabs>
          <w:tab w:val="left" w:pos="1018"/>
        </w:tabs>
        <w:spacing w:after="0" w:line="360" w:lineRule="auto"/>
        <w:ind w:firstLine="709"/>
        <w:jc w:val="both"/>
        <w:rPr>
          <w:rFonts w:ascii="Times New Roman" w:hAnsi="Times New Roman" w:cs="Times New Roman"/>
          <w:b/>
          <w:spacing w:val="0"/>
          <w:sz w:val="28"/>
          <w:szCs w:val="28"/>
          <w:lang w:bidi="ru-RU"/>
        </w:rPr>
      </w:pPr>
      <w:r w:rsidRPr="00781967">
        <w:rPr>
          <w:rFonts w:ascii="Times New Roman" w:hAnsi="Times New Roman" w:cs="Times New Roman"/>
          <w:b/>
          <w:spacing w:val="0"/>
          <w:sz w:val="28"/>
          <w:szCs w:val="28"/>
          <w:lang w:bidi="ru-RU"/>
        </w:rPr>
        <w:lastRenderedPageBreak/>
        <w:t>(СЛАЙД</w:t>
      </w:r>
      <w:r w:rsidR="00200272" w:rsidRPr="00781967">
        <w:rPr>
          <w:rFonts w:ascii="Times New Roman" w:hAnsi="Times New Roman" w:cs="Times New Roman"/>
          <w:b/>
          <w:spacing w:val="0"/>
          <w:sz w:val="28"/>
          <w:szCs w:val="28"/>
          <w:lang w:bidi="ru-RU"/>
        </w:rPr>
        <w:t xml:space="preserve"> 38</w:t>
      </w:r>
      <w:r w:rsidRPr="00781967">
        <w:rPr>
          <w:rFonts w:ascii="Times New Roman" w:hAnsi="Times New Roman" w:cs="Times New Roman"/>
          <w:b/>
          <w:spacing w:val="0"/>
          <w:sz w:val="28"/>
          <w:szCs w:val="28"/>
          <w:lang w:bidi="ru-RU"/>
        </w:rPr>
        <w:t>)</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color w:val="000000"/>
          <w:spacing w:val="0"/>
          <w:sz w:val="28"/>
          <w:szCs w:val="28"/>
          <w:lang w:bidi="ru-RU"/>
        </w:rPr>
      </w:pPr>
      <w:r w:rsidRPr="00781967">
        <w:rPr>
          <w:rFonts w:ascii="Times New Roman" w:hAnsi="Times New Roman" w:cs="Times New Roman"/>
          <w:color w:val="000000"/>
          <w:spacing w:val="0"/>
          <w:sz w:val="28"/>
          <w:szCs w:val="28"/>
          <w:lang w:bidi="ru-RU"/>
        </w:rPr>
        <w:t>В различных регионах динамика оформления электронных ВСД существенно различается. Имеется группа лидеров, это 24 субъекта, где оформляется более 600 тыс. ЭВСД за месяц. По итогам работы за март 2018 г. Республика Башкортостан попала в число лидеров по выдаче ЭВСД, занимает 12 место по РФ.</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b/>
          <w:spacing w:val="0"/>
          <w:sz w:val="28"/>
          <w:szCs w:val="28"/>
        </w:rPr>
      </w:pPr>
      <w:r w:rsidRPr="00781967">
        <w:rPr>
          <w:rFonts w:ascii="Times New Roman" w:hAnsi="Times New Roman" w:cs="Times New Roman"/>
          <w:b/>
          <w:color w:val="000000"/>
          <w:spacing w:val="0"/>
          <w:sz w:val="28"/>
          <w:szCs w:val="28"/>
          <w:lang w:bidi="ru-RU"/>
        </w:rPr>
        <w:t>(СЛАЙД</w:t>
      </w:r>
      <w:r w:rsidR="00200272" w:rsidRPr="00781967">
        <w:rPr>
          <w:rFonts w:ascii="Times New Roman" w:hAnsi="Times New Roman" w:cs="Times New Roman"/>
          <w:b/>
          <w:color w:val="000000"/>
          <w:spacing w:val="0"/>
          <w:sz w:val="28"/>
          <w:szCs w:val="28"/>
          <w:lang w:bidi="ru-RU"/>
        </w:rPr>
        <w:t xml:space="preserve"> 39</w:t>
      </w:r>
      <w:r w:rsidRPr="00781967">
        <w:rPr>
          <w:rFonts w:ascii="Times New Roman" w:hAnsi="Times New Roman" w:cs="Times New Roman"/>
          <w:b/>
          <w:color w:val="000000"/>
          <w:spacing w:val="0"/>
          <w:sz w:val="28"/>
          <w:szCs w:val="28"/>
          <w:lang w:bidi="ru-RU"/>
        </w:rPr>
        <w:t>)</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spacing w:val="0"/>
          <w:sz w:val="28"/>
          <w:szCs w:val="28"/>
        </w:rPr>
      </w:pPr>
      <w:r w:rsidRPr="00781967">
        <w:rPr>
          <w:rFonts w:ascii="Times New Roman" w:hAnsi="Times New Roman" w:cs="Times New Roman"/>
          <w:spacing w:val="0"/>
          <w:sz w:val="28"/>
          <w:szCs w:val="28"/>
        </w:rPr>
        <w:t>В соответствии с Постановлением Правительства РФ от 09.11.2016 г. № 1145 «Об утверждении Правил аттестации специалистов в области ветеринарии» Управлением создана аттестационная комиссия. Всего в 2017 -2018 г. а</w:t>
      </w:r>
      <w:r w:rsidRPr="00781967">
        <w:rPr>
          <w:rFonts w:ascii="Times New Roman" w:hAnsi="Times New Roman" w:cs="Times New Roman"/>
          <w:bCs/>
          <w:spacing w:val="0"/>
          <w:sz w:val="28"/>
          <w:szCs w:val="28"/>
        </w:rPr>
        <w:t xml:space="preserve">ттестовано </w:t>
      </w:r>
      <w:r w:rsidRPr="00781967">
        <w:rPr>
          <w:rFonts w:ascii="Times New Roman" w:hAnsi="Times New Roman" w:cs="Times New Roman"/>
          <w:b/>
          <w:bCs/>
          <w:spacing w:val="0"/>
          <w:sz w:val="28"/>
          <w:szCs w:val="28"/>
        </w:rPr>
        <w:t>28</w:t>
      </w:r>
      <w:r w:rsidRPr="00781967">
        <w:rPr>
          <w:rFonts w:ascii="Times New Roman" w:hAnsi="Times New Roman" w:cs="Times New Roman"/>
          <w:bCs/>
          <w:color w:val="FF0000"/>
          <w:spacing w:val="0"/>
          <w:sz w:val="28"/>
          <w:szCs w:val="28"/>
        </w:rPr>
        <w:t xml:space="preserve"> </w:t>
      </w:r>
      <w:r w:rsidRPr="00781967">
        <w:rPr>
          <w:rStyle w:val="FontStyle11"/>
          <w:spacing w:val="0"/>
          <w:sz w:val="28"/>
          <w:szCs w:val="28"/>
        </w:rPr>
        <w:t xml:space="preserve">негосударственных ветеринарных специалистов, уполномоченных на оформление </w:t>
      </w:r>
      <w:r w:rsidRPr="00781967">
        <w:rPr>
          <w:rFonts w:ascii="Times New Roman" w:hAnsi="Times New Roman" w:cs="Times New Roman"/>
          <w:spacing w:val="0"/>
          <w:sz w:val="28"/>
          <w:szCs w:val="28"/>
        </w:rPr>
        <w:t>ветеринарных сопроводительных документов в электронном виде на подконтрольные товары</w:t>
      </w:r>
      <w:r w:rsidRPr="00781967">
        <w:rPr>
          <w:rFonts w:ascii="Times New Roman" w:hAnsi="Times New Roman" w:cs="Times New Roman"/>
          <w:color w:val="000000"/>
          <w:spacing w:val="0"/>
          <w:sz w:val="28"/>
          <w:szCs w:val="28"/>
          <w:shd w:val="clear" w:color="auto" w:fill="FFFFFF"/>
        </w:rPr>
        <w:t xml:space="preserve"> с правом </w:t>
      </w:r>
      <w:r w:rsidRPr="00781967">
        <w:rPr>
          <w:rFonts w:ascii="Times New Roman" w:hAnsi="Times New Roman" w:cs="Times New Roman"/>
          <w:spacing w:val="0"/>
          <w:sz w:val="28"/>
          <w:szCs w:val="28"/>
        </w:rPr>
        <w:t>доступа в ГИС «Меркурий».</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b/>
          <w:spacing w:val="0"/>
          <w:sz w:val="28"/>
          <w:szCs w:val="28"/>
        </w:rPr>
      </w:pPr>
      <w:r w:rsidRPr="00781967">
        <w:rPr>
          <w:rFonts w:ascii="Times New Roman" w:hAnsi="Times New Roman" w:cs="Times New Roman"/>
          <w:b/>
          <w:spacing w:val="0"/>
          <w:sz w:val="28"/>
          <w:szCs w:val="28"/>
        </w:rPr>
        <w:t>(СЛАЙД</w:t>
      </w:r>
      <w:r w:rsidR="00200272" w:rsidRPr="00781967">
        <w:rPr>
          <w:rFonts w:ascii="Times New Roman" w:hAnsi="Times New Roman" w:cs="Times New Roman"/>
          <w:b/>
          <w:spacing w:val="0"/>
          <w:sz w:val="28"/>
          <w:szCs w:val="28"/>
        </w:rPr>
        <w:t xml:space="preserve"> 40</w:t>
      </w:r>
      <w:r w:rsidRPr="00781967">
        <w:rPr>
          <w:rFonts w:ascii="Times New Roman" w:hAnsi="Times New Roman" w:cs="Times New Roman"/>
          <w:b/>
          <w:spacing w:val="0"/>
          <w:sz w:val="28"/>
          <w:szCs w:val="28"/>
        </w:rPr>
        <w:t>)</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spacing w:val="0"/>
          <w:sz w:val="28"/>
          <w:szCs w:val="28"/>
        </w:rPr>
      </w:pPr>
      <w:r w:rsidRPr="00781967">
        <w:rPr>
          <w:rFonts w:ascii="Times New Roman" w:hAnsi="Times New Roman" w:cs="Times New Roman"/>
          <w:spacing w:val="0"/>
          <w:sz w:val="28"/>
          <w:szCs w:val="28"/>
        </w:rPr>
        <w:t>Если говорить о работе аттестованных специалистов в разрезе субъектов РФ, то активнее всего данный институт ведет деятельность в 14 субъектах РФ. В нашем регионе в марте 2018 г. аттестованными специалистами было оформлено 30038 ЭВСД. Стоит отметить, что самое большее количество ЭВСД негосударственными специалистами оформляется в Челябинской области, мы вторые</w:t>
      </w:r>
    </w:p>
    <w:p w:rsidR="009F0572" w:rsidRPr="00781967" w:rsidRDefault="009F0572" w:rsidP="009F0572">
      <w:pPr>
        <w:pStyle w:val="22"/>
        <w:shd w:val="clear" w:color="auto" w:fill="auto"/>
        <w:tabs>
          <w:tab w:val="left" w:pos="1018"/>
        </w:tabs>
        <w:spacing w:after="0" w:line="360" w:lineRule="auto"/>
        <w:ind w:firstLine="709"/>
        <w:jc w:val="both"/>
        <w:rPr>
          <w:rFonts w:ascii="Times New Roman" w:hAnsi="Times New Roman" w:cs="Times New Roman"/>
          <w:b/>
          <w:spacing w:val="0"/>
          <w:sz w:val="28"/>
          <w:szCs w:val="28"/>
        </w:rPr>
      </w:pPr>
      <w:r w:rsidRPr="00781967">
        <w:rPr>
          <w:rFonts w:ascii="Times New Roman" w:hAnsi="Times New Roman" w:cs="Times New Roman"/>
          <w:b/>
          <w:spacing w:val="0"/>
          <w:sz w:val="28"/>
          <w:szCs w:val="28"/>
        </w:rPr>
        <w:t>(СЛАЙД</w:t>
      </w:r>
      <w:r w:rsidR="00200272" w:rsidRPr="00781967">
        <w:rPr>
          <w:rFonts w:ascii="Times New Roman" w:hAnsi="Times New Roman" w:cs="Times New Roman"/>
          <w:b/>
          <w:spacing w:val="0"/>
          <w:sz w:val="28"/>
          <w:szCs w:val="28"/>
        </w:rPr>
        <w:t xml:space="preserve"> 41</w:t>
      </w:r>
      <w:r w:rsidRPr="00781967">
        <w:rPr>
          <w:rFonts w:ascii="Times New Roman" w:hAnsi="Times New Roman" w:cs="Times New Roman"/>
          <w:b/>
          <w:spacing w:val="0"/>
          <w:sz w:val="28"/>
          <w:szCs w:val="28"/>
        </w:rPr>
        <w:t>)</w:t>
      </w:r>
    </w:p>
    <w:p w:rsidR="009F0572" w:rsidRPr="00781967" w:rsidRDefault="009F0572" w:rsidP="009F0572">
      <w:pPr>
        <w:pStyle w:val="22"/>
        <w:tabs>
          <w:tab w:val="left" w:pos="1018"/>
        </w:tabs>
        <w:spacing w:line="360" w:lineRule="auto"/>
        <w:ind w:firstLine="709"/>
        <w:jc w:val="both"/>
        <w:rPr>
          <w:rFonts w:ascii="Times New Roman" w:hAnsi="Times New Roman" w:cs="Times New Roman"/>
          <w:sz w:val="28"/>
          <w:szCs w:val="28"/>
        </w:rPr>
      </w:pPr>
      <w:r w:rsidRPr="00781967">
        <w:rPr>
          <w:rFonts w:ascii="Times New Roman" w:hAnsi="Times New Roman" w:cs="Times New Roman"/>
          <w:bCs/>
          <w:sz w:val="28"/>
          <w:szCs w:val="28"/>
        </w:rPr>
        <w:t>На следующем слайде представлены субъекты РФ, где наиболее активно велась работа по оформлению электронных ВСД с использованием интеграционного шлюза. Республика Башкортостан в этой категории занимает 12 позицию и остается в середнячках. Хотелось бы, чтобы хозяйствующие субъекты больше внимания уделяли интеграции программных продуктов предприятия с Меркурием, особенно это касается крупных производителей, это значительно облегчит процесс выдачи ветеринарных документов на производимую продукцию.</w:t>
      </w:r>
    </w:p>
    <w:p w:rsidR="009F0572" w:rsidRPr="00781967" w:rsidRDefault="009F0572" w:rsidP="009F0572">
      <w:pPr>
        <w:spacing w:after="0" w:line="360" w:lineRule="auto"/>
        <w:ind w:left="57" w:firstLine="709"/>
        <w:jc w:val="both"/>
        <w:rPr>
          <w:rStyle w:val="FontStyle11"/>
          <w:sz w:val="28"/>
          <w:szCs w:val="28"/>
        </w:rPr>
      </w:pPr>
      <w:r w:rsidRPr="00781967">
        <w:rPr>
          <w:rFonts w:ascii="Times New Roman" w:hAnsi="Times New Roman" w:cs="Times New Roman"/>
          <w:sz w:val="28"/>
          <w:szCs w:val="28"/>
        </w:rPr>
        <w:t>Общая ситуация по внедрению электронной ветеринарной сертификации на территории Республики Башкортостан остается достаточно напряженной.</w:t>
      </w:r>
    </w:p>
    <w:p w:rsidR="009F0572" w:rsidRPr="00781967" w:rsidRDefault="009F0572" w:rsidP="009F0572">
      <w:pPr>
        <w:spacing w:after="0" w:line="360" w:lineRule="auto"/>
        <w:ind w:left="57" w:firstLine="709"/>
        <w:jc w:val="both"/>
        <w:rPr>
          <w:rFonts w:ascii="Times New Roman" w:hAnsi="Times New Roman" w:cs="Times New Roman"/>
          <w:bCs/>
          <w:sz w:val="28"/>
          <w:szCs w:val="28"/>
        </w:rPr>
      </w:pPr>
      <w:r w:rsidRPr="00781967">
        <w:rPr>
          <w:rFonts w:ascii="Times New Roman" w:hAnsi="Times New Roman" w:cs="Times New Roman"/>
          <w:color w:val="000000"/>
          <w:sz w:val="28"/>
          <w:szCs w:val="28"/>
          <w:shd w:val="clear" w:color="auto" w:fill="FFFFFF"/>
        </w:rPr>
        <w:lastRenderedPageBreak/>
        <w:t xml:space="preserve">Сдерживающими факторами внедрения </w:t>
      </w:r>
      <w:r w:rsidRPr="00781967">
        <w:rPr>
          <w:rFonts w:ascii="Times New Roman" w:hAnsi="Times New Roman" w:cs="Times New Roman"/>
          <w:bCs/>
          <w:sz w:val="28"/>
          <w:szCs w:val="28"/>
        </w:rPr>
        <w:t>электронной ветеринарной сертификации, на сегодняшний день, остаются:</w:t>
      </w:r>
    </w:p>
    <w:p w:rsidR="009F0572" w:rsidRPr="00781967" w:rsidRDefault="009F0572" w:rsidP="009F0572">
      <w:pPr>
        <w:pStyle w:val="a6"/>
        <w:numPr>
          <w:ilvl w:val="0"/>
          <w:numId w:val="2"/>
        </w:numPr>
        <w:spacing w:after="0" w:line="360" w:lineRule="auto"/>
        <w:ind w:left="-1701" w:firstLine="2552"/>
        <w:jc w:val="both"/>
        <w:rPr>
          <w:rFonts w:ascii="Times New Roman" w:hAnsi="Times New Roman" w:cs="Times New Roman"/>
          <w:color w:val="000000"/>
          <w:sz w:val="28"/>
          <w:szCs w:val="28"/>
          <w:shd w:val="clear" w:color="auto" w:fill="FFFFFF"/>
        </w:rPr>
      </w:pPr>
      <w:r w:rsidRPr="00781967">
        <w:rPr>
          <w:rFonts w:ascii="Times New Roman" w:hAnsi="Times New Roman" w:cs="Times New Roman"/>
          <w:bCs/>
          <w:sz w:val="28"/>
          <w:szCs w:val="28"/>
        </w:rPr>
        <w:t xml:space="preserve">Технические проблемы: </w:t>
      </w:r>
    </w:p>
    <w:p w:rsidR="009F0572" w:rsidRPr="00781967" w:rsidRDefault="009F0572" w:rsidP="009F0572">
      <w:pPr>
        <w:spacing w:after="0" w:line="360" w:lineRule="auto"/>
        <w:ind w:firstLine="709"/>
        <w:jc w:val="both"/>
        <w:rPr>
          <w:rFonts w:ascii="Times New Roman" w:hAnsi="Times New Roman" w:cs="Times New Roman"/>
          <w:bCs/>
          <w:sz w:val="28"/>
          <w:szCs w:val="28"/>
        </w:rPr>
      </w:pPr>
      <w:r w:rsidRPr="00781967">
        <w:rPr>
          <w:rFonts w:ascii="Times New Roman" w:hAnsi="Times New Roman" w:cs="Times New Roman"/>
          <w:bCs/>
          <w:sz w:val="28"/>
          <w:szCs w:val="28"/>
        </w:rPr>
        <w:t>- отсутствие компьютерных мест, оснащенных сетью интернет в некоторых районах и у малых предприятий;</w:t>
      </w:r>
    </w:p>
    <w:p w:rsidR="009F0572" w:rsidRPr="00781967" w:rsidRDefault="009F0572" w:rsidP="009F0572">
      <w:pPr>
        <w:spacing w:after="0" w:line="360" w:lineRule="auto"/>
        <w:ind w:firstLine="709"/>
        <w:jc w:val="both"/>
        <w:rPr>
          <w:rFonts w:ascii="Times New Roman" w:hAnsi="Times New Roman" w:cs="Times New Roman"/>
          <w:color w:val="000000"/>
          <w:sz w:val="28"/>
          <w:szCs w:val="28"/>
          <w:shd w:val="clear" w:color="auto" w:fill="FFFFFF"/>
        </w:rPr>
      </w:pPr>
      <w:r w:rsidRPr="00781967">
        <w:rPr>
          <w:rFonts w:ascii="Times New Roman" w:hAnsi="Times New Roman" w:cs="Times New Roman"/>
          <w:bCs/>
          <w:sz w:val="28"/>
          <w:szCs w:val="28"/>
        </w:rPr>
        <w:t>2. Низкая дисциплина и активность пользователей системы «Меркурий» со стороны хозяйствующих субъектов, т.е. несвоевременное гашение ВСД, подтверждение выданных реквизитов доступа.</w:t>
      </w:r>
    </w:p>
    <w:p w:rsidR="009F0572" w:rsidRPr="00781967" w:rsidRDefault="009F0572" w:rsidP="009F0572">
      <w:pPr>
        <w:spacing w:after="0" w:line="360" w:lineRule="auto"/>
        <w:ind w:firstLine="360"/>
        <w:jc w:val="both"/>
        <w:rPr>
          <w:rFonts w:ascii="Times New Roman" w:hAnsi="Times New Roman" w:cs="Times New Roman"/>
          <w:sz w:val="28"/>
          <w:szCs w:val="28"/>
        </w:rPr>
      </w:pPr>
      <w:r w:rsidRPr="00781967">
        <w:rPr>
          <w:rFonts w:ascii="Times New Roman" w:hAnsi="Times New Roman" w:cs="Times New Roman"/>
          <w:sz w:val="28"/>
          <w:szCs w:val="28"/>
        </w:rPr>
        <w:t>С начала создания ФГИС «Меркурий» специалисты ФГБУ «ВНИИЗЖ» постоянно обновляют и дорабатывают рабочие версии программы. С начала 2017 г. внесены следующие значимые изменения:</w:t>
      </w:r>
    </w:p>
    <w:p w:rsidR="009F0572" w:rsidRPr="00781967" w:rsidRDefault="009F0572" w:rsidP="009F0572">
      <w:pPr>
        <w:pStyle w:val="a6"/>
        <w:numPr>
          <w:ilvl w:val="0"/>
          <w:numId w:val="3"/>
        </w:numPr>
        <w:tabs>
          <w:tab w:val="clear" w:pos="360"/>
          <w:tab w:val="num" w:pos="0"/>
        </w:tabs>
        <w:spacing w:after="0" w:line="360" w:lineRule="auto"/>
        <w:ind w:left="0" w:firstLine="0"/>
        <w:jc w:val="both"/>
        <w:rPr>
          <w:rFonts w:ascii="Times New Roman" w:hAnsi="Times New Roman" w:cs="Times New Roman"/>
          <w:sz w:val="28"/>
          <w:szCs w:val="28"/>
        </w:rPr>
      </w:pPr>
      <w:proofErr w:type="gramStart"/>
      <w:r w:rsidRPr="00781967">
        <w:rPr>
          <w:rFonts w:ascii="Times New Roman" w:hAnsi="Times New Roman" w:cs="Times New Roman"/>
          <w:sz w:val="28"/>
          <w:szCs w:val="28"/>
        </w:rPr>
        <w:t>Доработки по учету ВСД, оформленных на бумажных носителях</w:t>
      </w:r>
      <w:r w:rsidRPr="00781967">
        <w:rPr>
          <w:rFonts w:ascii="Times New Roman" w:hAnsi="Times New Roman" w:cs="Times New Roman"/>
          <w:b/>
          <w:sz w:val="28"/>
          <w:szCs w:val="28"/>
        </w:rPr>
        <w:t xml:space="preserve"> </w:t>
      </w:r>
      <w:r w:rsidRPr="00781967">
        <w:rPr>
          <w:rFonts w:ascii="Times New Roman" w:hAnsi="Times New Roman" w:cs="Times New Roman"/>
          <w:sz w:val="28"/>
          <w:szCs w:val="28"/>
        </w:rPr>
        <w:t xml:space="preserve">(добавлена возможность учитывать </w:t>
      </w:r>
      <w:r w:rsidRPr="00781967">
        <w:rPr>
          <w:rFonts w:ascii="Times New Roman" w:eastAsia="Times New Roman" w:hAnsi="Times New Roman" w:cs="Times New Roman"/>
          <w:sz w:val="28"/>
          <w:szCs w:val="28"/>
        </w:rPr>
        <w:t>производственные ВСД, оформленные на бумажном носителе, возможность оформлять шаблоны для учтенных ВСД, добавлена возможность выбрать пользователя, оформившего ВСД на защищенном бланке).</w:t>
      </w:r>
      <w:proofErr w:type="gramEnd"/>
    </w:p>
    <w:p w:rsidR="009F0572" w:rsidRPr="00781967" w:rsidRDefault="009F0572" w:rsidP="009F0572">
      <w:pPr>
        <w:pStyle w:val="a6"/>
        <w:numPr>
          <w:ilvl w:val="0"/>
          <w:numId w:val="3"/>
        </w:numPr>
        <w:tabs>
          <w:tab w:val="clear" w:pos="360"/>
        </w:tabs>
        <w:spacing w:after="0" w:line="360" w:lineRule="auto"/>
        <w:ind w:left="0" w:firstLine="0"/>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Перенос функции по администрированию (ведению) списка пользователей хозяйствующих субъектов из подсистемы </w:t>
      </w:r>
      <w:proofErr w:type="spellStart"/>
      <w:r w:rsidRPr="00781967">
        <w:rPr>
          <w:rFonts w:ascii="Times New Roman" w:eastAsia="Times New Roman" w:hAnsi="Times New Roman" w:cs="Times New Roman"/>
          <w:sz w:val="28"/>
          <w:szCs w:val="28"/>
        </w:rPr>
        <w:t>Меркурий</w:t>
      </w:r>
      <w:proofErr w:type="gramStart"/>
      <w:r w:rsidRPr="00781967">
        <w:rPr>
          <w:rFonts w:ascii="Times New Roman" w:eastAsia="Times New Roman" w:hAnsi="Times New Roman" w:cs="Times New Roman"/>
          <w:sz w:val="28"/>
          <w:szCs w:val="28"/>
        </w:rPr>
        <w:t>.Х</w:t>
      </w:r>
      <w:proofErr w:type="gramEnd"/>
      <w:r w:rsidRPr="00781967">
        <w:rPr>
          <w:rFonts w:ascii="Times New Roman" w:eastAsia="Times New Roman" w:hAnsi="Times New Roman" w:cs="Times New Roman"/>
          <w:sz w:val="28"/>
          <w:szCs w:val="28"/>
        </w:rPr>
        <w:t>С</w:t>
      </w:r>
      <w:proofErr w:type="spellEnd"/>
      <w:r w:rsidRPr="00781967">
        <w:rPr>
          <w:rFonts w:ascii="Times New Roman" w:eastAsia="Times New Roman" w:hAnsi="Times New Roman" w:cs="Times New Roman"/>
          <w:sz w:val="28"/>
          <w:szCs w:val="28"/>
        </w:rPr>
        <w:t xml:space="preserve"> в систему </w:t>
      </w:r>
      <w:proofErr w:type="spellStart"/>
      <w:r w:rsidRPr="00781967">
        <w:rPr>
          <w:rFonts w:ascii="Times New Roman" w:eastAsia="Times New Roman" w:hAnsi="Times New Roman" w:cs="Times New Roman"/>
          <w:b/>
          <w:sz w:val="28"/>
          <w:szCs w:val="28"/>
        </w:rPr>
        <w:t>Ветис.Паспорт</w:t>
      </w:r>
      <w:proofErr w:type="spellEnd"/>
      <w:r w:rsidRPr="00781967">
        <w:rPr>
          <w:rFonts w:ascii="Times New Roman" w:eastAsia="Times New Roman" w:hAnsi="Times New Roman" w:cs="Times New Roman"/>
          <w:b/>
          <w:sz w:val="28"/>
          <w:szCs w:val="28"/>
        </w:rPr>
        <w:t>:</w:t>
      </w:r>
    </w:p>
    <w:p w:rsidR="009F0572" w:rsidRPr="00781967" w:rsidRDefault="009F0572" w:rsidP="009F0572">
      <w:pPr>
        <w:spacing w:after="0" w:line="360" w:lineRule="auto"/>
        <w:jc w:val="both"/>
        <w:rPr>
          <w:rFonts w:ascii="Times New Roman" w:eastAsia="Times New Roman" w:hAnsi="Times New Roman" w:cs="Times New Roman"/>
          <w:i/>
          <w:sz w:val="28"/>
          <w:szCs w:val="28"/>
        </w:rPr>
      </w:pPr>
      <w:r w:rsidRPr="00781967">
        <w:rPr>
          <w:rFonts w:ascii="Times New Roman" w:eastAsia="Times New Roman" w:hAnsi="Times New Roman" w:cs="Times New Roman"/>
          <w:i/>
          <w:sz w:val="28"/>
          <w:szCs w:val="28"/>
        </w:rPr>
        <w:t>- осуществлена настройка ролей для электронной сертификации в соответствии с Приказом Минсельхоза РФ № 589 от 27.12.2016 г.</w:t>
      </w:r>
    </w:p>
    <w:p w:rsidR="009F0572" w:rsidRPr="00781967" w:rsidRDefault="009F0572" w:rsidP="009F0572">
      <w:pPr>
        <w:pStyle w:val="a6"/>
        <w:numPr>
          <w:ilvl w:val="0"/>
          <w:numId w:val="3"/>
        </w:numPr>
        <w:tabs>
          <w:tab w:val="clear" w:pos="360"/>
          <w:tab w:val="num" w:pos="0"/>
        </w:tabs>
        <w:spacing w:after="0" w:line="360" w:lineRule="auto"/>
        <w:ind w:left="0" w:firstLine="0"/>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При оформлении ветеринарно-сопроводительных документов в системе Меркурий осуществляется контроль перемещения </w:t>
      </w:r>
      <w:r w:rsidRPr="00781967">
        <w:rPr>
          <w:rFonts w:ascii="Times New Roman" w:eastAsia="Times New Roman" w:hAnsi="Times New Roman" w:cs="Times New Roman"/>
          <w:b/>
          <w:sz w:val="28"/>
          <w:szCs w:val="28"/>
        </w:rPr>
        <w:t>подконтрольной продукции и живых животных</w:t>
      </w:r>
      <w:r w:rsidRPr="00781967">
        <w:rPr>
          <w:rFonts w:ascii="Times New Roman" w:eastAsia="Times New Roman" w:hAnsi="Times New Roman" w:cs="Times New Roman"/>
          <w:sz w:val="28"/>
          <w:szCs w:val="28"/>
        </w:rPr>
        <w:t xml:space="preserve"> на соответствие ветеринарным правилам проведения </w:t>
      </w:r>
      <w:r w:rsidRPr="00781967">
        <w:rPr>
          <w:rFonts w:ascii="Times New Roman" w:eastAsia="Times New Roman" w:hAnsi="Times New Roman" w:cs="Times New Roman"/>
          <w:b/>
          <w:sz w:val="28"/>
          <w:szCs w:val="28"/>
        </w:rPr>
        <w:t>Регионализации</w:t>
      </w:r>
      <w:r w:rsidRPr="00781967">
        <w:rPr>
          <w:rFonts w:ascii="Times New Roman" w:eastAsia="Times New Roman" w:hAnsi="Times New Roman" w:cs="Times New Roman"/>
          <w:sz w:val="28"/>
          <w:szCs w:val="28"/>
        </w:rPr>
        <w:t xml:space="preserve"> РФ. Система автоматически будет блокировать выдачу ЭВСД.</w:t>
      </w:r>
    </w:p>
    <w:p w:rsidR="009F0572" w:rsidRPr="00781967" w:rsidRDefault="009F0572" w:rsidP="009F0572">
      <w:pPr>
        <w:numPr>
          <w:ilvl w:val="0"/>
          <w:numId w:val="3"/>
        </w:numPr>
        <w:tabs>
          <w:tab w:val="clear" w:pos="360"/>
          <w:tab w:val="num" w:pos="0"/>
        </w:tabs>
        <w:spacing w:after="0" w:line="360" w:lineRule="auto"/>
        <w:ind w:left="0" w:firstLine="0"/>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В подсистеме </w:t>
      </w:r>
      <w:proofErr w:type="spellStart"/>
      <w:r w:rsidRPr="00781967">
        <w:rPr>
          <w:rFonts w:ascii="Times New Roman" w:eastAsia="Times New Roman" w:hAnsi="Times New Roman" w:cs="Times New Roman"/>
          <w:sz w:val="28"/>
          <w:szCs w:val="28"/>
        </w:rPr>
        <w:t>Меркурий</w:t>
      </w:r>
      <w:proofErr w:type="gramStart"/>
      <w:r w:rsidRPr="00781967">
        <w:rPr>
          <w:rFonts w:ascii="Times New Roman" w:eastAsia="Times New Roman" w:hAnsi="Times New Roman" w:cs="Times New Roman"/>
          <w:sz w:val="28"/>
          <w:szCs w:val="28"/>
        </w:rPr>
        <w:t>.Х</w:t>
      </w:r>
      <w:proofErr w:type="gramEnd"/>
      <w:r w:rsidRPr="00781967">
        <w:rPr>
          <w:rFonts w:ascii="Times New Roman" w:eastAsia="Times New Roman" w:hAnsi="Times New Roman" w:cs="Times New Roman"/>
          <w:sz w:val="28"/>
          <w:szCs w:val="28"/>
        </w:rPr>
        <w:t>С</w:t>
      </w:r>
      <w:proofErr w:type="spellEnd"/>
      <w:r w:rsidRPr="00781967">
        <w:rPr>
          <w:rFonts w:ascii="Times New Roman" w:eastAsia="Times New Roman" w:hAnsi="Times New Roman" w:cs="Times New Roman"/>
          <w:sz w:val="28"/>
          <w:szCs w:val="28"/>
        </w:rPr>
        <w:t xml:space="preserve"> предприятия могут выгрузить </w:t>
      </w:r>
      <w:r w:rsidRPr="00781967">
        <w:rPr>
          <w:rFonts w:ascii="Times New Roman" w:eastAsia="Times New Roman" w:hAnsi="Times New Roman" w:cs="Times New Roman"/>
          <w:b/>
          <w:sz w:val="28"/>
          <w:szCs w:val="28"/>
        </w:rPr>
        <w:t>уникальные идентификаторы поднадзорных объектов (</w:t>
      </w:r>
      <w:r w:rsidRPr="00781967">
        <w:rPr>
          <w:rFonts w:ascii="Times New Roman" w:eastAsia="Times New Roman" w:hAnsi="Times New Roman" w:cs="Times New Roman"/>
          <w:b/>
          <w:sz w:val="28"/>
          <w:szCs w:val="28"/>
          <w:lang w:val="en-US"/>
        </w:rPr>
        <w:t>GUID</w:t>
      </w:r>
      <w:r w:rsidRPr="00781967">
        <w:rPr>
          <w:rFonts w:ascii="Times New Roman" w:eastAsia="Times New Roman" w:hAnsi="Times New Roman" w:cs="Times New Roman"/>
          <w:b/>
          <w:sz w:val="28"/>
          <w:szCs w:val="28"/>
        </w:rPr>
        <w:t xml:space="preserve"> коды производственных площадок</w:t>
      </w:r>
      <w:r w:rsidRPr="00781967">
        <w:rPr>
          <w:rFonts w:ascii="Times New Roman" w:eastAsia="Times New Roman" w:hAnsi="Times New Roman" w:cs="Times New Roman"/>
          <w:sz w:val="28"/>
          <w:szCs w:val="28"/>
        </w:rPr>
        <w:t>), которые позволяют легко и безошибочно определить производственную площадку.</w:t>
      </w:r>
    </w:p>
    <w:p w:rsidR="009F0572" w:rsidRPr="00781967" w:rsidRDefault="009F0572" w:rsidP="009F0572">
      <w:pPr>
        <w:pStyle w:val="a6"/>
        <w:numPr>
          <w:ilvl w:val="0"/>
          <w:numId w:val="3"/>
        </w:numPr>
        <w:tabs>
          <w:tab w:val="clear" w:pos="360"/>
          <w:tab w:val="num" w:pos="0"/>
        </w:tabs>
        <w:spacing w:after="0" w:line="360" w:lineRule="auto"/>
        <w:ind w:left="0" w:firstLine="0"/>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В подсистеме </w:t>
      </w:r>
      <w:proofErr w:type="spellStart"/>
      <w:r w:rsidRPr="00781967">
        <w:rPr>
          <w:rFonts w:ascii="Times New Roman" w:eastAsia="Times New Roman" w:hAnsi="Times New Roman" w:cs="Times New Roman"/>
          <w:sz w:val="28"/>
          <w:szCs w:val="28"/>
        </w:rPr>
        <w:t>Меркурий</w:t>
      </w:r>
      <w:proofErr w:type="gramStart"/>
      <w:r w:rsidRPr="00781967">
        <w:rPr>
          <w:rFonts w:ascii="Times New Roman" w:eastAsia="Times New Roman" w:hAnsi="Times New Roman" w:cs="Times New Roman"/>
          <w:sz w:val="28"/>
          <w:szCs w:val="28"/>
        </w:rPr>
        <w:t>.Х</w:t>
      </w:r>
      <w:proofErr w:type="gramEnd"/>
      <w:r w:rsidRPr="00781967">
        <w:rPr>
          <w:rFonts w:ascii="Times New Roman" w:eastAsia="Times New Roman" w:hAnsi="Times New Roman" w:cs="Times New Roman"/>
          <w:sz w:val="28"/>
          <w:szCs w:val="28"/>
        </w:rPr>
        <w:t>С</w:t>
      </w:r>
      <w:proofErr w:type="spellEnd"/>
      <w:r w:rsidRPr="00781967">
        <w:rPr>
          <w:rFonts w:ascii="Times New Roman" w:eastAsia="Times New Roman" w:hAnsi="Times New Roman" w:cs="Times New Roman"/>
          <w:sz w:val="28"/>
          <w:szCs w:val="28"/>
        </w:rPr>
        <w:t xml:space="preserve"> реализована функция уполномоченного гашения. Функция уполномоченного гашения позволяет хозяйствующему </w:t>
      </w:r>
      <w:r w:rsidRPr="00781967">
        <w:rPr>
          <w:rFonts w:ascii="Times New Roman" w:eastAsia="Times New Roman" w:hAnsi="Times New Roman" w:cs="Times New Roman"/>
          <w:sz w:val="28"/>
          <w:szCs w:val="28"/>
        </w:rPr>
        <w:lastRenderedPageBreak/>
        <w:t xml:space="preserve">субъекту - отправителю продукции гасить </w:t>
      </w:r>
      <w:proofErr w:type="spellStart"/>
      <w:r w:rsidRPr="00781967">
        <w:rPr>
          <w:rFonts w:ascii="Times New Roman" w:eastAsia="Times New Roman" w:hAnsi="Times New Roman" w:cs="Times New Roman"/>
          <w:sz w:val="28"/>
          <w:szCs w:val="28"/>
        </w:rPr>
        <w:t>эВСД</w:t>
      </w:r>
      <w:proofErr w:type="spellEnd"/>
      <w:r w:rsidRPr="00781967">
        <w:rPr>
          <w:rFonts w:ascii="Times New Roman" w:eastAsia="Times New Roman" w:hAnsi="Times New Roman" w:cs="Times New Roman"/>
          <w:sz w:val="28"/>
          <w:szCs w:val="28"/>
        </w:rPr>
        <w:t xml:space="preserve"> и оформлять по ним возврат вместо хозяйствующего субъекта-получателя, при условии, что получатель предоставит отправителю такие полномочия.</w:t>
      </w:r>
    </w:p>
    <w:p w:rsidR="009F0572" w:rsidRPr="00781967" w:rsidRDefault="009F0572" w:rsidP="009F0572">
      <w:pPr>
        <w:pStyle w:val="a6"/>
        <w:numPr>
          <w:ilvl w:val="0"/>
          <w:numId w:val="3"/>
        </w:numPr>
        <w:tabs>
          <w:tab w:val="clear" w:pos="360"/>
        </w:tabs>
        <w:spacing w:after="0" w:line="360" w:lineRule="auto"/>
        <w:ind w:left="0" w:firstLine="0"/>
        <w:jc w:val="both"/>
        <w:rPr>
          <w:rFonts w:ascii="Times New Roman" w:eastAsia="Times New Roman" w:hAnsi="Times New Roman" w:cs="Times New Roman"/>
          <w:sz w:val="28"/>
          <w:szCs w:val="28"/>
        </w:rPr>
      </w:pPr>
      <w:r w:rsidRPr="00781967">
        <w:rPr>
          <w:rFonts w:ascii="Times New Roman" w:eastAsia="Times New Roman" w:hAnsi="Times New Roman" w:cs="Times New Roman"/>
          <w:sz w:val="28"/>
          <w:szCs w:val="28"/>
        </w:rPr>
        <w:t xml:space="preserve">Осуществлена настройка роли </w:t>
      </w:r>
      <w:r w:rsidRPr="00781967">
        <w:rPr>
          <w:rFonts w:ascii="Times New Roman" w:eastAsia="Times New Roman" w:hAnsi="Times New Roman" w:cs="Times New Roman"/>
          <w:b/>
          <w:sz w:val="28"/>
          <w:szCs w:val="28"/>
        </w:rPr>
        <w:t>«Аттестованный специалист»,</w:t>
      </w:r>
      <w:r w:rsidRPr="00781967">
        <w:rPr>
          <w:rFonts w:ascii="Times New Roman" w:eastAsia="Times New Roman" w:hAnsi="Times New Roman" w:cs="Times New Roman"/>
          <w:sz w:val="28"/>
          <w:szCs w:val="28"/>
        </w:rPr>
        <w:t xml:space="preserve"> которая позволяет сертифицировать подконтрольную продукцию, включенную в перечень из Приказа Минсельхоза РФ от 18.12.2015 г. № 647.</w:t>
      </w:r>
    </w:p>
    <w:p w:rsidR="009F0572" w:rsidRPr="00781967" w:rsidRDefault="009F0572" w:rsidP="009F0572">
      <w:pPr>
        <w:pStyle w:val="a6"/>
        <w:numPr>
          <w:ilvl w:val="0"/>
          <w:numId w:val="3"/>
        </w:numPr>
        <w:tabs>
          <w:tab w:val="clear" w:pos="360"/>
          <w:tab w:val="num" w:pos="0"/>
        </w:tabs>
        <w:spacing w:after="0" w:line="360" w:lineRule="auto"/>
        <w:ind w:left="0" w:firstLine="709"/>
        <w:jc w:val="both"/>
        <w:rPr>
          <w:rFonts w:ascii="Times New Roman" w:hAnsi="Times New Roman" w:cs="Times New Roman"/>
          <w:b/>
          <w:sz w:val="28"/>
          <w:szCs w:val="28"/>
        </w:rPr>
      </w:pPr>
      <w:r w:rsidRPr="00781967">
        <w:rPr>
          <w:rFonts w:ascii="Times New Roman" w:eastAsia="Times New Roman" w:hAnsi="Times New Roman" w:cs="Times New Roman"/>
          <w:b/>
          <w:bCs/>
          <w:i/>
          <w:iCs/>
          <w:sz w:val="28"/>
          <w:szCs w:val="28"/>
        </w:rPr>
        <w:t>Для хозяйствующих субъектов</w:t>
      </w:r>
      <w:r w:rsidRPr="00781967">
        <w:rPr>
          <w:rFonts w:ascii="Times New Roman" w:eastAsia="Times New Roman" w:hAnsi="Times New Roman" w:cs="Times New Roman"/>
          <w:sz w:val="28"/>
          <w:szCs w:val="28"/>
        </w:rPr>
        <w:t xml:space="preserve"> в подсистеме </w:t>
      </w:r>
      <w:proofErr w:type="spellStart"/>
      <w:r w:rsidRPr="00781967">
        <w:rPr>
          <w:rFonts w:ascii="Times New Roman" w:eastAsia="Times New Roman" w:hAnsi="Times New Roman" w:cs="Times New Roman"/>
          <w:sz w:val="28"/>
          <w:szCs w:val="28"/>
        </w:rPr>
        <w:t>Меркурий</w:t>
      </w:r>
      <w:proofErr w:type="gramStart"/>
      <w:r w:rsidRPr="00781967">
        <w:rPr>
          <w:rFonts w:ascii="Times New Roman" w:eastAsia="Times New Roman" w:hAnsi="Times New Roman" w:cs="Times New Roman"/>
          <w:sz w:val="28"/>
          <w:szCs w:val="28"/>
        </w:rPr>
        <w:t>.Х</w:t>
      </w:r>
      <w:proofErr w:type="gramEnd"/>
      <w:r w:rsidRPr="00781967">
        <w:rPr>
          <w:rFonts w:ascii="Times New Roman" w:eastAsia="Times New Roman" w:hAnsi="Times New Roman" w:cs="Times New Roman"/>
          <w:sz w:val="28"/>
          <w:szCs w:val="28"/>
        </w:rPr>
        <w:t>С</w:t>
      </w:r>
      <w:proofErr w:type="spellEnd"/>
      <w:r w:rsidRPr="00781967">
        <w:rPr>
          <w:rFonts w:ascii="Times New Roman" w:eastAsia="Times New Roman" w:hAnsi="Times New Roman" w:cs="Times New Roman"/>
          <w:sz w:val="28"/>
          <w:szCs w:val="28"/>
        </w:rPr>
        <w:t xml:space="preserve"> в разделе «Настройки» предоставлена возможность устанавливать зону ответственности для каждого пользователя отдельно путем указания одной или нескольких конкретных площадок, либо территории. При закреплении пользователя за территорией, в его зону ответственности автоматически попадут все площадки, находящиеся на этой территории и связанные с хозяйствующим субъектом этого специалиста. Исходя вышеизложенного, нам всем совместно нужно подготовиться к полному переходу на ЭВС с 1 июля 2018года. </w:t>
      </w:r>
      <w:r w:rsidRPr="00781967">
        <w:rPr>
          <w:rFonts w:ascii="Times New Roman" w:eastAsia="Times New Roman" w:hAnsi="Times New Roman" w:cs="Times New Roman"/>
          <w:b/>
          <w:sz w:val="28"/>
          <w:szCs w:val="28"/>
        </w:rPr>
        <w:t>Обратного хода нет.</w:t>
      </w:r>
    </w:p>
    <w:p w:rsidR="007F2EF0" w:rsidRPr="00781967" w:rsidRDefault="00200272" w:rsidP="00200272">
      <w:pPr>
        <w:spacing w:after="0" w:line="240" w:lineRule="auto"/>
        <w:ind w:firstLine="709"/>
        <w:contextualSpacing/>
        <w:jc w:val="both"/>
        <w:rPr>
          <w:rFonts w:ascii="Times New Roman" w:hAnsi="Times New Roman" w:cs="Times New Roman"/>
          <w:b/>
          <w:bCs/>
          <w:iCs/>
          <w:sz w:val="28"/>
          <w:szCs w:val="28"/>
        </w:rPr>
      </w:pPr>
      <w:r w:rsidRPr="00781967">
        <w:rPr>
          <w:rFonts w:ascii="Times New Roman" w:eastAsia="Times New Roman" w:hAnsi="Times New Roman" w:cs="Times New Roman"/>
          <w:b/>
          <w:bCs/>
          <w:iCs/>
          <w:sz w:val="28"/>
          <w:szCs w:val="28"/>
        </w:rPr>
        <w:t>(СЛАЙД 42</w:t>
      </w:r>
      <w:r w:rsidR="00B00FCC" w:rsidRPr="00781967">
        <w:rPr>
          <w:rFonts w:ascii="Times New Roman" w:eastAsia="Times New Roman" w:hAnsi="Times New Roman" w:cs="Times New Roman"/>
          <w:b/>
          <w:bCs/>
          <w:iCs/>
          <w:sz w:val="28"/>
          <w:szCs w:val="28"/>
        </w:rPr>
        <w:t>)</w:t>
      </w:r>
      <w:r w:rsidR="007F2EF0" w:rsidRPr="00781967">
        <w:rPr>
          <w:rFonts w:ascii="Times New Roman" w:hAnsi="Times New Roman" w:cs="Times New Roman"/>
          <w:b/>
          <w:bCs/>
          <w:iCs/>
          <w:sz w:val="28"/>
          <w:szCs w:val="28"/>
        </w:rPr>
        <w:t xml:space="preserve"> </w:t>
      </w:r>
    </w:p>
    <w:p w:rsidR="00200272" w:rsidRPr="00781967" w:rsidRDefault="00200272" w:rsidP="00200272">
      <w:pPr>
        <w:spacing w:after="0" w:line="240" w:lineRule="auto"/>
        <w:ind w:firstLine="709"/>
        <w:contextualSpacing/>
        <w:jc w:val="both"/>
        <w:rPr>
          <w:rFonts w:ascii="Times New Roman" w:hAnsi="Times New Roman" w:cs="Times New Roman"/>
          <w:b/>
          <w:bCs/>
          <w:iCs/>
          <w:sz w:val="28"/>
          <w:szCs w:val="28"/>
        </w:rPr>
      </w:pPr>
      <w:r w:rsidRPr="00781967">
        <w:rPr>
          <w:rFonts w:ascii="Times New Roman" w:hAnsi="Times New Roman" w:cs="Times New Roman"/>
          <w:b/>
          <w:bCs/>
          <w:iCs/>
          <w:sz w:val="28"/>
          <w:szCs w:val="28"/>
        </w:rPr>
        <w:t>СЛАЙД 43</w:t>
      </w:r>
    </w:p>
    <w:p w:rsidR="00200272" w:rsidRPr="00781967" w:rsidRDefault="00200272" w:rsidP="00200272">
      <w:pPr>
        <w:spacing w:after="0" w:line="240" w:lineRule="auto"/>
        <w:ind w:firstLine="709"/>
        <w:contextualSpacing/>
        <w:jc w:val="both"/>
        <w:rPr>
          <w:rFonts w:ascii="Times New Roman" w:hAnsi="Times New Roman" w:cs="Times New Roman"/>
          <w:b/>
          <w:bCs/>
          <w:iCs/>
          <w:sz w:val="28"/>
          <w:szCs w:val="28"/>
        </w:rPr>
      </w:pPr>
      <w:r w:rsidRPr="00781967">
        <w:rPr>
          <w:rFonts w:ascii="Times New Roman" w:hAnsi="Times New Roman" w:cs="Times New Roman"/>
          <w:b/>
          <w:bCs/>
          <w:iCs/>
          <w:sz w:val="28"/>
          <w:szCs w:val="28"/>
        </w:rPr>
        <w:t>СЛАЙД 44</w:t>
      </w:r>
    </w:p>
    <w:p w:rsidR="00200272" w:rsidRPr="00781967" w:rsidRDefault="00200272" w:rsidP="00200272">
      <w:pPr>
        <w:spacing w:after="0" w:line="240" w:lineRule="auto"/>
        <w:ind w:firstLine="709"/>
        <w:contextualSpacing/>
        <w:jc w:val="both"/>
        <w:rPr>
          <w:rFonts w:ascii="Times New Roman" w:hAnsi="Times New Roman" w:cs="Times New Roman"/>
          <w:b/>
          <w:bCs/>
          <w:iCs/>
          <w:sz w:val="28"/>
          <w:szCs w:val="28"/>
        </w:rPr>
      </w:pPr>
      <w:r w:rsidRPr="00781967">
        <w:rPr>
          <w:rFonts w:ascii="Times New Roman" w:hAnsi="Times New Roman" w:cs="Times New Roman"/>
          <w:b/>
          <w:bCs/>
          <w:iCs/>
          <w:sz w:val="28"/>
          <w:szCs w:val="28"/>
        </w:rPr>
        <w:t>СЛАЙД 45</w:t>
      </w:r>
    </w:p>
    <w:p w:rsidR="00B00FCC" w:rsidRPr="00781967" w:rsidRDefault="007F2EF0" w:rsidP="00200272">
      <w:pPr>
        <w:spacing w:after="0" w:line="360" w:lineRule="auto"/>
        <w:ind w:firstLine="708"/>
        <w:contextualSpacing/>
        <w:jc w:val="both"/>
        <w:rPr>
          <w:rFonts w:ascii="Times New Roman" w:hAnsi="Times New Roman" w:cs="Times New Roman"/>
          <w:b/>
          <w:sz w:val="28"/>
          <w:szCs w:val="28"/>
        </w:rPr>
      </w:pPr>
      <w:r w:rsidRPr="00781967">
        <w:rPr>
          <w:rFonts w:ascii="Times New Roman" w:hAnsi="Times New Roman" w:cs="Times New Roman"/>
          <w:bCs/>
          <w:iCs/>
          <w:sz w:val="28"/>
          <w:szCs w:val="28"/>
        </w:rPr>
        <w:t xml:space="preserve">Основная задача Управления это – обеспечение государственной безопасности, как биологической, так и продовольственной. Мы выполним возложенные на Управление задачи, в том числе за счет налаженного эффективного взаимодействия с федеральными службами и ведомствами республики, за что разрешите с этой трибуны поблагодарить присутствующих в зале руководителей.  </w:t>
      </w:r>
    </w:p>
    <w:sectPr w:rsidR="00B00FCC" w:rsidRPr="00781967" w:rsidSect="00BE436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57" w:rsidRDefault="00390257" w:rsidP="00BE436A">
      <w:pPr>
        <w:spacing w:after="0" w:line="240" w:lineRule="auto"/>
      </w:pPr>
      <w:r>
        <w:separator/>
      </w:r>
    </w:p>
  </w:endnote>
  <w:endnote w:type="continuationSeparator" w:id="0">
    <w:p w:rsidR="00390257" w:rsidRDefault="00390257" w:rsidP="00BE4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57" w:rsidRDefault="00390257" w:rsidP="00BE436A">
      <w:pPr>
        <w:spacing w:after="0" w:line="240" w:lineRule="auto"/>
      </w:pPr>
      <w:r>
        <w:separator/>
      </w:r>
    </w:p>
  </w:footnote>
  <w:footnote w:type="continuationSeparator" w:id="0">
    <w:p w:rsidR="00390257" w:rsidRDefault="00390257" w:rsidP="00BE4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0782"/>
      <w:docPartObj>
        <w:docPartGallery w:val="Page Numbers (Top of Page)"/>
        <w:docPartUnique/>
      </w:docPartObj>
    </w:sdtPr>
    <w:sdtContent>
      <w:p w:rsidR="00C239BC" w:rsidRDefault="00852141">
        <w:pPr>
          <w:pStyle w:val="a9"/>
          <w:jc w:val="center"/>
        </w:pPr>
        <w:fldSimple w:instr=" PAGE   \* MERGEFORMAT ">
          <w:r w:rsidR="00781967">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988"/>
    <w:multiLevelType w:val="hybridMultilevel"/>
    <w:tmpl w:val="BA82A7A8"/>
    <w:lvl w:ilvl="0" w:tplc="481020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6C03CD"/>
    <w:multiLevelType w:val="multilevel"/>
    <w:tmpl w:val="9C88B5B6"/>
    <w:lvl w:ilvl="0">
      <w:start w:val="1"/>
      <w:numFmt w:val="decimal"/>
      <w:lvlText w:val="%1."/>
      <w:lvlJc w:val="left"/>
      <w:pPr>
        <w:ind w:left="928" w:hanging="360"/>
      </w:pPr>
      <w:rPr>
        <w:color w:val="auto"/>
      </w:rPr>
    </w:lvl>
    <w:lvl w:ilvl="1">
      <w:start w:val="1"/>
      <w:numFmt w:val="decimal"/>
      <w:isLgl/>
      <w:lvlText w:val="%1.%2."/>
      <w:lvlJc w:val="left"/>
      <w:pPr>
        <w:ind w:left="1429" w:hanging="720"/>
      </w:pPr>
    </w:lvl>
    <w:lvl w:ilvl="2">
      <w:start w:val="1"/>
      <w:numFmt w:val="decimal"/>
      <w:isLgl/>
      <w:lvlText w:val="%1.%2.%3."/>
      <w:lvlJc w:val="left"/>
      <w:pPr>
        <w:ind w:left="1570" w:hanging="720"/>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3214" w:hanging="1800"/>
      </w:pPr>
    </w:lvl>
    <w:lvl w:ilvl="7">
      <w:start w:val="1"/>
      <w:numFmt w:val="decimal"/>
      <w:isLgl/>
      <w:lvlText w:val="%1.%2.%3.%4.%5.%6.%7.%8."/>
      <w:lvlJc w:val="left"/>
      <w:pPr>
        <w:ind w:left="3355" w:hanging="1800"/>
      </w:pPr>
    </w:lvl>
    <w:lvl w:ilvl="8">
      <w:start w:val="1"/>
      <w:numFmt w:val="decimal"/>
      <w:isLgl/>
      <w:lvlText w:val="%1.%2.%3.%4.%5.%6.%7.%8.%9."/>
      <w:lvlJc w:val="left"/>
      <w:pPr>
        <w:ind w:left="3856" w:hanging="2160"/>
      </w:pPr>
    </w:lvl>
  </w:abstractNum>
  <w:abstractNum w:abstractNumId="2">
    <w:nsid w:val="4BC459C8"/>
    <w:multiLevelType w:val="hybridMultilevel"/>
    <w:tmpl w:val="E946C378"/>
    <w:lvl w:ilvl="0" w:tplc="B5DA0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6F2A3D"/>
    <w:multiLevelType w:val="multilevel"/>
    <w:tmpl w:val="266EC3E4"/>
    <w:lvl w:ilvl="0">
      <w:start w:val="1"/>
      <w:numFmt w:val="decimal"/>
      <w:lvlText w:val="%1."/>
      <w:lvlJc w:val="left"/>
      <w:pPr>
        <w:tabs>
          <w:tab w:val="num" w:pos="360"/>
        </w:tabs>
        <w:ind w:left="360" w:hanging="360"/>
      </w:pPr>
    </w:lvl>
    <w:lvl w:ilvl="1">
      <w:start w:val="1"/>
      <w:numFmt w:val="decimal"/>
      <w:lvlText w:val="%2."/>
      <w:lvlJc w:val="left"/>
      <w:pPr>
        <w:tabs>
          <w:tab w:val="num" w:pos="3905"/>
        </w:tabs>
        <w:ind w:left="3905"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84E49E7"/>
    <w:multiLevelType w:val="hybridMultilevel"/>
    <w:tmpl w:val="B07E52E2"/>
    <w:lvl w:ilvl="0" w:tplc="C45C8CE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45396"/>
    <w:rsid w:val="00021ADF"/>
    <w:rsid w:val="0002715C"/>
    <w:rsid w:val="00031044"/>
    <w:rsid w:val="000325EC"/>
    <w:rsid w:val="00040B29"/>
    <w:rsid w:val="00046AA8"/>
    <w:rsid w:val="00074630"/>
    <w:rsid w:val="00083B67"/>
    <w:rsid w:val="00085AD2"/>
    <w:rsid w:val="000A0D0F"/>
    <w:rsid w:val="001156DE"/>
    <w:rsid w:val="00173158"/>
    <w:rsid w:val="00196ABA"/>
    <w:rsid w:val="001A04F4"/>
    <w:rsid w:val="001B41A1"/>
    <w:rsid w:val="001F01C4"/>
    <w:rsid w:val="001F14A4"/>
    <w:rsid w:val="001F18C0"/>
    <w:rsid w:val="001F60DB"/>
    <w:rsid w:val="00200272"/>
    <w:rsid w:val="00205C8E"/>
    <w:rsid w:val="002072BD"/>
    <w:rsid w:val="00210AB3"/>
    <w:rsid w:val="00221718"/>
    <w:rsid w:val="00223013"/>
    <w:rsid w:val="00224600"/>
    <w:rsid w:val="00233724"/>
    <w:rsid w:val="00243B7F"/>
    <w:rsid w:val="002A4FF5"/>
    <w:rsid w:val="002C217E"/>
    <w:rsid w:val="002F0F7A"/>
    <w:rsid w:val="002F5C90"/>
    <w:rsid w:val="003177EA"/>
    <w:rsid w:val="00320F57"/>
    <w:rsid w:val="00324B02"/>
    <w:rsid w:val="00325E8C"/>
    <w:rsid w:val="00343B45"/>
    <w:rsid w:val="00344146"/>
    <w:rsid w:val="00345396"/>
    <w:rsid w:val="0035531B"/>
    <w:rsid w:val="00362701"/>
    <w:rsid w:val="00390257"/>
    <w:rsid w:val="003A177D"/>
    <w:rsid w:val="003E6E1F"/>
    <w:rsid w:val="003F5CEA"/>
    <w:rsid w:val="00447DB8"/>
    <w:rsid w:val="00463574"/>
    <w:rsid w:val="004656A5"/>
    <w:rsid w:val="00480E0E"/>
    <w:rsid w:val="004867E6"/>
    <w:rsid w:val="004A63FE"/>
    <w:rsid w:val="004A64B8"/>
    <w:rsid w:val="004D5D18"/>
    <w:rsid w:val="004D7047"/>
    <w:rsid w:val="004F127B"/>
    <w:rsid w:val="00511D0E"/>
    <w:rsid w:val="005302B2"/>
    <w:rsid w:val="00535BDA"/>
    <w:rsid w:val="005431C1"/>
    <w:rsid w:val="00563C83"/>
    <w:rsid w:val="00564A35"/>
    <w:rsid w:val="005969A9"/>
    <w:rsid w:val="005A7CC9"/>
    <w:rsid w:val="005B106D"/>
    <w:rsid w:val="005B3A2D"/>
    <w:rsid w:val="005C1681"/>
    <w:rsid w:val="005C38EF"/>
    <w:rsid w:val="005C4585"/>
    <w:rsid w:val="005D2DD7"/>
    <w:rsid w:val="005D3BD2"/>
    <w:rsid w:val="005F1D80"/>
    <w:rsid w:val="005F27C7"/>
    <w:rsid w:val="006124AE"/>
    <w:rsid w:val="00640B58"/>
    <w:rsid w:val="00692DDB"/>
    <w:rsid w:val="00693306"/>
    <w:rsid w:val="006A1B35"/>
    <w:rsid w:val="006A3675"/>
    <w:rsid w:val="006A3CE1"/>
    <w:rsid w:val="006C3961"/>
    <w:rsid w:val="006C3F8F"/>
    <w:rsid w:val="006D4CC0"/>
    <w:rsid w:val="006E1041"/>
    <w:rsid w:val="006F7E66"/>
    <w:rsid w:val="00701267"/>
    <w:rsid w:val="007264E9"/>
    <w:rsid w:val="007422F7"/>
    <w:rsid w:val="007527AB"/>
    <w:rsid w:val="00754DA6"/>
    <w:rsid w:val="00763FE2"/>
    <w:rsid w:val="00766FDA"/>
    <w:rsid w:val="00772E40"/>
    <w:rsid w:val="00781967"/>
    <w:rsid w:val="00782780"/>
    <w:rsid w:val="0079166D"/>
    <w:rsid w:val="007B0783"/>
    <w:rsid w:val="007B6BB7"/>
    <w:rsid w:val="007C378E"/>
    <w:rsid w:val="007D2490"/>
    <w:rsid w:val="007D63AF"/>
    <w:rsid w:val="007D7D78"/>
    <w:rsid w:val="007E76B2"/>
    <w:rsid w:val="007F2EF0"/>
    <w:rsid w:val="007F6A85"/>
    <w:rsid w:val="00803E05"/>
    <w:rsid w:val="0081229B"/>
    <w:rsid w:val="00852141"/>
    <w:rsid w:val="008605A5"/>
    <w:rsid w:val="00865D11"/>
    <w:rsid w:val="0088322F"/>
    <w:rsid w:val="00883D7D"/>
    <w:rsid w:val="008A6412"/>
    <w:rsid w:val="008C540A"/>
    <w:rsid w:val="008C6051"/>
    <w:rsid w:val="008D6925"/>
    <w:rsid w:val="00901D79"/>
    <w:rsid w:val="00904F77"/>
    <w:rsid w:val="00942162"/>
    <w:rsid w:val="009923C5"/>
    <w:rsid w:val="009A18A4"/>
    <w:rsid w:val="009A3A13"/>
    <w:rsid w:val="009D12FF"/>
    <w:rsid w:val="009F0572"/>
    <w:rsid w:val="009F6B0D"/>
    <w:rsid w:val="00A41966"/>
    <w:rsid w:val="00A436F1"/>
    <w:rsid w:val="00A53236"/>
    <w:rsid w:val="00AA3A88"/>
    <w:rsid w:val="00AB6EE7"/>
    <w:rsid w:val="00AB72F5"/>
    <w:rsid w:val="00AC2FAB"/>
    <w:rsid w:val="00AD01C2"/>
    <w:rsid w:val="00AF6B70"/>
    <w:rsid w:val="00B00A69"/>
    <w:rsid w:val="00B00FCC"/>
    <w:rsid w:val="00B11300"/>
    <w:rsid w:val="00B2631C"/>
    <w:rsid w:val="00B35B00"/>
    <w:rsid w:val="00B54799"/>
    <w:rsid w:val="00B9070A"/>
    <w:rsid w:val="00B91544"/>
    <w:rsid w:val="00BA4B7B"/>
    <w:rsid w:val="00BA6A24"/>
    <w:rsid w:val="00BB6733"/>
    <w:rsid w:val="00BC4900"/>
    <w:rsid w:val="00BD2E92"/>
    <w:rsid w:val="00BE436A"/>
    <w:rsid w:val="00C03624"/>
    <w:rsid w:val="00C117DE"/>
    <w:rsid w:val="00C239BC"/>
    <w:rsid w:val="00C25E58"/>
    <w:rsid w:val="00C34C69"/>
    <w:rsid w:val="00C36FE1"/>
    <w:rsid w:val="00C56F82"/>
    <w:rsid w:val="00C61D6F"/>
    <w:rsid w:val="00C63112"/>
    <w:rsid w:val="00C64ADA"/>
    <w:rsid w:val="00C6625D"/>
    <w:rsid w:val="00C66EE3"/>
    <w:rsid w:val="00C838C9"/>
    <w:rsid w:val="00CD5BF9"/>
    <w:rsid w:val="00CE057C"/>
    <w:rsid w:val="00CF3A94"/>
    <w:rsid w:val="00D112C0"/>
    <w:rsid w:val="00D31E46"/>
    <w:rsid w:val="00D36617"/>
    <w:rsid w:val="00D46ECC"/>
    <w:rsid w:val="00D61AF7"/>
    <w:rsid w:val="00D80DA9"/>
    <w:rsid w:val="00D8399C"/>
    <w:rsid w:val="00DC2339"/>
    <w:rsid w:val="00DF3C6B"/>
    <w:rsid w:val="00E001EA"/>
    <w:rsid w:val="00E12668"/>
    <w:rsid w:val="00E32089"/>
    <w:rsid w:val="00E358B7"/>
    <w:rsid w:val="00E73B93"/>
    <w:rsid w:val="00E77E53"/>
    <w:rsid w:val="00E82B8E"/>
    <w:rsid w:val="00E87A4C"/>
    <w:rsid w:val="00EB3AEE"/>
    <w:rsid w:val="00EB3FB3"/>
    <w:rsid w:val="00EB5DF1"/>
    <w:rsid w:val="00EB7C4D"/>
    <w:rsid w:val="00EE4B21"/>
    <w:rsid w:val="00EF1CA9"/>
    <w:rsid w:val="00EF5CEE"/>
    <w:rsid w:val="00EF6399"/>
    <w:rsid w:val="00F01E00"/>
    <w:rsid w:val="00F25F9B"/>
    <w:rsid w:val="00F51A60"/>
    <w:rsid w:val="00F6590C"/>
    <w:rsid w:val="00F66B86"/>
    <w:rsid w:val="00F75FF7"/>
    <w:rsid w:val="00F95B9A"/>
    <w:rsid w:val="00F96A23"/>
    <w:rsid w:val="00FA2B40"/>
    <w:rsid w:val="00FD093A"/>
    <w:rsid w:val="00FE72B2"/>
    <w:rsid w:val="00FF4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90"/>
  </w:style>
  <w:style w:type="paragraph" w:styleId="2">
    <w:name w:val="heading 2"/>
    <w:basedOn w:val="a"/>
    <w:next w:val="a"/>
    <w:link w:val="20"/>
    <w:uiPriority w:val="9"/>
    <w:unhideWhenUsed/>
    <w:qFormat/>
    <w:rsid w:val="0036270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419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1966"/>
    <w:rPr>
      <w:color w:val="0000FF"/>
      <w:u w:val="single"/>
    </w:rPr>
  </w:style>
  <w:style w:type="character" w:styleId="a5">
    <w:name w:val="Strong"/>
    <w:basedOn w:val="a0"/>
    <w:uiPriority w:val="22"/>
    <w:qFormat/>
    <w:rsid w:val="00BA6A24"/>
    <w:rPr>
      <w:b/>
      <w:bCs/>
    </w:rPr>
  </w:style>
  <w:style w:type="paragraph" w:styleId="a6">
    <w:name w:val="List Paragraph"/>
    <w:basedOn w:val="a"/>
    <w:uiPriority w:val="34"/>
    <w:qFormat/>
    <w:rsid w:val="000325EC"/>
    <w:pPr>
      <w:ind w:left="720"/>
      <w:contextualSpacing/>
    </w:pPr>
  </w:style>
  <w:style w:type="paragraph" w:customStyle="1" w:styleId="ConsPlusNormal">
    <w:name w:val="ConsPlusNormal"/>
    <w:rsid w:val="00AB6EE7"/>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link w:val="22"/>
    <w:locked/>
    <w:rsid w:val="00C66EE3"/>
    <w:rPr>
      <w:spacing w:val="-10"/>
      <w:shd w:val="clear" w:color="auto" w:fill="FFFFFF"/>
    </w:rPr>
  </w:style>
  <w:style w:type="paragraph" w:customStyle="1" w:styleId="22">
    <w:name w:val="Основной текст (2)"/>
    <w:basedOn w:val="a"/>
    <w:link w:val="21"/>
    <w:qFormat/>
    <w:rsid w:val="00C66EE3"/>
    <w:pPr>
      <w:widowControl w:val="0"/>
      <w:shd w:val="clear" w:color="auto" w:fill="FFFFFF"/>
      <w:spacing w:after="240" w:line="264" w:lineRule="exact"/>
    </w:pPr>
    <w:rPr>
      <w:spacing w:val="-10"/>
    </w:rPr>
  </w:style>
  <w:style w:type="character" w:customStyle="1" w:styleId="FontStyle11">
    <w:name w:val="Font Style11"/>
    <w:uiPriority w:val="99"/>
    <w:rsid w:val="00C66EE3"/>
    <w:rPr>
      <w:rFonts w:ascii="Times New Roman" w:hAnsi="Times New Roman" w:cs="Times New Roman" w:hint="default"/>
      <w:sz w:val="26"/>
      <w:szCs w:val="26"/>
    </w:rPr>
  </w:style>
  <w:style w:type="paragraph" w:customStyle="1" w:styleId="Default">
    <w:name w:val="Default"/>
    <w:uiPriority w:val="99"/>
    <w:qFormat/>
    <w:rsid w:val="00FA2B4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No Spacing"/>
    <w:uiPriority w:val="1"/>
    <w:qFormat/>
    <w:rsid w:val="00FA2B40"/>
    <w:pPr>
      <w:spacing w:after="0" w:line="240" w:lineRule="auto"/>
    </w:pPr>
    <w:rPr>
      <w:rFonts w:eastAsiaTheme="minorHAnsi"/>
      <w:lang w:eastAsia="en-US"/>
    </w:rPr>
  </w:style>
  <w:style w:type="character" w:customStyle="1" w:styleId="a8">
    <w:name w:val="Основной текст_"/>
    <w:link w:val="3"/>
    <w:locked/>
    <w:rsid w:val="00CD5BF9"/>
    <w:rPr>
      <w:rFonts w:ascii="Times New Roman" w:hAnsi="Times New Roman" w:cs="Times New Roman"/>
      <w:sz w:val="26"/>
      <w:szCs w:val="26"/>
      <w:shd w:val="clear" w:color="auto" w:fill="FFFFFF"/>
    </w:rPr>
  </w:style>
  <w:style w:type="paragraph" w:customStyle="1" w:styleId="3">
    <w:name w:val="Основной текст3"/>
    <w:basedOn w:val="a"/>
    <w:link w:val="a8"/>
    <w:qFormat/>
    <w:rsid w:val="00CD5BF9"/>
    <w:pPr>
      <w:widowControl w:val="0"/>
      <w:shd w:val="clear" w:color="auto" w:fill="FFFFFF"/>
      <w:spacing w:before="240" w:after="0" w:line="322" w:lineRule="exact"/>
      <w:ind w:hanging="360"/>
      <w:jc w:val="both"/>
    </w:pPr>
    <w:rPr>
      <w:rFonts w:ascii="Times New Roman" w:hAnsi="Times New Roman" w:cs="Times New Roman"/>
      <w:sz w:val="26"/>
      <w:szCs w:val="26"/>
    </w:rPr>
  </w:style>
  <w:style w:type="paragraph" w:customStyle="1" w:styleId="p5">
    <w:name w:val="p5"/>
    <w:basedOn w:val="a"/>
    <w:uiPriority w:val="99"/>
    <w:qFormat/>
    <w:rsid w:val="00CD5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62701"/>
    <w:rPr>
      <w:rFonts w:asciiTheme="majorHAnsi" w:eastAsiaTheme="majorEastAsia" w:hAnsiTheme="majorHAnsi" w:cstheme="majorBidi"/>
      <w:b/>
      <w:bCs/>
      <w:color w:val="4F81BD" w:themeColor="accent1"/>
      <w:sz w:val="26"/>
      <w:szCs w:val="26"/>
    </w:rPr>
  </w:style>
  <w:style w:type="paragraph" w:customStyle="1" w:styleId="5">
    <w:name w:val="Основной текст5"/>
    <w:basedOn w:val="a"/>
    <w:rsid w:val="00362701"/>
    <w:pPr>
      <w:shd w:val="clear" w:color="auto" w:fill="FFFFFF"/>
      <w:spacing w:after="0" w:line="0" w:lineRule="atLeast"/>
    </w:pPr>
    <w:rPr>
      <w:rFonts w:ascii="Times New Roman" w:eastAsia="Times New Roman" w:hAnsi="Times New Roman" w:cs="Times New Roman"/>
      <w:sz w:val="27"/>
      <w:szCs w:val="27"/>
    </w:rPr>
  </w:style>
  <w:style w:type="paragraph" w:styleId="a9">
    <w:name w:val="header"/>
    <w:basedOn w:val="a"/>
    <w:link w:val="aa"/>
    <w:uiPriority w:val="99"/>
    <w:unhideWhenUsed/>
    <w:rsid w:val="00BE43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436A"/>
  </w:style>
  <w:style w:type="paragraph" w:styleId="ab">
    <w:name w:val="footer"/>
    <w:basedOn w:val="a"/>
    <w:link w:val="ac"/>
    <w:uiPriority w:val="99"/>
    <w:semiHidden/>
    <w:unhideWhenUsed/>
    <w:rsid w:val="00BE43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E436A"/>
  </w:style>
  <w:style w:type="character" w:customStyle="1" w:styleId="extended-textshort">
    <w:name w:val="extended-text__short"/>
    <w:basedOn w:val="a0"/>
    <w:rsid w:val="00C03624"/>
  </w:style>
</w:styles>
</file>

<file path=word/webSettings.xml><?xml version="1.0" encoding="utf-8"?>
<w:webSettings xmlns:r="http://schemas.openxmlformats.org/officeDocument/2006/relationships" xmlns:w="http://schemas.openxmlformats.org/wordprocessingml/2006/main">
  <w:divs>
    <w:div w:id="515928680">
      <w:bodyDiv w:val="1"/>
      <w:marLeft w:val="0"/>
      <w:marRight w:val="0"/>
      <w:marTop w:val="0"/>
      <w:marBottom w:val="0"/>
      <w:divBdr>
        <w:top w:val="none" w:sz="0" w:space="0" w:color="auto"/>
        <w:left w:val="none" w:sz="0" w:space="0" w:color="auto"/>
        <w:bottom w:val="none" w:sz="0" w:space="0" w:color="auto"/>
        <w:right w:val="none" w:sz="0" w:space="0" w:color="auto"/>
      </w:divBdr>
    </w:div>
    <w:div w:id="588004401">
      <w:bodyDiv w:val="1"/>
      <w:marLeft w:val="0"/>
      <w:marRight w:val="0"/>
      <w:marTop w:val="0"/>
      <w:marBottom w:val="0"/>
      <w:divBdr>
        <w:top w:val="none" w:sz="0" w:space="0" w:color="auto"/>
        <w:left w:val="none" w:sz="0" w:space="0" w:color="auto"/>
        <w:bottom w:val="none" w:sz="0" w:space="0" w:color="auto"/>
        <w:right w:val="none" w:sz="0" w:space="0" w:color="auto"/>
      </w:divBdr>
    </w:div>
    <w:div w:id="605114205">
      <w:bodyDiv w:val="1"/>
      <w:marLeft w:val="0"/>
      <w:marRight w:val="0"/>
      <w:marTop w:val="0"/>
      <w:marBottom w:val="0"/>
      <w:divBdr>
        <w:top w:val="none" w:sz="0" w:space="0" w:color="auto"/>
        <w:left w:val="none" w:sz="0" w:space="0" w:color="auto"/>
        <w:bottom w:val="none" w:sz="0" w:space="0" w:color="auto"/>
        <w:right w:val="none" w:sz="0" w:space="0" w:color="auto"/>
      </w:divBdr>
    </w:div>
    <w:div w:id="831946044">
      <w:bodyDiv w:val="1"/>
      <w:marLeft w:val="0"/>
      <w:marRight w:val="0"/>
      <w:marTop w:val="0"/>
      <w:marBottom w:val="0"/>
      <w:divBdr>
        <w:top w:val="none" w:sz="0" w:space="0" w:color="auto"/>
        <w:left w:val="none" w:sz="0" w:space="0" w:color="auto"/>
        <w:bottom w:val="none" w:sz="0" w:space="0" w:color="auto"/>
        <w:right w:val="none" w:sz="0" w:space="0" w:color="auto"/>
      </w:divBdr>
    </w:div>
    <w:div w:id="839152450">
      <w:bodyDiv w:val="1"/>
      <w:marLeft w:val="0"/>
      <w:marRight w:val="0"/>
      <w:marTop w:val="0"/>
      <w:marBottom w:val="0"/>
      <w:divBdr>
        <w:top w:val="none" w:sz="0" w:space="0" w:color="auto"/>
        <w:left w:val="none" w:sz="0" w:space="0" w:color="auto"/>
        <w:bottom w:val="none" w:sz="0" w:space="0" w:color="auto"/>
        <w:right w:val="none" w:sz="0" w:space="0" w:color="auto"/>
      </w:divBdr>
    </w:div>
    <w:div w:id="949817703">
      <w:bodyDiv w:val="1"/>
      <w:marLeft w:val="0"/>
      <w:marRight w:val="0"/>
      <w:marTop w:val="0"/>
      <w:marBottom w:val="0"/>
      <w:divBdr>
        <w:top w:val="none" w:sz="0" w:space="0" w:color="auto"/>
        <w:left w:val="none" w:sz="0" w:space="0" w:color="auto"/>
        <w:bottom w:val="none" w:sz="0" w:space="0" w:color="auto"/>
        <w:right w:val="none" w:sz="0" w:space="0" w:color="auto"/>
      </w:divBdr>
    </w:div>
    <w:div w:id="1318536974">
      <w:bodyDiv w:val="1"/>
      <w:marLeft w:val="0"/>
      <w:marRight w:val="0"/>
      <w:marTop w:val="0"/>
      <w:marBottom w:val="0"/>
      <w:divBdr>
        <w:top w:val="none" w:sz="0" w:space="0" w:color="auto"/>
        <w:left w:val="none" w:sz="0" w:space="0" w:color="auto"/>
        <w:bottom w:val="none" w:sz="0" w:space="0" w:color="auto"/>
        <w:right w:val="none" w:sz="0" w:space="0" w:color="auto"/>
      </w:divBdr>
    </w:div>
    <w:div w:id="1383628676">
      <w:bodyDiv w:val="1"/>
      <w:marLeft w:val="0"/>
      <w:marRight w:val="0"/>
      <w:marTop w:val="0"/>
      <w:marBottom w:val="0"/>
      <w:divBdr>
        <w:top w:val="none" w:sz="0" w:space="0" w:color="auto"/>
        <w:left w:val="none" w:sz="0" w:space="0" w:color="auto"/>
        <w:bottom w:val="none" w:sz="0" w:space="0" w:color="auto"/>
        <w:right w:val="none" w:sz="0" w:space="0" w:color="auto"/>
      </w:divBdr>
    </w:div>
    <w:div w:id="17786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A96A2-0C97-4902-9966-417C47F3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7050</Words>
  <Characters>40187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vv07</dc:creator>
  <cp:lastModifiedBy>r04</cp:lastModifiedBy>
  <cp:revision>4</cp:revision>
  <cp:lastPrinted>2018-04-11T07:50:00Z</cp:lastPrinted>
  <dcterms:created xsi:type="dcterms:W3CDTF">2018-04-13T04:20:00Z</dcterms:created>
  <dcterms:modified xsi:type="dcterms:W3CDTF">2018-04-16T07:39:00Z</dcterms:modified>
</cp:coreProperties>
</file>