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6EE" w:rsidRDefault="00114DCB" w:rsidP="003874CF">
      <w:pPr>
        <w:pStyle w:val="Default"/>
        <w:jc w:val="center"/>
        <w:rPr>
          <w:b/>
          <w:sz w:val="28"/>
          <w:szCs w:val="28"/>
        </w:rPr>
      </w:pPr>
      <w:r>
        <w:rPr>
          <w:b/>
          <w:sz w:val="32"/>
          <w:szCs w:val="32"/>
        </w:rPr>
        <w:t>Доклад</w:t>
      </w:r>
    </w:p>
    <w:p w:rsidR="009C36EE" w:rsidRDefault="00114DCB" w:rsidP="003874CF">
      <w:pPr>
        <w:pStyle w:val="Default"/>
        <w:jc w:val="center"/>
        <w:rPr>
          <w:b/>
          <w:bCs/>
          <w:sz w:val="28"/>
          <w:szCs w:val="28"/>
        </w:rPr>
      </w:pPr>
      <w:r>
        <w:rPr>
          <w:b/>
          <w:bCs/>
          <w:sz w:val="28"/>
          <w:szCs w:val="28"/>
        </w:rPr>
        <w:t>Управления Федеральной службы по ветеринарному и фитосанитарному надзору по Республике Башкортостан с руководством по соблюдению обязательных требований в сфере карантина растений, дающим разъяснение, какое поведение является правомерным, а также разъяснение новых требований нормативных правовых актов, необходимых для реализации организационных, технических мероприятий</w:t>
      </w:r>
    </w:p>
    <w:p w:rsidR="009C36EE" w:rsidRDefault="00114DCB" w:rsidP="003874CF">
      <w:pPr>
        <w:pStyle w:val="Default"/>
        <w:jc w:val="center"/>
        <w:rPr>
          <w:b/>
          <w:sz w:val="28"/>
          <w:szCs w:val="28"/>
        </w:rPr>
      </w:pPr>
      <w:r>
        <w:rPr>
          <w:b/>
          <w:bCs/>
          <w:sz w:val="28"/>
          <w:szCs w:val="28"/>
        </w:rPr>
        <w:t>(«как делать нужно (можно)»)</w:t>
      </w:r>
    </w:p>
    <w:p w:rsidR="009C36EE" w:rsidRDefault="009C36EE">
      <w:pPr>
        <w:pStyle w:val="Default"/>
        <w:ind w:firstLine="709"/>
        <w:jc w:val="center"/>
        <w:rPr>
          <w:bCs/>
          <w:sz w:val="28"/>
          <w:szCs w:val="28"/>
        </w:rPr>
      </w:pPr>
    </w:p>
    <w:p w:rsidR="009C36EE" w:rsidRDefault="00114DCB">
      <w:pPr>
        <w:pStyle w:val="Default"/>
        <w:ind w:firstLine="709"/>
        <w:jc w:val="center"/>
        <w:rPr>
          <w:b/>
          <w:bCs/>
          <w:sz w:val="28"/>
          <w:szCs w:val="28"/>
        </w:rPr>
      </w:pPr>
      <w:r>
        <w:rPr>
          <w:b/>
          <w:bCs/>
          <w:sz w:val="28"/>
          <w:szCs w:val="28"/>
        </w:rPr>
        <w:t xml:space="preserve">Состояние нормативно-правового регулирования </w:t>
      </w:r>
    </w:p>
    <w:p w:rsidR="009C36EE" w:rsidRDefault="00114DCB">
      <w:pPr>
        <w:pStyle w:val="Default"/>
        <w:ind w:firstLine="709"/>
        <w:jc w:val="center"/>
        <w:rPr>
          <w:b/>
          <w:bCs/>
          <w:sz w:val="28"/>
          <w:szCs w:val="28"/>
        </w:rPr>
      </w:pPr>
      <w:r>
        <w:rPr>
          <w:b/>
          <w:bCs/>
          <w:sz w:val="28"/>
          <w:szCs w:val="28"/>
        </w:rPr>
        <w:t>в</w:t>
      </w:r>
      <w:r>
        <w:rPr>
          <w:sz w:val="28"/>
          <w:szCs w:val="28"/>
        </w:rPr>
        <w:t xml:space="preserve"> </w:t>
      </w:r>
      <w:r>
        <w:rPr>
          <w:b/>
          <w:bCs/>
          <w:sz w:val="28"/>
          <w:szCs w:val="28"/>
        </w:rPr>
        <w:t>сфере карантина растений</w:t>
      </w:r>
    </w:p>
    <w:p w:rsidR="009C36EE" w:rsidRDefault="009C36EE">
      <w:pPr>
        <w:pStyle w:val="Default"/>
        <w:ind w:firstLine="709"/>
        <w:jc w:val="center"/>
        <w:rPr>
          <w:sz w:val="28"/>
          <w:szCs w:val="28"/>
        </w:rPr>
      </w:pPr>
    </w:p>
    <w:p w:rsidR="009C36EE" w:rsidRDefault="00114DCB">
      <w:pPr>
        <w:pStyle w:val="Default"/>
        <w:ind w:firstLine="709"/>
        <w:jc w:val="both"/>
        <w:rPr>
          <w:sz w:val="28"/>
          <w:szCs w:val="28"/>
        </w:rPr>
      </w:pPr>
      <w:r>
        <w:rPr>
          <w:sz w:val="28"/>
          <w:szCs w:val="28"/>
        </w:rPr>
        <w:t xml:space="preserve">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Управлением </w:t>
      </w:r>
      <w:proofErr w:type="spellStart"/>
      <w:r>
        <w:rPr>
          <w:sz w:val="28"/>
          <w:szCs w:val="28"/>
        </w:rPr>
        <w:t>Россельхознадзора</w:t>
      </w:r>
      <w:proofErr w:type="spellEnd"/>
      <w:r>
        <w:rPr>
          <w:sz w:val="28"/>
          <w:szCs w:val="28"/>
        </w:rPr>
        <w:t xml:space="preserve"> по Республике Башкортостан контрольно-надзорных мероприятий, установлены: </w:t>
      </w:r>
    </w:p>
    <w:p w:rsidR="009C36EE" w:rsidRDefault="00114DCB">
      <w:pPr>
        <w:pStyle w:val="Default"/>
        <w:ind w:firstLine="709"/>
        <w:jc w:val="both"/>
        <w:rPr>
          <w:sz w:val="28"/>
          <w:szCs w:val="28"/>
        </w:rPr>
      </w:pPr>
      <w:r>
        <w:rPr>
          <w:sz w:val="28"/>
          <w:szCs w:val="28"/>
        </w:rPr>
        <w:t xml:space="preserve">-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C36EE" w:rsidRDefault="00114DCB">
      <w:pPr>
        <w:pStyle w:val="Default"/>
        <w:ind w:firstLine="709"/>
        <w:jc w:val="both"/>
        <w:rPr>
          <w:color w:val="00000A"/>
          <w:sz w:val="28"/>
          <w:szCs w:val="28"/>
        </w:rPr>
      </w:pPr>
      <w:r>
        <w:rPr>
          <w:color w:val="00000A"/>
          <w:sz w:val="28"/>
          <w:szCs w:val="28"/>
        </w:rPr>
        <w:t xml:space="preserve">- Федеральным законом от 15 июля 2000 г. № 99-ФЗ «О карантине растений»; </w:t>
      </w:r>
    </w:p>
    <w:p w:rsidR="009C36EE" w:rsidRDefault="00114DCB">
      <w:pPr>
        <w:pStyle w:val="Default"/>
        <w:ind w:firstLine="709"/>
        <w:jc w:val="both"/>
        <w:rPr>
          <w:color w:val="00000A"/>
          <w:sz w:val="28"/>
          <w:szCs w:val="28"/>
        </w:rPr>
      </w:pPr>
      <w:r>
        <w:rPr>
          <w:color w:val="00000A"/>
          <w:sz w:val="28"/>
          <w:szCs w:val="28"/>
        </w:rPr>
        <w:t xml:space="preserve">- Федеральным законом от 21 июля 2014 г. № 206-ФЗ «О карантине растений»; </w:t>
      </w:r>
    </w:p>
    <w:p w:rsidR="009C36EE" w:rsidRDefault="00114DCB">
      <w:pPr>
        <w:pStyle w:val="Default"/>
        <w:ind w:firstLine="709"/>
        <w:jc w:val="both"/>
        <w:rPr>
          <w:color w:val="00000A"/>
          <w:sz w:val="28"/>
          <w:szCs w:val="28"/>
        </w:rPr>
      </w:pPr>
      <w:r>
        <w:rPr>
          <w:color w:val="00000A"/>
          <w:sz w:val="28"/>
          <w:szCs w:val="28"/>
        </w:rPr>
        <w:t>- постановлением Правительства Российской</w:t>
      </w:r>
      <w:r w:rsidR="000D4CE4">
        <w:rPr>
          <w:color w:val="00000A"/>
          <w:sz w:val="28"/>
          <w:szCs w:val="28"/>
        </w:rPr>
        <w:t xml:space="preserve"> Федерации от 8 апреля 2004г. № </w:t>
      </w:r>
      <w:r>
        <w:rPr>
          <w:color w:val="00000A"/>
          <w:sz w:val="28"/>
          <w:szCs w:val="28"/>
        </w:rPr>
        <w:t xml:space="preserve">201 «Вопросы Федеральной службы по ветеринарному и фитосанитарному надзору»; </w:t>
      </w:r>
    </w:p>
    <w:p w:rsidR="009C36EE" w:rsidRDefault="00114DCB">
      <w:pPr>
        <w:pStyle w:val="Default"/>
        <w:ind w:firstLine="709"/>
        <w:jc w:val="both"/>
        <w:rPr>
          <w:color w:val="00000A"/>
          <w:sz w:val="28"/>
          <w:szCs w:val="28"/>
        </w:rPr>
      </w:pPr>
      <w:r>
        <w:rPr>
          <w:color w:val="00000A"/>
          <w:sz w:val="28"/>
          <w:szCs w:val="28"/>
        </w:rPr>
        <w:t>- постановлением Правительства Российской</w:t>
      </w:r>
      <w:r w:rsidR="0033622E">
        <w:rPr>
          <w:color w:val="00000A"/>
          <w:sz w:val="28"/>
          <w:szCs w:val="28"/>
        </w:rPr>
        <w:t xml:space="preserve"> Федерации от 30 июня 2004 г. № </w:t>
      </w:r>
      <w:r>
        <w:rPr>
          <w:color w:val="00000A"/>
          <w:sz w:val="28"/>
          <w:szCs w:val="28"/>
        </w:rPr>
        <w:t xml:space="preserve">327 «Об утверждении Положения о Федеральной службе по ветеринарному и фитосанитарному надзору»; </w:t>
      </w:r>
    </w:p>
    <w:p w:rsidR="009C36EE" w:rsidRDefault="00114DCB">
      <w:pPr>
        <w:pStyle w:val="Default"/>
        <w:ind w:firstLine="709"/>
        <w:jc w:val="both"/>
        <w:rPr>
          <w:sz w:val="28"/>
          <w:szCs w:val="28"/>
        </w:rPr>
      </w:pPr>
      <w:r>
        <w:rPr>
          <w:color w:val="00000A"/>
          <w:sz w:val="28"/>
          <w:szCs w:val="28"/>
        </w:rPr>
        <w:t xml:space="preserve"> - </w:t>
      </w:r>
      <w:r>
        <w:rPr>
          <w:sz w:val="28"/>
          <w:szCs w:val="28"/>
        </w:rPr>
        <w:t xml:space="preserve">Положение об Управлении Федеральной службы по ветеринарному и фитосанитарному надзору по Республике Башкортостан, утвержденного приказом Федеральной службы по ветеринарному и фитосанитарному надзору от 15 апреля 2013 г. № 173 (в редакции приказа от 02.02.2017 № 123); </w:t>
      </w:r>
    </w:p>
    <w:p w:rsidR="009C36EE" w:rsidRDefault="00114DCB">
      <w:pPr>
        <w:pStyle w:val="Default"/>
        <w:ind w:firstLine="709"/>
        <w:jc w:val="both"/>
        <w:rPr>
          <w:color w:val="00000A"/>
          <w:sz w:val="28"/>
          <w:szCs w:val="28"/>
        </w:rPr>
      </w:pPr>
      <w:r>
        <w:rPr>
          <w:color w:val="00000A"/>
          <w:sz w:val="28"/>
          <w:szCs w:val="28"/>
        </w:rPr>
        <w:t xml:space="preserve">- постановлением Правительства Российской Федерации от 31 января 2013 г. № 69 «Об утверждении Положения о федеральном государственном карантинном фитосанитарном надзоре»; </w:t>
      </w:r>
    </w:p>
    <w:p w:rsidR="0033622E" w:rsidRDefault="0033622E" w:rsidP="0033622E">
      <w:pPr>
        <w:pStyle w:val="Default"/>
        <w:ind w:firstLine="709"/>
        <w:jc w:val="both"/>
        <w:rPr>
          <w:color w:val="00000A"/>
          <w:sz w:val="28"/>
          <w:szCs w:val="28"/>
        </w:rPr>
      </w:pPr>
      <w:r>
        <w:rPr>
          <w:color w:val="00000A"/>
          <w:sz w:val="28"/>
          <w:szCs w:val="28"/>
        </w:rPr>
        <w:t xml:space="preserve">- постановлением Правительства Российской Федерации от 3 февраля 2017 г. № 133 «Об утверждении Положения о </w:t>
      </w:r>
      <w:r w:rsidR="00D54332">
        <w:rPr>
          <w:color w:val="00000A"/>
          <w:sz w:val="28"/>
          <w:szCs w:val="28"/>
        </w:rPr>
        <w:t>лицензировании деятельности юридических лиц, индивидуальных предпринимателей на право выполнения работ по карантинному и фитосанитарному обеззараживанию»</w:t>
      </w:r>
      <w:r>
        <w:rPr>
          <w:color w:val="00000A"/>
          <w:sz w:val="28"/>
          <w:szCs w:val="28"/>
        </w:rPr>
        <w:t xml:space="preserve">; </w:t>
      </w:r>
    </w:p>
    <w:p w:rsidR="00E871A2" w:rsidRDefault="00E871A2">
      <w:pPr>
        <w:pStyle w:val="Default"/>
        <w:ind w:firstLine="709"/>
        <w:jc w:val="both"/>
        <w:rPr>
          <w:color w:val="00000A"/>
          <w:sz w:val="28"/>
          <w:szCs w:val="28"/>
        </w:rPr>
      </w:pPr>
      <w:r>
        <w:rPr>
          <w:color w:val="00000A"/>
          <w:sz w:val="28"/>
          <w:szCs w:val="28"/>
        </w:rPr>
        <w:t>- Решением Совета Евразийской комиссии от 30 ноября 2016 г. № 158 «Об утверждении единого перечня карантинных объектов Евразийского экономического союза»;</w:t>
      </w:r>
    </w:p>
    <w:p w:rsidR="009C36EE" w:rsidRDefault="00114DCB">
      <w:pPr>
        <w:pStyle w:val="Default"/>
        <w:ind w:firstLine="709"/>
        <w:jc w:val="both"/>
        <w:rPr>
          <w:color w:val="00000A"/>
          <w:sz w:val="28"/>
          <w:szCs w:val="28"/>
        </w:rPr>
      </w:pPr>
      <w:r>
        <w:rPr>
          <w:color w:val="00000A"/>
          <w:sz w:val="28"/>
          <w:szCs w:val="28"/>
        </w:rPr>
        <w:t xml:space="preserve"> - приказом Минсельхоза России от 13 февраля 2008 г. № 43 «Об установлении и упразднении карантинной фитосанитарной зоны, установлении и отмене карантинного фитосанитарного режима, о наложении и снятии карантин</w:t>
      </w:r>
      <w:r w:rsidR="00462D1F">
        <w:rPr>
          <w:color w:val="00000A"/>
          <w:sz w:val="28"/>
          <w:szCs w:val="28"/>
        </w:rPr>
        <w:t>а»</w:t>
      </w:r>
      <w:r>
        <w:rPr>
          <w:color w:val="00000A"/>
          <w:sz w:val="28"/>
          <w:szCs w:val="28"/>
        </w:rPr>
        <w:t xml:space="preserve">; </w:t>
      </w:r>
    </w:p>
    <w:p w:rsidR="009C36EE" w:rsidRDefault="009C36EE">
      <w:pPr>
        <w:pStyle w:val="Default"/>
        <w:ind w:firstLine="709"/>
        <w:jc w:val="both"/>
        <w:rPr>
          <w:color w:val="00000A"/>
          <w:sz w:val="28"/>
          <w:szCs w:val="28"/>
        </w:rPr>
      </w:pPr>
    </w:p>
    <w:p w:rsidR="009C36EE" w:rsidRDefault="00114DCB">
      <w:pPr>
        <w:pStyle w:val="Default"/>
        <w:ind w:firstLine="709"/>
        <w:jc w:val="both"/>
        <w:rPr>
          <w:color w:val="00000A"/>
          <w:sz w:val="28"/>
          <w:szCs w:val="28"/>
        </w:rPr>
      </w:pPr>
      <w:r>
        <w:rPr>
          <w:color w:val="00000A"/>
          <w:sz w:val="28"/>
          <w:szCs w:val="28"/>
        </w:rPr>
        <w:lastRenderedPageBreak/>
        <w:t xml:space="preserve">- приказом Минсельхоза России от 15 декабря 2014 г. № 501 «Об утверждении Перечня карантинных объектов; </w:t>
      </w:r>
    </w:p>
    <w:p w:rsidR="009C36EE" w:rsidRDefault="00114DCB">
      <w:pPr>
        <w:pStyle w:val="Default"/>
        <w:ind w:firstLine="709"/>
        <w:jc w:val="both"/>
        <w:rPr>
          <w:color w:val="00000A"/>
          <w:sz w:val="28"/>
          <w:szCs w:val="28"/>
        </w:rPr>
      </w:pPr>
      <w:r>
        <w:rPr>
          <w:color w:val="00000A"/>
          <w:sz w:val="28"/>
          <w:szCs w:val="28"/>
        </w:rPr>
        <w:t xml:space="preserve">- приказом </w:t>
      </w:r>
      <w:proofErr w:type="spellStart"/>
      <w:r>
        <w:rPr>
          <w:color w:val="00000A"/>
          <w:sz w:val="28"/>
          <w:szCs w:val="28"/>
        </w:rPr>
        <w:t>Россельхознадзора</w:t>
      </w:r>
      <w:proofErr w:type="spellEnd"/>
      <w:r>
        <w:rPr>
          <w:color w:val="00000A"/>
          <w:sz w:val="28"/>
          <w:szCs w:val="28"/>
        </w:rPr>
        <w:t xml:space="preserve"> от 2 мая 2012 г. № 220 «О перечне должностных лиц Федеральной службы по ветеринарному и фитосанитарному надзору и её территориальных управлений, уполномоченных составлять протоколы об административных правонарушениях»; </w:t>
      </w:r>
    </w:p>
    <w:p w:rsidR="009C36EE" w:rsidRDefault="00114DCB">
      <w:pPr>
        <w:pStyle w:val="Default"/>
        <w:ind w:firstLine="709"/>
        <w:jc w:val="both"/>
        <w:rPr>
          <w:color w:val="00000A"/>
          <w:sz w:val="28"/>
          <w:szCs w:val="28"/>
        </w:rPr>
      </w:pPr>
      <w:r>
        <w:rPr>
          <w:color w:val="00000A"/>
          <w:sz w:val="28"/>
          <w:szCs w:val="28"/>
        </w:rPr>
        <w:t xml:space="preserve">- приказом Минсельхоза России от 22 апреля 2009 г. № 160 «Об утверждении Правил проведения карантинных фитосанитарных обследований»; </w:t>
      </w:r>
    </w:p>
    <w:p w:rsidR="00E871A2" w:rsidRPr="00EE75B5" w:rsidRDefault="00E871A2">
      <w:pPr>
        <w:pStyle w:val="Default"/>
        <w:ind w:firstLine="709"/>
        <w:jc w:val="both"/>
        <w:rPr>
          <w:color w:val="auto"/>
          <w:sz w:val="28"/>
          <w:szCs w:val="28"/>
        </w:rPr>
      </w:pPr>
      <w:r w:rsidRPr="00EE75B5">
        <w:rPr>
          <w:color w:val="auto"/>
          <w:sz w:val="28"/>
          <w:szCs w:val="28"/>
        </w:rPr>
        <w:t xml:space="preserve">- приказом Минсельхоза России от 10.08.2017 г. № 390 «Об утверждении порядка немедленного извещения Федеральной службы по ветеринарному и фитосанитарному надзору  о доставке </w:t>
      </w:r>
      <w:proofErr w:type="spellStart"/>
      <w:r w:rsidRPr="00EE75B5">
        <w:rPr>
          <w:color w:val="auto"/>
          <w:sz w:val="28"/>
          <w:szCs w:val="28"/>
        </w:rPr>
        <w:t>подкарантинной</w:t>
      </w:r>
      <w:proofErr w:type="spellEnd"/>
      <w:r w:rsidRPr="00EE75B5">
        <w:rPr>
          <w:color w:val="auto"/>
          <w:sz w:val="28"/>
          <w:szCs w:val="28"/>
        </w:rPr>
        <w:t xml:space="preserve"> продукции, </w:t>
      </w:r>
      <w:proofErr w:type="spellStart"/>
      <w:r w:rsidRPr="00EE75B5">
        <w:rPr>
          <w:color w:val="auto"/>
          <w:sz w:val="28"/>
          <w:szCs w:val="28"/>
        </w:rPr>
        <w:t>подкарантинных</w:t>
      </w:r>
      <w:proofErr w:type="spellEnd"/>
      <w:r w:rsidRPr="00EE75B5">
        <w:rPr>
          <w:color w:val="auto"/>
          <w:sz w:val="28"/>
          <w:szCs w:val="28"/>
        </w:rPr>
        <w:t xml:space="preserve"> объектов, в том числе в электронной форме»;</w:t>
      </w:r>
    </w:p>
    <w:p w:rsidR="00AA11BA" w:rsidRPr="00AA11BA" w:rsidRDefault="00AA11BA" w:rsidP="00E41DB3">
      <w:pPr>
        <w:widowControl w:val="0"/>
        <w:autoSpaceDE w:val="0"/>
        <w:autoSpaceDN w:val="0"/>
        <w:spacing w:after="0" w:line="240" w:lineRule="auto"/>
        <w:ind w:firstLine="708"/>
        <w:jc w:val="both"/>
        <w:rPr>
          <w:rFonts w:ascii="Calibri" w:eastAsia="Times New Roman" w:hAnsi="Calibri" w:cs="Calibri"/>
          <w:b/>
          <w:szCs w:val="20"/>
          <w:lang w:eastAsia="ru-RU"/>
        </w:rPr>
      </w:pPr>
      <w:proofErr w:type="gramStart"/>
      <w:r>
        <w:rPr>
          <w:rFonts w:ascii="Calibri" w:eastAsia="Times New Roman" w:hAnsi="Calibri" w:cs="Calibri"/>
          <w:b/>
          <w:szCs w:val="20"/>
          <w:lang w:eastAsia="ru-RU"/>
        </w:rPr>
        <w:t xml:space="preserve">- </w:t>
      </w:r>
      <w:r>
        <w:rPr>
          <w:rFonts w:ascii="Times New Roman" w:eastAsia="Times New Roman" w:hAnsi="Times New Roman" w:cs="Times New Roman"/>
          <w:sz w:val="28"/>
          <w:szCs w:val="28"/>
          <w:lang w:eastAsia="ru-RU"/>
        </w:rPr>
        <w:t>приказ</w:t>
      </w:r>
      <w:r w:rsidR="00E41DB3">
        <w:rPr>
          <w:rFonts w:ascii="Times New Roman" w:eastAsia="Times New Roman" w:hAnsi="Times New Roman" w:cs="Times New Roman"/>
          <w:sz w:val="28"/>
          <w:szCs w:val="28"/>
          <w:lang w:eastAsia="ru-RU"/>
        </w:rPr>
        <w:t>ом</w:t>
      </w:r>
      <w:r>
        <w:rPr>
          <w:rFonts w:ascii="Times New Roman" w:eastAsia="Times New Roman" w:hAnsi="Times New Roman" w:cs="Times New Roman"/>
          <w:sz w:val="28"/>
          <w:szCs w:val="28"/>
          <w:lang w:eastAsia="ru-RU"/>
        </w:rPr>
        <w:t xml:space="preserve"> Минсельхоза России</w:t>
      </w:r>
      <w:r w:rsidR="00B140FB">
        <w:rPr>
          <w:rFonts w:ascii="Times New Roman" w:eastAsia="Times New Roman" w:hAnsi="Times New Roman" w:cs="Times New Roman"/>
          <w:sz w:val="28"/>
          <w:szCs w:val="28"/>
          <w:lang w:eastAsia="ru-RU"/>
        </w:rPr>
        <w:t xml:space="preserve"> от 15 марта 2017 г. № 123 « Об утверждении порядка маркировки </w:t>
      </w:r>
      <w:proofErr w:type="spellStart"/>
      <w:r w:rsidR="00B140FB">
        <w:rPr>
          <w:rFonts w:ascii="Times New Roman" w:eastAsia="Times New Roman" w:hAnsi="Times New Roman" w:cs="Times New Roman"/>
          <w:sz w:val="28"/>
          <w:szCs w:val="28"/>
          <w:lang w:eastAsia="ru-RU"/>
        </w:rPr>
        <w:t>подкарантинной</w:t>
      </w:r>
      <w:proofErr w:type="spellEnd"/>
      <w:r w:rsidR="00B140FB">
        <w:rPr>
          <w:rFonts w:ascii="Times New Roman" w:eastAsia="Times New Roman" w:hAnsi="Times New Roman" w:cs="Times New Roman"/>
          <w:sz w:val="28"/>
          <w:szCs w:val="28"/>
          <w:lang w:eastAsia="ru-RU"/>
        </w:rPr>
        <w:t xml:space="preserve"> продукции, перевозимой в виде древесных упаковочных или крепежных материалов, при условии использования ее при вывозе из Российской Федерации в качестве упаковки или креплен</w:t>
      </w:r>
      <w:r w:rsidR="00E41DB3">
        <w:rPr>
          <w:rFonts w:ascii="Times New Roman" w:eastAsia="Times New Roman" w:hAnsi="Times New Roman" w:cs="Times New Roman"/>
          <w:sz w:val="28"/>
          <w:szCs w:val="28"/>
          <w:lang w:eastAsia="ru-RU"/>
        </w:rPr>
        <w:t>и</w:t>
      </w:r>
      <w:r w:rsidR="00B140FB">
        <w:rPr>
          <w:rFonts w:ascii="Times New Roman" w:eastAsia="Times New Roman" w:hAnsi="Times New Roman" w:cs="Times New Roman"/>
          <w:sz w:val="28"/>
          <w:szCs w:val="28"/>
          <w:lang w:eastAsia="ru-RU"/>
        </w:rPr>
        <w:t>я иного вывозимого из Российской Федерации товара,</w:t>
      </w:r>
      <w:r w:rsidR="00E41DB3">
        <w:rPr>
          <w:rFonts w:ascii="Times New Roman" w:eastAsia="Times New Roman" w:hAnsi="Times New Roman" w:cs="Times New Roman"/>
          <w:sz w:val="28"/>
          <w:szCs w:val="28"/>
          <w:lang w:eastAsia="ru-RU"/>
        </w:rPr>
        <w:t xml:space="preserve"> </w:t>
      </w:r>
      <w:r w:rsidR="00B140FB">
        <w:rPr>
          <w:rFonts w:ascii="Times New Roman" w:eastAsia="Times New Roman" w:hAnsi="Times New Roman" w:cs="Times New Roman"/>
          <w:sz w:val="28"/>
          <w:szCs w:val="28"/>
          <w:lang w:eastAsia="ru-RU"/>
        </w:rPr>
        <w:t xml:space="preserve">требований к форме специального знака </w:t>
      </w:r>
      <w:r w:rsidR="00E41DB3">
        <w:rPr>
          <w:rFonts w:ascii="Times New Roman" w:eastAsia="Times New Roman" w:hAnsi="Times New Roman" w:cs="Times New Roman"/>
          <w:sz w:val="28"/>
          <w:szCs w:val="28"/>
          <w:lang w:eastAsia="ru-RU"/>
        </w:rPr>
        <w:t xml:space="preserve">международного образца, обозначающего соответствие такой </w:t>
      </w:r>
      <w:proofErr w:type="spellStart"/>
      <w:r w:rsidR="00E41DB3">
        <w:rPr>
          <w:rFonts w:ascii="Times New Roman" w:eastAsia="Times New Roman" w:hAnsi="Times New Roman" w:cs="Times New Roman"/>
          <w:sz w:val="28"/>
          <w:szCs w:val="28"/>
          <w:lang w:eastAsia="ru-RU"/>
        </w:rPr>
        <w:t>подкарантинной</w:t>
      </w:r>
      <w:proofErr w:type="spellEnd"/>
      <w:r w:rsidR="00E41DB3">
        <w:rPr>
          <w:rFonts w:ascii="Times New Roman" w:eastAsia="Times New Roman" w:hAnsi="Times New Roman" w:cs="Times New Roman"/>
          <w:sz w:val="28"/>
          <w:szCs w:val="28"/>
          <w:lang w:eastAsia="ru-RU"/>
        </w:rPr>
        <w:t xml:space="preserve"> продукции карантинным фитосанитарным требованиям страны-импортера, способом</w:t>
      </w:r>
      <w:proofErr w:type="gramEnd"/>
      <w:r w:rsidR="00E41DB3">
        <w:rPr>
          <w:rFonts w:ascii="Times New Roman" w:eastAsia="Times New Roman" w:hAnsi="Times New Roman" w:cs="Times New Roman"/>
          <w:sz w:val="28"/>
          <w:szCs w:val="28"/>
          <w:lang w:eastAsia="ru-RU"/>
        </w:rPr>
        <w:t xml:space="preserve"> его нанесения;</w:t>
      </w:r>
    </w:p>
    <w:p w:rsidR="00E03D28" w:rsidRDefault="00E871A2" w:rsidP="00E871A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62D1F">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E871A2">
        <w:rPr>
          <w:rFonts w:ascii="Times New Roman" w:eastAsia="Calibri" w:hAnsi="Times New Roman" w:cs="Times New Roman"/>
          <w:sz w:val="28"/>
          <w:szCs w:val="28"/>
        </w:rPr>
        <w:t>риказ</w:t>
      </w:r>
      <w:r>
        <w:rPr>
          <w:rFonts w:ascii="Times New Roman" w:eastAsia="Calibri" w:hAnsi="Times New Roman" w:cs="Times New Roman"/>
          <w:sz w:val="28"/>
          <w:szCs w:val="28"/>
        </w:rPr>
        <w:t>ом</w:t>
      </w:r>
      <w:r w:rsidRPr="00E871A2">
        <w:rPr>
          <w:rFonts w:ascii="Times New Roman" w:eastAsia="Calibri" w:hAnsi="Times New Roman" w:cs="Times New Roman"/>
          <w:sz w:val="28"/>
          <w:szCs w:val="28"/>
        </w:rPr>
        <w:t xml:space="preserve"> Минсельхоза России  от 24.05.2017 г. № 252 «Об утверждении Порядка ведения реестра </w:t>
      </w:r>
      <w:proofErr w:type="spellStart"/>
      <w:r w:rsidRPr="00E871A2">
        <w:rPr>
          <w:rFonts w:ascii="Times New Roman" w:eastAsia="Calibri" w:hAnsi="Times New Roman" w:cs="Times New Roman"/>
          <w:sz w:val="28"/>
          <w:szCs w:val="28"/>
        </w:rPr>
        <w:t>подкарантинных</w:t>
      </w:r>
      <w:proofErr w:type="spellEnd"/>
      <w:r w:rsidRPr="00E871A2">
        <w:rPr>
          <w:rFonts w:ascii="Times New Roman" w:eastAsia="Calibri" w:hAnsi="Times New Roman" w:cs="Times New Roman"/>
          <w:sz w:val="28"/>
          <w:szCs w:val="28"/>
        </w:rPr>
        <w:t xml:space="preserve"> объектов, на которых используются технологии, обеспечивающие лишение карантинных объектов жизнеспособности»</w:t>
      </w:r>
      <w:r>
        <w:rPr>
          <w:rFonts w:ascii="Times New Roman" w:eastAsia="Calibri" w:hAnsi="Times New Roman" w:cs="Times New Roman"/>
          <w:sz w:val="28"/>
          <w:szCs w:val="28"/>
        </w:rPr>
        <w:t>;</w:t>
      </w:r>
    </w:p>
    <w:p w:rsidR="009C36EE" w:rsidRDefault="009C36EE">
      <w:pPr>
        <w:pStyle w:val="Default"/>
        <w:ind w:firstLine="709"/>
        <w:jc w:val="center"/>
        <w:rPr>
          <w:b/>
          <w:bCs/>
          <w:sz w:val="28"/>
          <w:szCs w:val="28"/>
        </w:rPr>
      </w:pPr>
    </w:p>
    <w:p w:rsidR="009C36EE" w:rsidRDefault="00114DCB">
      <w:pPr>
        <w:pStyle w:val="Default"/>
        <w:ind w:firstLine="709"/>
        <w:jc w:val="center"/>
        <w:rPr>
          <w:b/>
          <w:bCs/>
          <w:sz w:val="28"/>
          <w:szCs w:val="28"/>
        </w:rPr>
      </w:pPr>
      <w:r>
        <w:rPr>
          <w:b/>
          <w:bCs/>
          <w:sz w:val="28"/>
          <w:szCs w:val="28"/>
        </w:rPr>
        <w:t xml:space="preserve">Разъяснение обязательных требований в сфере карантина растений на поступающие запросы и заявления в центральный аппарат </w:t>
      </w:r>
      <w:proofErr w:type="spellStart"/>
      <w:r>
        <w:rPr>
          <w:b/>
          <w:bCs/>
          <w:sz w:val="28"/>
          <w:szCs w:val="28"/>
        </w:rPr>
        <w:t>Россельхознадзора</w:t>
      </w:r>
      <w:proofErr w:type="spellEnd"/>
      <w:r>
        <w:rPr>
          <w:b/>
          <w:bCs/>
          <w:sz w:val="28"/>
          <w:szCs w:val="28"/>
        </w:rPr>
        <w:t xml:space="preserve"> и У</w:t>
      </w:r>
      <w:r w:rsidR="00890B7A">
        <w:rPr>
          <w:b/>
          <w:bCs/>
          <w:sz w:val="28"/>
          <w:szCs w:val="28"/>
        </w:rPr>
        <w:t>правление</w:t>
      </w:r>
      <w:r>
        <w:rPr>
          <w:b/>
          <w:bCs/>
          <w:sz w:val="28"/>
          <w:szCs w:val="28"/>
        </w:rPr>
        <w:t xml:space="preserve"> </w:t>
      </w:r>
      <w:proofErr w:type="spellStart"/>
      <w:r>
        <w:rPr>
          <w:b/>
          <w:bCs/>
          <w:sz w:val="28"/>
          <w:szCs w:val="28"/>
        </w:rPr>
        <w:t>Россельхознадзора</w:t>
      </w:r>
      <w:proofErr w:type="spellEnd"/>
      <w:r>
        <w:rPr>
          <w:b/>
          <w:bCs/>
          <w:sz w:val="28"/>
          <w:szCs w:val="28"/>
        </w:rPr>
        <w:t xml:space="preserve"> по Республике Башкортостан</w:t>
      </w:r>
    </w:p>
    <w:p w:rsidR="009C36EE" w:rsidRDefault="009C36EE">
      <w:pPr>
        <w:pStyle w:val="Default"/>
        <w:ind w:firstLine="709"/>
        <w:jc w:val="center"/>
        <w:rPr>
          <w:sz w:val="28"/>
          <w:szCs w:val="28"/>
        </w:rPr>
      </w:pPr>
    </w:p>
    <w:p w:rsidR="006A5A74" w:rsidRDefault="008A7E1A">
      <w:pPr>
        <w:pStyle w:val="Default"/>
        <w:ind w:firstLine="709"/>
        <w:jc w:val="both"/>
        <w:rPr>
          <w:sz w:val="28"/>
          <w:szCs w:val="28"/>
        </w:rPr>
      </w:pPr>
      <w:r w:rsidRPr="008A7E1A">
        <w:rPr>
          <w:sz w:val="28"/>
          <w:szCs w:val="28"/>
        </w:rPr>
        <w:t>- Федеральным законом от 28.12.2017 № 429-ФЗ внесены изменения  в Федеральный закон от 21.07.2014 № 206-ФЗ «О карантине растен</w:t>
      </w:r>
      <w:r w:rsidR="005C22CE">
        <w:rPr>
          <w:sz w:val="28"/>
          <w:szCs w:val="28"/>
        </w:rPr>
        <w:t>ий», ч</w:t>
      </w:r>
      <w:r w:rsidR="006A5A74">
        <w:rPr>
          <w:sz w:val="28"/>
          <w:szCs w:val="28"/>
        </w:rPr>
        <w:t>асть 5 статьи 34 – изложена в новой редакции.</w:t>
      </w:r>
    </w:p>
    <w:p w:rsidR="006A5A74" w:rsidRPr="008A7E1A" w:rsidRDefault="006A5A74" w:rsidP="005C22CE">
      <w:pPr>
        <w:pStyle w:val="Default"/>
        <w:ind w:firstLine="708"/>
        <w:jc w:val="both"/>
        <w:rPr>
          <w:sz w:val="28"/>
          <w:szCs w:val="28"/>
        </w:rPr>
      </w:pPr>
      <w:r>
        <w:rPr>
          <w:sz w:val="28"/>
          <w:szCs w:val="28"/>
        </w:rPr>
        <w:t xml:space="preserve"> Лабораторные исследования проб и (или) образцов </w:t>
      </w:r>
      <w:proofErr w:type="spellStart"/>
      <w:r>
        <w:rPr>
          <w:sz w:val="28"/>
          <w:szCs w:val="28"/>
        </w:rPr>
        <w:t>подкарантинной</w:t>
      </w:r>
      <w:proofErr w:type="spellEnd"/>
      <w:r>
        <w:rPr>
          <w:sz w:val="28"/>
          <w:szCs w:val="28"/>
        </w:rPr>
        <w:t xml:space="preserve"> продукции, </w:t>
      </w:r>
      <w:r w:rsidR="005C22CE">
        <w:rPr>
          <w:sz w:val="28"/>
          <w:szCs w:val="28"/>
        </w:rPr>
        <w:t xml:space="preserve">до 1 января 2021 года проводятся за счет средств собственников </w:t>
      </w:r>
      <w:proofErr w:type="spellStart"/>
      <w:r w:rsidR="005C22CE">
        <w:rPr>
          <w:sz w:val="28"/>
          <w:szCs w:val="28"/>
        </w:rPr>
        <w:t>подкарантинной</w:t>
      </w:r>
      <w:proofErr w:type="spellEnd"/>
      <w:r w:rsidR="005C22CE">
        <w:rPr>
          <w:sz w:val="28"/>
          <w:szCs w:val="28"/>
        </w:rPr>
        <w:t xml:space="preserve"> продукции.</w:t>
      </w:r>
    </w:p>
    <w:p w:rsidR="009C36EE" w:rsidRDefault="00114DCB" w:rsidP="00AD332F">
      <w:pPr>
        <w:spacing w:after="0" w:line="240" w:lineRule="auto"/>
        <w:ind w:firstLine="709"/>
        <w:jc w:val="both"/>
        <w:rPr>
          <w:rFonts w:ascii="Times New Roman" w:hAnsi="Times New Roman" w:cs="Times New Roman"/>
          <w:bCs/>
          <w:sz w:val="28"/>
          <w:szCs w:val="28"/>
        </w:rPr>
      </w:pPr>
      <w:r>
        <w:rPr>
          <w:rFonts w:ascii="Times New Roman" w:hAnsi="Times New Roman" w:cs="Times New Roman"/>
          <w:b/>
          <w:sz w:val="28"/>
          <w:szCs w:val="28"/>
        </w:rPr>
        <w:t xml:space="preserve">- </w:t>
      </w:r>
      <w:r w:rsidR="00D54332">
        <w:rPr>
          <w:rFonts w:ascii="Times New Roman" w:hAnsi="Times New Roman" w:cs="Times New Roman"/>
          <w:b/>
          <w:sz w:val="28"/>
          <w:szCs w:val="28"/>
        </w:rPr>
        <w:t>п</w:t>
      </w:r>
      <w:r>
        <w:rPr>
          <w:rFonts w:ascii="Times New Roman" w:hAnsi="Times New Roman" w:cs="Times New Roman"/>
          <w:b/>
          <w:sz w:val="28"/>
          <w:szCs w:val="28"/>
        </w:rPr>
        <w:t>риказ Минсельхоза России от 22.04.2009 № 160 «Об утверждении правил проведения карантинных фитосанитарных обследований».</w:t>
      </w:r>
      <w:r>
        <w:rPr>
          <w:rFonts w:ascii="Times New Roman" w:hAnsi="Times New Roman" w:cs="Times New Roman"/>
          <w:sz w:val="28"/>
          <w:szCs w:val="28"/>
        </w:rPr>
        <w:t xml:space="preserve"> Карантинное фитосанитарное обследование производится по каждому карантинному объекту, в соответствии с Перечнем карантинных объектов, утвержденным Решением Совета Евразийской экономической комиссии от 30.11.2016 № 158 «Об утверждении единого перечня карантинных объектов Евразийского экономического союза». Перечень включает 182 карантинных объекта: 127 отсутствующих и 55 ограниченно распространенных на территории евразийского экономического союза вредителей растений, возбудителей растений и сорняков.</w:t>
      </w:r>
      <w:r>
        <w:rPr>
          <w:rFonts w:ascii="Times New Roman" w:hAnsi="Times New Roman" w:cs="Times New Roman"/>
          <w:spacing w:val="-1"/>
          <w:sz w:val="28"/>
          <w:szCs w:val="28"/>
        </w:rPr>
        <w:t xml:space="preserve"> </w:t>
      </w:r>
      <w:r>
        <w:rPr>
          <w:rFonts w:ascii="Times New Roman" w:eastAsia="Calibri" w:hAnsi="Times New Roman" w:cs="Times New Roman"/>
          <w:color w:val="000000"/>
          <w:sz w:val="28"/>
          <w:szCs w:val="28"/>
        </w:rPr>
        <w:t>На территории Республики Башкортостан зарегистрировано 3 вида карантинных сорняков (амброзия трехраздельная и многолетняя, повилики),</w:t>
      </w:r>
      <w:r>
        <w:rPr>
          <w:rFonts w:ascii="Times New Roman" w:eastAsia="Calibri" w:hAnsi="Times New Roman" w:cs="Times New Roman"/>
          <w:sz w:val="32"/>
          <w:szCs w:val="32"/>
        </w:rPr>
        <w:t xml:space="preserve"> </w:t>
      </w:r>
      <w:r>
        <w:rPr>
          <w:rFonts w:ascii="Times New Roman" w:eastAsia="Calibri" w:hAnsi="Times New Roman" w:cs="Times New Roman"/>
          <w:sz w:val="28"/>
          <w:szCs w:val="28"/>
        </w:rPr>
        <w:t>4 вида карантинных лесных в</w:t>
      </w:r>
      <w:r w:rsidR="00120EEE">
        <w:rPr>
          <w:rFonts w:ascii="Times New Roman" w:eastAsia="Calibri" w:hAnsi="Times New Roman" w:cs="Times New Roman"/>
          <w:sz w:val="28"/>
          <w:szCs w:val="28"/>
        </w:rPr>
        <w:t xml:space="preserve">редителей </w:t>
      </w:r>
      <w:r w:rsidR="00120EEE">
        <w:rPr>
          <w:rFonts w:ascii="Times New Roman" w:eastAsia="Calibri" w:hAnsi="Times New Roman" w:cs="Times New Roman"/>
          <w:sz w:val="28"/>
          <w:szCs w:val="28"/>
        </w:rPr>
        <w:lastRenderedPageBreak/>
        <w:t>(черный сосновый усач</w:t>
      </w:r>
      <w:r>
        <w:rPr>
          <w:rFonts w:ascii="Times New Roman" w:eastAsia="Calibri" w:hAnsi="Times New Roman" w:cs="Times New Roman"/>
          <w:sz w:val="28"/>
          <w:szCs w:val="28"/>
        </w:rPr>
        <w:t xml:space="preserve">, малый </w:t>
      </w:r>
      <w:r w:rsidR="005E05C9">
        <w:rPr>
          <w:rFonts w:ascii="Times New Roman" w:eastAsia="Calibri" w:hAnsi="Times New Roman" w:cs="Times New Roman"/>
          <w:sz w:val="28"/>
          <w:szCs w:val="28"/>
        </w:rPr>
        <w:t>еловый черный усач</w:t>
      </w:r>
      <w:r w:rsidR="00397DB6">
        <w:rPr>
          <w:rFonts w:ascii="Times New Roman" w:eastAsia="Calibri" w:hAnsi="Times New Roman" w:cs="Times New Roman"/>
          <w:sz w:val="28"/>
          <w:szCs w:val="28"/>
        </w:rPr>
        <w:t xml:space="preserve">, большой еловый черный усач </w:t>
      </w:r>
      <w:r>
        <w:rPr>
          <w:rFonts w:ascii="Times New Roman" w:eastAsia="Calibri" w:hAnsi="Times New Roman" w:cs="Times New Roman"/>
          <w:sz w:val="28"/>
          <w:szCs w:val="28"/>
        </w:rPr>
        <w:t xml:space="preserve">и </w:t>
      </w:r>
      <w:proofErr w:type="gramStart"/>
      <w:r w:rsidR="005E05C9">
        <w:rPr>
          <w:rFonts w:ascii="Times New Roman" w:eastAsia="Calibri" w:hAnsi="Times New Roman" w:cs="Times New Roman"/>
          <w:sz w:val="28"/>
          <w:szCs w:val="28"/>
        </w:rPr>
        <w:t>восточно-сибирский</w:t>
      </w:r>
      <w:proofErr w:type="gramEnd"/>
      <w:r w:rsidR="005E05C9">
        <w:rPr>
          <w:rFonts w:ascii="Times New Roman" w:eastAsia="Calibri" w:hAnsi="Times New Roman" w:cs="Times New Roman"/>
          <w:sz w:val="28"/>
          <w:szCs w:val="28"/>
        </w:rPr>
        <w:t xml:space="preserve"> хвойный усач</w:t>
      </w:r>
      <w:r>
        <w:rPr>
          <w:rFonts w:ascii="Times New Roman" w:eastAsia="Calibri" w:hAnsi="Times New Roman" w:cs="Times New Roman"/>
          <w:sz w:val="28"/>
          <w:szCs w:val="28"/>
        </w:rPr>
        <w:t>) и 1 вид карантинного вредителя картофеля (золотистая картофельная нематода).</w:t>
      </w:r>
    </w:p>
    <w:p w:rsidR="009C36EE" w:rsidRDefault="00114DCB" w:rsidP="00AD332F">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Систематические обследования проводятся владельцами </w:t>
      </w:r>
      <w:proofErr w:type="spellStart"/>
      <w:r>
        <w:rPr>
          <w:rFonts w:ascii="Times New Roman" w:hAnsi="Times New Roman" w:cs="Times New Roman"/>
          <w:sz w:val="28"/>
          <w:szCs w:val="28"/>
        </w:rPr>
        <w:t>подкарантинных</w:t>
      </w:r>
      <w:proofErr w:type="spellEnd"/>
      <w:r>
        <w:rPr>
          <w:rFonts w:ascii="Times New Roman" w:hAnsi="Times New Roman" w:cs="Times New Roman"/>
          <w:sz w:val="28"/>
          <w:szCs w:val="28"/>
        </w:rPr>
        <w:t xml:space="preserve"> объектов с целью своевременного выявления карантинных объектов, определения границ их очагов, оптимизации карантинных фитосанитарных режимов, направленных на локализацию и ликвидацию очагов карантинных организмов.</w:t>
      </w:r>
    </w:p>
    <w:p w:rsidR="009C36EE" w:rsidRDefault="00114DCB" w:rsidP="00AD332F">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Утвержденный владельцами </w:t>
      </w:r>
      <w:proofErr w:type="spellStart"/>
      <w:r>
        <w:rPr>
          <w:rFonts w:ascii="Times New Roman" w:hAnsi="Times New Roman" w:cs="Times New Roman"/>
          <w:sz w:val="28"/>
          <w:szCs w:val="28"/>
        </w:rPr>
        <w:t>подкарантинных</w:t>
      </w:r>
      <w:proofErr w:type="spellEnd"/>
      <w:r>
        <w:rPr>
          <w:rFonts w:ascii="Times New Roman" w:hAnsi="Times New Roman" w:cs="Times New Roman"/>
          <w:sz w:val="28"/>
          <w:szCs w:val="28"/>
        </w:rPr>
        <w:t xml:space="preserve"> объектов план проведения систематических обследований, должен включать:</w:t>
      </w:r>
    </w:p>
    <w:p w:rsidR="009C36EE" w:rsidRDefault="00114DCB" w:rsidP="00AD33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сроки проведения систематических обследований с учетом природно-климатических особенностей субъекта Российской Федерации и фенологию развития карантинных объектов;</w:t>
      </w:r>
    </w:p>
    <w:p w:rsidR="009C36EE" w:rsidRDefault="00114DCB" w:rsidP="00AD33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краткое описание метода проведения систематического обследования;</w:t>
      </w:r>
    </w:p>
    <w:p w:rsidR="009C36EE" w:rsidRDefault="00114DCB" w:rsidP="00AD33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процедуры учета карантинных объектов (отлов карантинных вредителей в </w:t>
      </w:r>
      <w:proofErr w:type="spellStart"/>
      <w:r>
        <w:rPr>
          <w:rFonts w:ascii="Times New Roman" w:hAnsi="Times New Roman" w:cs="Times New Roman"/>
          <w:sz w:val="28"/>
          <w:szCs w:val="28"/>
        </w:rPr>
        <w:t>аттрактантные</w:t>
      </w:r>
      <w:proofErr w:type="spellEnd"/>
      <w:r>
        <w:rPr>
          <w:rFonts w:ascii="Times New Roman" w:hAnsi="Times New Roman" w:cs="Times New Roman"/>
          <w:sz w:val="28"/>
          <w:szCs w:val="28"/>
        </w:rPr>
        <w:t xml:space="preserve"> ловушки, учет сорных растений, визуальный досмотр, отбор образцов, анализ образцов на наличие карантинных организмов);</w:t>
      </w:r>
    </w:p>
    <w:p w:rsidR="009C36EE" w:rsidRDefault="00114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информацию об обращении владельца </w:t>
      </w:r>
      <w:proofErr w:type="spellStart"/>
      <w:r>
        <w:rPr>
          <w:rFonts w:ascii="Times New Roman" w:hAnsi="Times New Roman" w:cs="Times New Roman"/>
          <w:sz w:val="28"/>
          <w:szCs w:val="28"/>
        </w:rPr>
        <w:t>подкарантинных</w:t>
      </w:r>
      <w:proofErr w:type="spellEnd"/>
      <w:r>
        <w:rPr>
          <w:rFonts w:ascii="Times New Roman" w:hAnsi="Times New Roman" w:cs="Times New Roman"/>
          <w:sz w:val="28"/>
          <w:szCs w:val="28"/>
        </w:rPr>
        <w:t xml:space="preserve"> объектов при обнаружении карантинного объекта или признаков карантинного объекта в территориальное управление </w:t>
      </w:r>
      <w:proofErr w:type="spellStart"/>
      <w:r>
        <w:rPr>
          <w:rFonts w:ascii="Times New Roman" w:hAnsi="Times New Roman" w:cs="Times New Roman"/>
          <w:sz w:val="28"/>
          <w:szCs w:val="28"/>
        </w:rPr>
        <w:t>Россельхознадзора</w:t>
      </w:r>
      <w:proofErr w:type="spellEnd"/>
      <w:r>
        <w:rPr>
          <w:rFonts w:ascii="Times New Roman" w:hAnsi="Times New Roman" w:cs="Times New Roman"/>
          <w:sz w:val="28"/>
          <w:szCs w:val="28"/>
        </w:rPr>
        <w:t>;</w:t>
      </w:r>
    </w:p>
    <w:p w:rsidR="009C36EE" w:rsidRDefault="00114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проведенной лабораторией идентификации выявленных карантинных объектов.</w:t>
      </w:r>
    </w:p>
    <w:p w:rsidR="009C36EE" w:rsidRDefault="00114DC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54332">
        <w:rPr>
          <w:rFonts w:ascii="Times New Roman" w:hAnsi="Times New Roman" w:cs="Times New Roman"/>
          <w:b/>
          <w:sz w:val="28"/>
          <w:szCs w:val="28"/>
        </w:rPr>
        <w:t>п</w:t>
      </w:r>
      <w:r>
        <w:rPr>
          <w:rFonts w:ascii="Times New Roman" w:hAnsi="Times New Roman" w:cs="Times New Roman"/>
          <w:b/>
          <w:sz w:val="28"/>
          <w:szCs w:val="28"/>
        </w:rPr>
        <w:t xml:space="preserve">риказ Минсельхоза России от 15 марта 2017 г. № 123 «Об утверждении Порядка маркировки </w:t>
      </w:r>
      <w:proofErr w:type="spellStart"/>
      <w:r>
        <w:rPr>
          <w:rFonts w:ascii="Times New Roman" w:hAnsi="Times New Roman" w:cs="Times New Roman"/>
          <w:b/>
          <w:sz w:val="28"/>
          <w:szCs w:val="28"/>
        </w:rPr>
        <w:t>подкарантинной</w:t>
      </w:r>
      <w:proofErr w:type="spellEnd"/>
      <w:r>
        <w:rPr>
          <w:rFonts w:ascii="Times New Roman" w:hAnsi="Times New Roman" w:cs="Times New Roman"/>
          <w:b/>
          <w:sz w:val="28"/>
          <w:szCs w:val="28"/>
        </w:rPr>
        <w:t xml:space="preserve"> продукции, перевозимой в виде древесных упаковочных или крепежных материалов, при условии использования ее при вывозе из Российской Федерации в качестве упаковки или крепления иного вывозимого из Российской Федерации товара, требований к форме специального знака международного образца, обозначающего соответствие такой </w:t>
      </w:r>
      <w:proofErr w:type="spellStart"/>
      <w:r>
        <w:rPr>
          <w:rFonts w:ascii="Times New Roman" w:hAnsi="Times New Roman" w:cs="Times New Roman"/>
          <w:b/>
          <w:sz w:val="28"/>
          <w:szCs w:val="28"/>
        </w:rPr>
        <w:t>подкарантинной</w:t>
      </w:r>
      <w:proofErr w:type="spellEnd"/>
      <w:r>
        <w:rPr>
          <w:rFonts w:ascii="Times New Roman" w:hAnsi="Times New Roman" w:cs="Times New Roman"/>
          <w:b/>
          <w:sz w:val="28"/>
          <w:szCs w:val="28"/>
        </w:rPr>
        <w:t xml:space="preserve"> продукции карантинным фитосанитарным требованиям страны-импортера, способам</w:t>
      </w:r>
      <w:proofErr w:type="gramEnd"/>
      <w:r>
        <w:rPr>
          <w:rFonts w:ascii="Times New Roman" w:hAnsi="Times New Roman" w:cs="Times New Roman"/>
          <w:b/>
          <w:sz w:val="28"/>
          <w:szCs w:val="28"/>
        </w:rPr>
        <w:t xml:space="preserve"> его нанесения».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Документ принят во исполнение части 3 статьи 25 Федерального закона от 21 июля 2014 г. № 206-ФЗ «О карантине растений», вступил в силу 12 июня 2017 г. (зарегистрирован Минюстом России 31 мая 2017 г., регистрационный № 46913.</w:t>
      </w:r>
      <w:proofErr w:type="gramEnd"/>
      <w:r>
        <w:rPr>
          <w:rFonts w:ascii="Times New Roman" w:hAnsi="Times New Roman" w:cs="Times New Roman"/>
          <w:sz w:val="28"/>
          <w:szCs w:val="28"/>
        </w:rPr>
        <w:t xml:space="preserve"> Приказ устанавливает правила маркировки древесных упаковочных или крепежных материалов, условия выдачи специального знака международного образца для маркировки древесных упаковочных и крепежных материалов, а также требования к форме маркировочного знака, способам его нанесения. </w:t>
      </w:r>
    </w:p>
    <w:p w:rsidR="009C36EE" w:rsidRDefault="00114DC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D54332">
        <w:rPr>
          <w:rFonts w:ascii="Times New Roman" w:hAnsi="Times New Roman" w:cs="Times New Roman"/>
          <w:b/>
          <w:sz w:val="28"/>
          <w:szCs w:val="28"/>
        </w:rPr>
        <w:t>п</w:t>
      </w:r>
      <w:r>
        <w:rPr>
          <w:rFonts w:ascii="Times New Roman" w:hAnsi="Times New Roman" w:cs="Times New Roman"/>
          <w:b/>
          <w:sz w:val="28"/>
          <w:szCs w:val="28"/>
        </w:rPr>
        <w:t xml:space="preserve">риказ Минсельхоза России от 24 мая 2017 № 252 «Порядок введения реестра </w:t>
      </w:r>
      <w:proofErr w:type="spellStart"/>
      <w:r>
        <w:rPr>
          <w:rFonts w:ascii="Times New Roman" w:hAnsi="Times New Roman" w:cs="Times New Roman"/>
          <w:b/>
          <w:sz w:val="28"/>
          <w:szCs w:val="28"/>
        </w:rPr>
        <w:t>подкарантинных</w:t>
      </w:r>
      <w:proofErr w:type="spellEnd"/>
      <w:r>
        <w:rPr>
          <w:rFonts w:ascii="Times New Roman" w:hAnsi="Times New Roman" w:cs="Times New Roman"/>
          <w:b/>
          <w:sz w:val="28"/>
          <w:szCs w:val="28"/>
        </w:rPr>
        <w:t xml:space="preserve"> объектов, на которых используются технологии, обеспечивающие объектов жизнеспособности».</w:t>
      </w:r>
      <w:r>
        <w:rPr>
          <w:rFonts w:ascii="Times New Roman" w:hAnsi="Times New Roman" w:cs="Times New Roman"/>
          <w:sz w:val="28"/>
          <w:szCs w:val="28"/>
        </w:rPr>
        <w:t xml:space="preserve"> Приказом утвержден порядок включения </w:t>
      </w:r>
      <w:proofErr w:type="spellStart"/>
      <w:r>
        <w:rPr>
          <w:rFonts w:ascii="Times New Roman" w:hAnsi="Times New Roman" w:cs="Times New Roman"/>
          <w:sz w:val="28"/>
          <w:szCs w:val="28"/>
        </w:rPr>
        <w:t>подкарантиного</w:t>
      </w:r>
      <w:proofErr w:type="spellEnd"/>
      <w:r>
        <w:rPr>
          <w:rFonts w:ascii="Times New Roman" w:hAnsi="Times New Roman" w:cs="Times New Roman"/>
          <w:sz w:val="28"/>
          <w:szCs w:val="28"/>
        </w:rPr>
        <w:t xml:space="preserve"> объекта в Реестр. Для включения в реестр юридическое лицо, индивидуальный предприниматель, которым принадлежит на праве собственности или ином законном основании </w:t>
      </w:r>
      <w:proofErr w:type="spellStart"/>
      <w:r>
        <w:rPr>
          <w:rFonts w:ascii="Times New Roman" w:hAnsi="Times New Roman" w:cs="Times New Roman"/>
          <w:sz w:val="28"/>
          <w:szCs w:val="28"/>
        </w:rPr>
        <w:t>подкарантинные</w:t>
      </w:r>
      <w:proofErr w:type="spellEnd"/>
      <w:r>
        <w:rPr>
          <w:rFonts w:ascii="Times New Roman" w:hAnsi="Times New Roman" w:cs="Times New Roman"/>
          <w:sz w:val="28"/>
          <w:szCs w:val="28"/>
        </w:rPr>
        <w:t xml:space="preserve"> объекты, представляют  в территориальное Управление </w:t>
      </w:r>
      <w:proofErr w:type="spellStart"/>
      <w:r>
        <w:rPr>
          <w:rFonts w:ascii="Times New Roman" w:hAnsi="Times New Roman" w:cs="Times New Roman"/>
          <w:sz w:val="28"/>
          <w:szCs w:val="28"/>
        </w:rPr>
        <w:t>Россельхознадзора</w:t>
      </w:r>
      <w:proofErr w:type="spellEnd"/>
      <w:r>
        <w:rPr>
          <w:rFonts w:ascii="Times New Roman" w:hAnsi="Times New Roman" w:cs="Times New Roman"/>
          <w:sz w:val="28"/>
          <w:szCs w:val="28"/>
        </w:rPr>
        <w:t xml:space="preserve">, на территории деятельности которого находится </w:t>
      </w:r>
      <w:proofErr w:type="spellStart"/>
      <w:r>
        <w:rPr>
          <w:rFonts w:ascii="Times New Roman" w:hAnsi="Times New Roman" w:cs="Times New Roman"/>
          <w:sz w:val="28"/>
          <w:szCs w:val="28"/>
        </w:rPr>
        <w:t>подкарантинный</w:t>
      </w:r>
      <w:proofErr w:type="spellEnd"/>
      <w:r>
        <w:rPr>
          <w:rFonts w:ascii="Times New Roman" w:hAnsi="Times New Roman" w:cs="Times New Roman"/>
          <w:sz w:val="28"/>
          <w:szCs w:val="28"/>
        </w:rPr>
        <w:t xml:space="preserve"> объект, заявление о включении </w:t>
      </w:r>
      <w:proofErr w:type="spellStart"/>
      <w:r>
        <w:rPr>
          <w:rFonts w:ascii="Times New Roman" w:hAnsi="Times New Roman" w:cs="Times New Roman"/>
          <w:sz w:val="28"/>
          <w:szCs w:val="28"/>
        </w:rPr>
        <w:t>подкарантинного</w:t>
      </w:r>
      <w:proofErr w:type="spellEnd"/>
      <w:r>
        <w:rPr>
          <w:rFonts w:ascii="Times New Roman" w:hAnsi="Times New Roman" w:cs="Times New Roman"/>
          <w:sz w:val="28"/>
          <w:szCs w:val="28"/>
        </w:rPr>
        <w:t xml:space="preserve"> объекта в Реестр.</w:t>
      </w:r>
    </w:p>
    <w:p w:rsidR="009C36EE" w:rsidRDefault="00114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 заявлению прилагаются копии следующих документов:</w:t>
      </w:r>
    </w:p>
    <w:p w:rsidR="009C36EE" w:rsidRDefault="00114DCB">
      <w:pPr>
        <w:pStyle w:val="ad"/>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юридических лиц</w:t>
      </w:r>
      <w:r w:rsidR="00F241BB">
        <w:rPr>
          <w:rFonts w:ascii="Times New Roman" w:hAnsi="Times New Roman" w:cs="Times New Roman"/>
          <w:sz w:val="28"/>
          <w:szCs w:val="28"/>
        </w:rPr>
        <w:t xml:space="preserve"> </w:t>
      </w:r>
      <w:r>
        <w:rPr>
          <w:rFonts w:ascii="Times New Roman" w:hAnsi="Times New Roman" w:cs="Times New Roman"/>
          <w:sz w:val="28"/>
          <w:szCs w:val="28"/>
        </w:rPr>
        <w:t>или выписка из Единого государственного реестра юридических лиц или выписка из Единого государственного реестра индивидуальных предпринимателей (в случае непредставления заявителем указанных документов территориальное управление запрашивает их самостоятельно);</w:t>
      </w:r>
    </w:p>
    <w:p w:rsidR="009C36EE" w:rsidRDefault="00114DCB">
      <w:pPr>
        <w:pStyle w:val="ad"/>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копия технического паспорта оборудования, либо иные другие документы, содержащие технические и эксплуатационные характеристики оборудования, имеющегося у заявителя, на котором используются технологии, обеспечивающие лишение карантинных объектов жизнеспособности.</w:t>
      </w:r>
    </w:p>
    <w:p w:rsidR="009C36EE" w:rsidRDefault="00114DCB" w:rsidP="00D35FE2">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Решение о включении </w:t>
      </w:r>
      <w:proofErr w:type="spellStart"/>
      <w:r>
        <w:rPr>
          <w:rFonts w:ascii="Times New Roman" w:hAnsi="Times New Roman" w:cs="Times New Roman"/>
          <w:sz w:val="28"/>
          <w:szCs w:val="28"/>
        </w:rPr>
        <w:t>подкарантинного</w:t>
      </w:r>
      <w:proofErr w:type="spellEnd"/>
      <w:r>
        <w:rPr>
          <w:rFonts w:ascii="Times New Roman" w:hAnsi="Times New Roman" w:cs="Times New Roman"/>
          <w:sz w:val="28"/>
          <w:szCs w:val="28"/>
        </w:rPr>
        <w:t xml:space="preserve"> объекта в Реестр или решение об отказе во включении </w:t>
      </w:r>
      <w:proofErr w:type="spellStart"/>
      <w:r>
        <w:rPr>
          <w:rFonts w:ascii="Times New Roman" w:hAnsi="Times New Roman" w:cs="Times New Roman"/>
          <w:sz w:val="28"/>
          <w:szCs w:val="28"/>
        </w:rPr>
        <w:t>подкарантинного</w:t>
      </w:r>
      <w:proofErr w:type="spellEnd"/>
      <w:r>
        <w:rPr>
          <w:rFonts w:ascii="Times New Roman" w:hAnsi="Times New Roman" w:cs="Times New Roman"/>
          <w:sz w:val="28"/>
          <w:szCs w:val="28"/>
        </w:rPr>
        <w:t xml:space="preserve"> объекта в Реестр оформляются в форме приказа территориального управления по результатам выездной проверки, проводимой в целях определения соответствия оборудования, используемого на </w:t>
      </w:r>
      <w:proofErr w:type="spellStart"/>
      <w:r>
        <w:rPr>
          <w:rFonts w:ascii="Times New Roman" w:hAnsi="Times New Roman" w:cs="Times New Roman"/>
          <w:sz w:val="28"/>
          <w:szCs w:val="28"/>
        </w:rPr>
        <w:t>подкарантинном</w:t>
      </w:r>
      <w:proofErr w:type="spellEnd"/>
      <w:r>
        <w:rPr>
          <w:rFonts w:ascii="Times New Roman" w:hAnsi="Times New Roman" w:cs="Times New Roman"/>
          <w:sz w:val="28"/>
          <w:szCs w:val="28"/>
        </w:rPr>
        <w:t xml:space="preserve"> объекте, обеспечивающего лишение жизнеспособности карантинных объектов, техническим и эксплуатационным характеристикам, указанным в документах, представленных заявителем. </w:t>
      </w:r>
      <w:proofErr w:type="gramEnd"/>
    </w:p>
    <w:p w:rsidR="003C75D9" w:rsidRDefault="00424A07" w:rsidP="00424A07">
      <w:pPr>
        <w:pStyle w:val="Default"/>
        <w:ind w:firstLine="709"/>
        <w:jc w:val="both"/>
        <w:rPr>
          <w:sz w:val="28"/>
          <w:szCs w:val="28"/>
        </w:rPr>
      </w:pPr>
      <w:bookmarkStart w:id="0" w:name="_GoBack"/>
      <w:bookmarkEnd w:id="0"/>
      <w:r>
        <w:rPr>
          <w:b/>
          <w:sz w:val="28"/>
          <w:szCs w:val="28"/>
        </w:rPr>
        <w:t>- постановление Правительства Российс</w:t>
      </w:r>
      <w:r w:rsidR="00397DB6">
        <w:rPr>
          <w:b/>
          <w:sz w:val="28"/>
          <w:szCs w:val="28"/>
        </w:rPr>
        <w:t>кой Федерации от 9 августа 2016 </w:t>
      </w:r>
      <w:r>
        <w:rPr>
          <w:b/>
          <w:sz w:val="28"/>
          <w:szCs w:val="28"/>
        </w:rPr>
        <w:t xml:space="preserve">г. № 768 «Об установлении видов работ по карантинному фитосанитарному обеззараживанию». </w:t>
      </w:r>
      <w:r>
        <w:rPr>
          <w:sz w:val="28"/>
          <w:szCs w:val="28"/>
        </w:rPr>
        <w:t>Докуме</w:t>
      </w:r>
      <w:r w:rsidR="00397DB6">
        <w:rPr>
          <w:sz w:val="28"/>
          <w:szCs w:val="28"/>
        </w:rPr>
        <w:t>нт принят во исполнение части 2 </w:t>
      </w:r>
      <w:r>
        <w:rPr>
          <w:sz w:val="28"/>
          <w:szCs w:val="28"/>
        </w:rPr>
        <w:t xml:space="preserve">статьи 27 Федерального закона от 21 июля 2014 г. № 206-ФЗ «О карантине растений», вступил в силу 8 февраля 2017 г., установленные виды работ </w:t>
      </w:r>
      <w:r w:rsidR="005E05C9">
        <w:rPr>
          <w:sz w:val="28"/>
          <w:szCs w:val="28"/>
        </w:rPr>
        <w:t xml:space="preserve">с 1 января 2018 г. </w:t>
      </w:r>
      <w:r>
        <w:rPr>
          <w:sz w:val="28"/>
          <w:szCs w:val="28"/>
        </w:rPr>
        <w:t>будут указываться в лицензиях на право проведения работ по карантинному фитосанитарному обеззараживанию</w:t>
      </w:r>
      <w:r w:rsidR="003C75D9">
        <w:rPr>
          <w:sz w:val="28"/>
          <w:szCs w:val="28"/>
        </w:rPr>
        <w:t>.</w:t>
      </w:r>
      <w:r w:rsidR="00462D1F">
        <w:rPr>
          <w:sz w:val="28"/>
          <w:szCs w:val="28"/>
        </w:rPr>
        <w:t xml:space="preserve"> </w:t>
      </w:r>
    </w:p>
    <w:p w:rsidR="003C75D9" w:rsidRPr="003C75D9" w:rsidRDefault="003C75D9" w:rsidP="003C75D9">
      <w:pPr>
        <w:pStyle w:val="ConsPlusNormal"/>
        <w:ind w:firstLine="539"/>
        <w:jc w:val="both"/>
        <w:rPr>
          <w:rFonts w:ascii="Times New Roman" w:hAnsi="Times New Roman" w:cs="Times New Roman"/>
          <w:sz w:val="28"/>
          <w:szCs w:val="28"/>
        </w:rPr>
      </w:pPr>
      <w:r w:rsidRPr="003C75D9">
        <w:rPr>
          <w:rFonts w:ascii="Times New Roman" w:hAnsi="Times New Roman" w:cs="Times New Roman"/>
          <w:sz w:val="28"/>
          <w:szCs w:val="28"/>
        </w:rPr>
        <w:t xml:space="preserve">1. Работа по уничтожению или лишению жизнеспособности вредных организмов в </w:t>
      </w:r>
      <w:proofErr w:type="spellStart"/>
      <w:r w:rsidRPr="003C75D9">
        <w:rPr>
          <w:rFonts w:ascii="Times New Roman" w:hAnsi="Times New Roman" w:cs="Times New Roman"/>
          <w:sz w:val="28"/>
          <w:szCs w:val="28"/>
        </w:rPr>
        <w:t>подкарантинной</w:t>
      </w:r>
      <w:proofErr w:type="spellEnd"/>
      <w:r w:rsidRPr="003C75D9">
        <w:rPr>
          <w:rFonts w:ascii="Times New Roman" w:hAnsi="Times New Roman" w:cs="Times New Roman"/>
          <w:sz w:val="28"/>
          <w:szCs w:val="28"/>
        </w:rPr>
        <w:t xml:space="preserve"> продукции или на (в) </w:t>
      </w:r>
      <w:proofErr w:type="spellStart"/>
      <w:r w:rsidRPr="003C75D9">
        <w:rPr>
          <w:rFonts w:ascii="Times New Roman" w:hAnsi="Times New Roman" w:cs="Times New Roman"/>
          <w:sz w:val="28"/>
          <w:szCs w:val="28"/>
        </w:rPr>
        <w:t>подкарантинных</w:t>
      </w:r>
      <w:proofErr w:type="spellEnd"/>
      <w:r w:rsidRPr="003C75D9">
        <w:rPr>
          <w:rFonts w:ascii="Times New Roman" w:hAnsi="Times New Roman" w:cs="Times New Roman"/>
          <w:sz w:val="28"/>
          <w:szCs w:val="28"/>
        </w:rPr>
        <w:t xml:space="preserve"> объектах с применением пестицидов первого класса опасности в соответствии с санитарными нормами и правилами, утвержденными в установленном порядке.</w:t>
      </w:r>
    </w:p>
    <w:p w:rsidR="003C75D9" w:rsidRPr="003C75D9" w:rsidRDefault="003C75D9" w:rsidP="003C75D9">
      <w:pPr>
        <w:pStyle w:val="ConsPlusNormal"/>
        <w:ind w:firstLine="539"/>
        <w:jc w:val="both"/>
        <w:rPr>
          <w:rFonts w:ascii="Times New Roman" w:hAnsi="Times New Roman" w:cs="Times New Roman"/>
          <w:sz w:val="28"/>
          <w:szCs w:val="28"/>
        </w:rPr>
      </w:pPr>
      <w:r w:rsidRPr="003C75D9">
        <w:rPr>
          <w:rFonts w:ascii="Times New Roman" w:hAnsi="Times New Roman" w:cs="Times New Roman"/>
          <w:sz w:val="28"/>
          <w:szCs w:val="28"/>
        </w:rPr>
        <w:t xml:space="preserve">Работа по удалению, выводу газов, паров пестицидов в целях снижения их содержания в </w:t>
      </w:r>
      <w:proofErr w:type="spellStart"/>
      <w:r w:rsidRPr="003C75D9">
        <w:rPr>
          <w:rFonts w:ascii="Times New Roman" w:hAnsi="Times New Roman" w:cs="Times New Roman"/>
          <w:sz w:val="28"/>
          <w:szCs w:val="28"/>
        </w:rPr>
        <w:t>подкарантинной</w:t>
      </w:r>
      <w:proofErr w:type="spellEnd"/>
      <w:r w:rsidRPr="003C75D9">
        <w:rPr>
          <w:rFonts w:ascii="Times New Roman" w:hAnsi="Times New Roman" w:cs="Times New Roman"/>
          <w:sz w:val="28"/>
          <w:szCs w:val="28"/>
        </w:rPr>
        <w:t xml:space="preserve"> продукции и на </w:t>
      </w:r>
      <w:proofErr w:type="spellStart"/>
      <w:r w:rsidRPr="003C75D9">
        <w:rPr>
          <w:rFonts w:ascii="Times New Roman" w:hAnsi="Times New Roman" w:cs="Times New Roman"/>
          <w:sz w:val="28"/>
          <w:szCs w:val="28"/>
        </w:rPr>
        <w:t>подкарантинных</w:t>
      </w:r>
      <w:proofErr w:type="spellEnd"/>
      <w:r w:rsidRPr="003C75D9">
        <w:rPr>
          <w:rFonts w:ascii="Times New Roman" w:hAnsi="Times New Roman" w:cs="Times New Roman"/>
          <w:sz w:val="28"/>
          <w:szCs w:val="28"/>
        </w:rPr>
        <w:t xml:space="preserve"> объектах путем проветривания, вентилирования (дегазация) проводится в случаях, предусмотренных регламентами применения пестицидов, установленными в соответствии с законодательством Российской Федерации в сфере безопасного обращения с пестицидами и </w:t>
      </w:r>
      <w:proofErr w:type="spellStart"/>
      <w:r w:rsidRPr="003C75D9">
        <w:rPr>
          <w:rFonts w:ascii="Times New Roman" w:hAnsi="Times New Roman" w:cs="Times New Roman"/>
          <w:sz w:val="28"/>
          <w:szCs w:val="28"/>
        </w:rPr>
        <w:t>агрохимикатами</w:t>
      </w:r>
      <w:proofErr w:type="spellEnd"/>
      <w:r w:rsidRPr="003C75D9">
        <w:rPr>
          <w:rFonts w:ascii="Times New Roman" w:hAnsi="Times New Roman" w:cs="Times New Roman"/>
          <w:sz w:val="28"/>
          <w:szCs w:val="28"/>
        </w:rPr>
        <w:t>.</w:t>
      </w:r>
    </w:p>
    <w:p w:rsidR="003C75D9" w:rsidRPr="003C75D9" w:rsidRDefault="003C75D9" w:rsidP="003C75D9">
      <w:pPr>
        <w:pStyle w:val="ConsPlusNormal"/>
        <w:ind w:firstLine="539"/>
        <w:jc w:val="both"/>
        <w:rPr>
          <w:rFonts w:ascii="Times New Roman" w:hAnsi="Times New Roman" w:cs="Times New Roman"/>
          <w:sz w:val="28"/>
          <w:szCs w:val="28"/>
        </w:rPr>
      </w:pPr>
      <w:r w:rsidRPr="003C75D9">
        <w:rPr>
          <w:rFonts w:ascii="Times New Roman" w:hAnsi="Times New Roman" w:cs="Times New Roman"/>
          <w:sz w:val="28"/>
          <w:szCs w:val="28"/>
        </w:rPr>
        <w:t xml:space="preserve">2. Работа по уничтожению или лишению жизнеспособности вредных организмов в </w:t>
      </w:r>
      <w:proofErr w:type="spellStart"/>
      <w:r w:rsidRPr="003C75D9">
        <w:rPr>
          <w:rFonts w:ascii="Times New Roman" w:hAnsi="Times New Roman" w:cs="Times New Roman"/>
          <w:sz w:val="28"/>
          <w:szCs w:val="28"/>
        </w:rPr>
        <w:t>подкарантинной</w:t>
      </w:r>
      <w:proofErr w:type="spellEnd"/>
      <w:r w:rsidRPr="003C75D9">
        <w:rPr>
          <w:rFonts w:ascii="Times New Roman" w:hAnsi="Times New Roman" w:cs="Times New Roman"/>
          <w:sz w:val="28"/>
          <w:szCs w:val="28"/>
        </w:rPr>
        <w:t xml:space="preserve"> продукции или на (в) </w:t>
      </w:r>
      <w:proofErr w:type="spellStart"/>
      <w:r w:rsidRPr="003C75D9">
        <w:rPr>
          <w:rFonts w:ascii="Times New Roman" w:hAnsi="Times New Roman" w:cs="Times New Roman"/>
          <w:sz w:val="28"/>
          <w:szCs w:val="28"/>
        </w:rPr>
        <w:t>подкарантинных</w:t>
      </w:r>
      <w:proofErr w:type="spellEnd"/>
      <w:r w:rsidRPr="003C75D9">
        <w:rPr>
          <w:rFonts w:ascii="Times New Roman" w:hAnsi="Times New Roman" w:cs="Times New Roman"/>
          <w:sz w:val="28"/>
          <w:szCs w:val="28"/>
        </w:rPr>
        <w:t xml:space="preserve"> объектах с применением пестицидов второго, третьего, четвертого классов опасности в соответствии с санитарными нормами и правилами, утвержденными в установленном порядке.</w:t>
      </w:r>
    </w:p>
    <w:p w:rsidR="003C75D9" w:rsidRPr="003C75D9" w:rsidRDefault="003C75D9" w:rsidP="003C75D9">
      <w:pPr>
        <w:pStyle w:val="ConsPlusNormal"/>
        <w:ind w:firstLine="539"/>
        <w:jc w:val="both"/>
        <w:rPr>
          <w:rFonts w:ascii="Times New Roman" w:hAnsi="Times New Roman" w:cs="Times New Roman"/>
          <w:sz w:val="28"/>
          <w:szCs w:val="28"/>
        </w:rPr>
      </w:pPr>
      <w:r w:rsidRPr="003C75D9">
        <w:rPr>
          <w:rFonts w:ascii="Times New Roman" w:hAnsi="Times New Roman" w:cs="Times New Roman"/>
          <w:sz w:val="28"/>
          <w:szCs w:val="28"/>
        </w:rPr>
        <w:t xml:space="preserve">Работа по удалению, выводу газов, паров пестицидов в целях снижения их содержания в </w:t>
      </w:r>
      <w:proofErr w:type="spellStart"/>
      <w:r w:rsidRPr="003C75D9">
        <w:rPr>
          <w:rFonts w:ascii="Times New Roman" w:hAnsi="Times New Roman" w:cs="Times New Roman"/>
          <w:sz w:val="28"/>
          <w:szCs w:val="28"/>
        </w:rPr>
        <w:t>подкарантинной</w:t>
      </w:r>
      <w:proofErr w:type="spellEnd"/>
      <w:r w:rsidRPr="003C75D9">
        <w:rPr>
          <w:rFonts w:ascii="Times New Roman" w:hAnsi="Times New Roman" w:cs="Times New Roman"/>
          <w:sz w:val="28"/>
          <w:szCs w:val="28"/>
        </w:rPr>
        <w:t xml:space="preserve"> продукции и на </w:t>
      </w:r>
      <w:proofErr w:type="spellStart"/>
      <w:r w:rsidRPr="003C75D9">
        <w:rPr>
          <w:rFonts w:ascii="Times New Roman" w:hAnsi="Times New Roman" w:cs="Times New Roman"/>
          <w:sz w:val="28"/>
          <w:szCs w:val="28"/>
        </w:rPr>
        <w:t>подкарантинных</w:t>
      </w:r>
      <w:proofErr w:type="spellEnd"/>
      <w:r w:rsidRPr="003C75D9">
        <w:rPr>
          <w:rFonts w:ascii="Times New Roman" w:hAnsi="Times New Roman" w:cs="Times New Roman"/>
          <w:sz w:val="28"/>
          <w:szCs w:val="28"/>
        </w:rPr>
        <w:t xml:space="preserve"> объектах путем проветривания, вентилирования (дегазация) проводится в случаях, предусмотренных регламентами применения пестицидов, установленными в соответствии с законодательством Российской Федерации в сфере безопасного обращения с пестицидами и </w:t>
      </w:r>
      <w:proofErr w:type="spellStart"/>
      <w:r w:rsidRPr="003C75D9">
        <w:rPr>
          <w:rFonts w:ascii="Times New Roman" w:hAnsi="Times New Roman" w:cs="Times New Roman"/>
          <w:sz w:val="28"/>
          <w:szCs w:val="28"/>
        </w:rPr>
        <w:t>агрохимикатами</w:t>
      </w:r>
      <w:proofErr w:type="spellEnd"/>
      <w:r w:rsidRPr="003C75D9">
        <w:rPr>
          <w:rFonts w:ascii="Times New Roman" w:hAnsi="Times New Roman" w:cs="Times New Roman"/>
          <w:sz w:val="28"/>
          <w:szCs w:val="28"/>
        </w:rPr>
        <w:t>.</w:t>
      </w:r>
    </w:p>
    <w:p w:rsidR="003C75D9" w:rsidRPr="003C75D9" w:rsidRDefault="003C75D9" w:rsidP="003C75D9">
      <w:pPr>
        <w:pStyle w:val="ConsPlusNormal"/>
        <w:ind w:firstLine="539"/>
        <w:jc w:val="both"/>
        <w:rPr>
          <w:rFonts w:ascii="Times New Roman" w:hAnsi="Times New Roman" w:cs="Times New Roman"/>
          <w:sz w:val="28"/>
          <w:szCs w:val="28"/>
        </w:rPr>
      </w:pPr>
      <w:r w:rsidRPr="003C75D9">
        <w:rPr>
          <w:rFonts w:ascii="Times New Roman" w:hAnsi="Times New Roman" w:cs="Times New Roman"/>
          <w:sz w:val="28"/>
          <w:szCs w:val="28"/>
        </w:rPr>
        <w:lastRenderedPageBreak/>
        <w:t xml:space="preserve">3. Работа по уничтожению или лишению жизнеспособности вредных организмов в </w:t>
      </w:r>
      <w:proofErr w:type="spellStart"/>
      <w:r w:rsidRPr="003C75D9">
        <w:rPr>
          <w:rFonts w:ascii="Times New Roman" w:hAnsi="Times New Roman" w:cs="Times New Roman"/>
          <w:sz w:val="28"/>
          <w:szCs w:val="28"/>
        </w:rPr>
        <w:t>подкарантинной</w:t>
      </w:r>
      <w:proofErr w:type="spellEnd"/>
      <w:r w:rsidRPr="003C75D9">
        <w:rPr>
          <w:rFonts w:ascii="Times New Roman" w:hAnsi="Times New Roman" w:cs="Times New Roman"/>
          <w:sz w:val="28"/>
          <w:szCs w:val="28"/>
        </w:rPr>
        <w:t xml:space="preserve"> продукции или на (в) </w:t>
      </w:r>
      <w:proofErr w:type="spellStart"/>
      <w:r w:rsidRPr="003C75D9">
        <w:rPr>
          <w:rFonts w:ascii="Times New Roman" w:hAnsi="Times New Roman" w:cs="Times New Roman"/>
          <w:sz w:val="28"/>
          <w:szCs w:val="28"/>
        </w:rPr>
        <w:t>подкарантинных</w:t>
      </w:r>
      <w:proofErr w:type="spellEnd"/>
      <w:r w:rsidRPr="003C75D9">
        <w:rPr>
          <w:rFonts w:ascii="Times New Roman" w:hAnsi="Times New Roman" w:cs="Times New Roman"/>
          <w:sz w:val="28"/>
          <w:szCs w:val="28"/>
        </w:rPr>
        <w:t xml:space="preserve"> объектах термическим методом.</w:t>
      </w:r>
    </w:p>
    <w:p w:rsidR="003C75D9" w:rsidRPr="003C75D9" w:rsidRDefault="003C75D9" w:rsidP="003C75D9">
      <w:pPr>
        <w:pStyle w:val="ConsPlusNormal"/>
        <w:ind w:firstLine="539"/>
        <w:jc w:val="both"/>
        <w:rPr>
          <w:rFonts w:ascii="Times New Roman" w:hAnsi="Times New Roman" w:cs="Times New Roman"/>
          <w:sz w:val="28"/>
          <w:szCs w:val="28"/>
        </w:rPr>
      </w:pPr>
      <w:r w:rsidRPr="003C75D9">
        <w:rPr>
          <w:rFonts w:ascii="Times New Roman" w:hAnsi="Times New Roman" w:cs="Times New Roman"/>
          <w:sz w:val="28"/>
          <w:szCs w:val="28"/>
        </w:rPr>
        <w:t xml:space="preserve">4. Работа по уничтожению или лишению жизнеспособности вредных организмов в </w:t>
      </w:r>
      <w:proofErr w:type="spellStart"/>
      <w:r w:rsidRPr="003C75D9">
        <w:rPr>
          <w:rFonts w:ascii="Times New Roman" w:hAnsi="Times New Roman" w:cs="Times New Roman"/>
          <w:sz w:val="28"/>
          <w:szCs w:val="28"/>
        </w:rPr>
        <w:t>подкарантинной</w:t>
      </w:r>
      <w:proofErr w:type="spellEnd"/>
      <w:r w:rsidRPr="003C75D9">
        <w:rPr>
          <w:rFonts w:ascii="Times New Roman" w:hAnsi="Times New Roman" w:cs="Times New Roman"/>
          <w:sz w:val="28"/>
          <w:szCs w:val="28"/>
        </w:rPr>
        <w:t xml:space="preserve"> продукции или на (в) </w:t>
      </w:r>
      <w:proofErr w:type="spellStart"/>
      <w:r w:rsidRPr="003C75D9">
        <w:rPr>
          <w:rFonts w:ascii="Times New Roman" w:hAnsi="Times New Roman" w:cs="Times New Roman"/>
          <w:sz w:val="28"/>
          <w:szCs w:val="28"/>
        </w:rPr>
        <w:t>подкарантинных</w:t>
      </w:r>
      <w:proofErr w:type="spellEnd"/>
      <w:r w:rsidRPr="003C75D9">
        <w:rPr>
          <w:rFonts w:ascii="Times New Roman" w:hAnsi="Times New Roman" w:cs="Times New Roman"/>
          <w:sz w:val="28"/>
          <w:szCs w:val="28"/>
        </w:rPr>
        <w:t xml:space="preserve"> объектах путем понижения температуры (</w:t>
      </w:r>
      <w:proofErr w:type="spellStart"/>
      <w:r w:rsidRPr="003C75D9">
        <w:rPr>
          <w:rFonts w:ascii="Times New Roman" w:hAnsi="Times New Roman" w:cs="Times New Roman"/>
          <w:sz w:val="28"/>
          <w:szCs w:val="28"/>
        </w:rPr>
        <w:t>рефрижерации</w:t>
      </w:r>
      <w:proofErr w:type="spellEnd"/>
      <w:r w:rsidRPr="003C75D9">
        <w:rPr>
          <w:rFonts w:ascii="Times New Roman" w:hAnsi="Times New Roman" w:cs="Times New Roman"/>
          <w:sz w:val="28"/>
          <w:szCs w:val="28"/>
        </w:rPr>
        <w:t>).</w:t>
      </w:r>
    </w:p>
    <w:p w:rsidR="003C75D9" w:rsidRPr="003C75D9" w:rsidRDefault="003C75D9" w:rsidP="003C75D9">
      <w:pPr>
        <w:pStyle w:val="ConsPlusNormal"/>
        <w:ind w:firstLine="539"/>
        <w:jc w:val="both"/>
        <w:rPr>
          <w:rFonts w:ascii="Times New Roman" w:hAnsi="Times New Roman" w:cs="Times New Roman"/>
          <w:sz w:val="28"/>
          <w:szCs w:val="28"/>
        </w:rPr>
      </w:pPr>
      <w:r w:rsidRPr="003C75D9">
        <w:rPr>
          <w:rFonts w:ascii="Times New Roman" w:hAnsi="Times New Roman" w:cs="Times New Roman"/>
          <w:sz w:val="28"/>
          <w:szCs w:val="28"/>
        </w:rPr>
        <w:t xml:space="preserve">5. Работа по уничтожению или лишению жизнеспособности вредных организмов в </w:t>
      </w:r>
      <w:proofErr w:type="spellStart"/>
      <w:r w:rsidRPr="003C75D9">
        <w:rPr>
          <w:rFonts w:ascii="Times New Roman" w:hAnsi="Times New Roman" w:cs="Times New Roman"/>
          <w:sz w:val="28"/>
          <w:szCs w:val="28"/>
        </w:rPr>
        <w:t>подкарантинной</w:t>
      </w:r>
      <w:proofErr w:type="spellEnd"/>
      <w:r w:rsidRPr="003C75D9">
        <w:rPr>
          <w:rFonts w:ascii="Times New Roman" w:hAnsi="Times New Roman" w:cs="Times New Roman"/>
          <w:sz w:val="28"/>
          <w:szCs w:val="28"/>
        </w:rPr>
        <w:t xml:space="preserve"> продукции или на (в) </w:t>
      </w:r>
      <w:proofErr w:type="spellStart"/>
      <w:r w:rsidRPr="003C75D9">
        <w:rPr>
          <w:rFonts w:ascii="Times New Roman" w:hAnsi="Times New Roman" w:cs="Times New Roman"/>
          <w:sz w:val="28"/>
          <w:szCs w:val="28"/>
        </w:rPr>
        <w:t>подкарантинных</w:t>
      </w:r>
      <w:proofErr w:type="spellEnd"/>
      <w:r w:rsidRPr="003C75D9">
        <w:rPr>
          <w:rFonts w:ascii="Times New Roman" w:hAnsi="Times New Roman" w:cs="Times New Roman"/>
          <w:sz w:val="28"/>
          <w:szCs w:val="28"/>
        </w:rPr>
        <w:t xml:space="preserve"> объектах путем воздействия вакуумом.</w:t>
      </w:r>
    </w:p>
    <w:p w:rsidR="003C75D9" w:rsidRPr="003C75D9" w:rsidRDefault="003C75D9" w:rsidP="003C75D9">
      <w:pPr>
        <w:pStyle w:val="ConsPlusNormal"/>
        <w:ind w:firstLine="539"/>
        <w:jc w:val="both"/>
        <w:rPr>
          <w:rFonts w:ascii="Times New Roman" w:hAnsi="Times New Roman" w:cs="Times New Roman"/>
          <w:sz w:val="28"/>
          <w:szCs w:val="28"/>
        </w:rPr>
      </w:pPr>
      <w:r w:rsidRPr="003C75D9">
        <w:rPr>
          <w:rFonts w:ascii="Times New Roman" w:hAnsi="Times New Roman" w:cs="Times New Roman"/>
          <w:sz w:val="28"/>
          <w:szCs w:val="28"/>
        </w:rPr>
        <w:t xml:space="preserve">6. Работа по уничтожению или лишению жизнеспособности вредных организмов в </w:t>
      </w:r>
      <w:proofErr w:type="spellStart"/>
      <w:r w:rsidRPr="003C75D9">
        <w:rPr>
          <w:rFonts w:ascii="Times New Roman" w:hAnsi="Times New Roman" w:cs="Times New Roman"/>
          <w:sz w:val="28"/>
          <w:szCs w:val="28"/>
        </w:rPr>
        <w:t>подкарантинной</w:t>
      </w:r>
      <w:proofErr w:type="spellEnd"/>
      <w:r w:rsidRPr="003C75D9">
        <w:rPr>
          <w:rFonts w:ascii="Times New Roman" w:hAnsi="Times New Roman" w:cs="Times New Roman"/>
          <w:sz w:val="28"/>
          <w:szCs w:val="28"/>
        </w:rPr>
        <w:t xml:space="preserve"> продукции или на (в) </w:t>
      </w:r>
      <w:proofErr w:type="spellStart"/>
      <w:r w:rsidRPr="003C75D9">
        <w:rPr>
          <w:rFonts w:ascii="Times New Roman" w:hAnsi="Times New Roman" w:cs="Times New Roman"/>
          <w:sz w:val="28"/>
          <w:szCs w:val="28"/>
        </w:rPr>
        <w:t>подкарантинных</w:t>
      </w:r>
      <w:proofErr w:type="spellEnd"/>
      <w:r w:rsidRPr="003C75D9">
        <w:rPr>
          <w:rFonts w:ascii="Times New Roman" w:hAnsi="Times New Roman" w:cs="Times New Roman"/>
          <w:sz w:val="28"/>
          <w:szCs w:val="28"/>
        </w:rPr>
        <w:t xml:space="preserve"> объектах путем повышения давления воздуха.</w:t>
      </w:r>
    </w:p>
    <w:p w:rsidR="003C75D9" w:rsidRDefault="003C75D9" w:rsidP="003C75D9">
      <w:pPr>
        <w:pStyle w:val="ConsPlusNormal"/>
        <w:ind w:firstLine="539"/>
        <w:jc w:val="both"/>
        <w:rPr>
          <w:rFonts w:ascii="Times New Roman" w:hAnsi="Times New Roman" w:cs="Times New Roman"/>
          <w:sz w:val="28"/>
          <w:szCs w:val="28"/>
        </w:rPr>
      </w:pPr>
      <w:r w:rsidRPr="003C75D9">
        <w:rPr>
          <w:rFonts w:ascii="Times New Roman" w:hAnsi="Times New Roman" w:cs="Times New Roman"/>
          <w:sz w:val="28"/>
          <w:szCs w:val="28"/>
        </w:rPr>
        <w:t xml:space="preserve">7. Работа по уничтожению или лишению жизнеспособности, стерилизации (лишению репродуктивной способности) вредных организмов в </w:t>
      </w:r>
      <w:proofErr w:type="spellStart"/>
      <w:r w:rsidRPr="003C75D9">
        <w:rPr>
          <w:rFonts w:ascii="Times New Roman" w:hAnsi="Times New Roman" w:cs="Times New Roman"/>
          <w:sz w:val="28"/>
          <w:szCs w:val="28"/>
        </w:rPr>
        <w:t>подкарантинной</w:t>
      </w:r>
      <w:proofErr w:type="spellEnd"/>
      <w:r w:rsidRPr="003C75D9">
        <w:rPr>
          <w:rFonts w:ascii="Times New Roman" w:hAnsi="Times New Roman" w:cs="Times New Roman"/>
          <w:sz w:val="28"/>
          <w:szCs w:val="28"/>
        </w:rPr>
        <w:t xml:space="preserve"> продукции или на (в) </w:t>
      </w:r>
      <w:proofErr w:type="spellStart"/>
      <w:r w:rsidRPr="003C75D9">
        <w:rPr>
          <w:rFonts w:ascii="Times New Roman" w:hAnsi="Times New Roman" w:cs="Times New Roman"/>
          <w:sz w:val="28"/>
          <w:szCs w:val="28"/>
        </w:rPr>
        <w:t>подкарантинных</w:t>
      </w:r>
      <w:proofErr w:type="spellEnd"/>
      <w:r w:rsidRPr="003C75D9">
        <w:rPr>
          <w:rFonts w:ascii="Times New Roman" w:hAnsi="Times New Roman" w:cs="Times New Roman"/>
          <w:sz w:val="28"/>
          <w:szCs w:val="28"/>
        </w:rPr>
        <w:t xml:space="preserve"> объектах путем ионизирующего (радиоактивного) облучения.</w:t>
      </w:r>
    </w:p>
    <w:p w:rsidR="003C75D9" w:rsidRPr="008971CB" w:rsidRDefault="003C75D9" w:rsidP="003C75D9">
      <w:pPr>
        <w:pStyle w:val="ConsPlusNormal"/>
        <w:ind w:firstLine="539"/>
        <w:jc w:val="both"/>
        <w:rPr>
          <w:rFonts w:ascii="Times New Roman" w:hAnsi="Times New Roman" w:cs="Times New Roman"/>
          <w:b/>
          <w:sz w:val="28"/>
          <w:szCs w:val="28"/>
        </w:rPr>
      </w:pPr>
      <w:r w:rsidRPr="008971CB">
        <w:rPr>
          <w:rFonts w:ascii="Times New Roman" w:hAnsi="Times New Roman" w:cs="Times New Roman"/>
          <w:b/>
          <w:sz w:val="28"/>
          <w:szCs w:val="28"/>
        </w:rPr>
        <w:t>- постановление Правительства Российс</w:t>
      </w:r>
      <w:r w:rsidR="00397DB6">
        <w:rPr>
          <w:rFonts w:ascii="Times New Roman" w:hAnsi="Times New Roman" w:cs="Times New Roman"/>
          <w:b/>
          <w:sz w:val="28"/>
          <w:szCs w:val="28"/>
        </w:rPr>
        <w:t>кой Федерации от 3 февраля 2017 </w:t>
      </w:r>
      <w:r w:rsidRPr="008971CB">
        <w:rPr>
          <w:rFonts w:ascii="Times New Roman" w:hAnsi="Times New Roman" w:cs="Times New Roman"/>
          <w:b/>
          <w:sz w:val="28"/>
          <w:szCs w:val="28"/>
        </w:rPr>
        <w:t xml:space="preserve">г. № 133 «Об </w:t>
      </w:r>
      <w:r w:rsidR="008971CB" w:rsidRPr="008971CB">
        <w:rPr>
          <w:rFonts w:ascii="Times New Roman" w:hAnsi="Times New Roman" w:cs="Times New Roman"/>
          <w:b/>
          <w:sz w:val="28"/>
          <w:szCs w:val="28"/>
        </w:rPr>
        <w:t xml:space="preserve">утверждении положения о лицензировании деятельности </w:t>
      </w:r>
      <w:r w:rsidR="00397DB6" w:rsidRPr="008971CB">
        <w:rPr>
          <w:rFonts w:ascii="Times New Roman" w:hAnsi="Times New Roman" w:cs="Times New Roman"/>
          <w:b/>
          <w:sz w:val="28"/>
          <w:szCs w:val="28"/>
        </w:rPr>
        <w:t>юридических</w:t>
      </w:r>
      <w:r w:rsidR="008971CB" w:rsidRPr="008971CB">
        <w:rPr>
          <w:rFonts w:ascii="Times New Roman" w:hAnsi="Times New Roman" w:cs="Times New Roman"/>
          <w:b/>
          <w:sz w:val="28"/>
          <w:szCs w:val="28"/>
        </w:rPr>
        <w:t xml:space="preserve"> лиц, индивидуальных предпринимателей на право выполнения работ по карантинному фитосанитарному обеззараживанию»</w:t>
      </w:r>
      <w:r w:rsidRPr="008971CB">
        <w:rPr>
          <w:rFonts w:ascii="Times New Roman" w:hAnsi="Times New Roman" w:cs="Times New Roman"/>
          <w:b/>
          <w:sz w:val="28"/>
          <w:szCs w:val="28"/>
        </w:rPr>
        <w:t>.</w:t>
      </w:r>
      <w:r w:rsidR="008971CB" w:rsidRPr="008971CB">
        <w:rPr>
          <w:color w:val="00000A"/>
          <w:sz w:val="28"/>
          <w:szCs w:val="28"/>
        </w:rPr>
        <w:t xml:space="preserve"> </w:t>
      </w:r>
      <w:r w:rsidR="008971CB" w:rsidRPr="008971CB">
        <w:rPr>
          <w:rFonts w:ascii="Times New Roman" w:hAnsi="Times New Roman" w:cs="Times New Roman"/>
          <w:color w:val="00000A"/>
          <w:sz w:val="28"/>
          <w:szCs w:val="28"/>
        </w:rPr>
        <w:t>Документ принят во исполнение части 1 статьи 5 Федерального закона от 21 июля 2014 г. № 206-ФЗ «О карантине растений», вступил в силу 1 января 2018 г. Устанавливает порядок лицензирования деятельности юридических лиц, индивидуальных предпринимателей на право выполнения работ по карантинному и фитосанитарному обеззараживанию.</w:t>
      </w:r>
    </w:p>
    <w:p w:rsidR="008971CB" w:rsidRDefault="00A9109B" w:rsidP="003C75D9">
      <w:pPr>
        <w:pStyle w:val="ConsPlusNormal"/>
        <w:ind w:firstLine="539"/>
        <w:jc w:val="both"/>
        <w:rPr>
          <w:rFonts w:ascii="Times New Roman" w:hAnsi="Times New Roman" w:cs="Times New Roman"/>
          <w:sz w:val="28"/>
          <w:szCs w:val="28"/>
        </w:rPr>
      </w:pPr>
      <w:r w:rsidRPr="00A9109B">
        <w:rPr>
          <w:rFonts w:ascii="Times New Roman" w:hAnsi="Times New Roman" w:cs="Times New Roman"/>
          <w:sz w:val="28"/>
          <w:szCs w:val="28"/>
        </w:rPr>
        <w:t>Лицензирование деятельности юридических лиц, индивидуальных предпринимателей на право выполнения работ по обеззараживанию осуществляется Федеральной службой по ветеринарному и фитосанитарному надзору.</w:t>
      </w:r>
    </w:p>
    <w:p w:rsidR="00A9109B" w:rsidRDefault="00A9109B" w:rsidP="003C75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Лицензионными </w:t>
      </w:r>
      <w:r w:rsidR="00180172">
        <w:rPr>
          <w:rFonts w:ascii="Times New Roman" w:hAnsi="Times New Roman" w:cs="Times New Roman"/>
          <w:sz w:val="28"/>
          <w:szCs w:val="28"/>
        </w:rPr>
        <w:t xml:space="preserve">требованиями, предъявляемыми к юридическому лицу (индивидуальному предпринимателю), обратившемуся в лицензирующий орган с заявлением о предоставлении лицензии на право </w:t>
      </w:r>
      <w:r w:rsidR="000B0E96">
        <w:rPr>
          <w:rFonts w:ascii="Times New Roman" w:hAnsi="Times New Roman" w:cs="Times New Roman"/>
          <w:sz w:val="28"/>
          <w:szCs w:val="28"/>
        </w:rPr>
        <w:t>выполнения</w:t>
      </w:r>
      <w:r w:rsidR="00180172">
        <w:rPr>
          <w:rFonts w:ascii="Times New Roman" w:hAnsi="Times New Roman" w:cs="Times New Roman"/>
          <w:sz w:val="28"/>
          <w:szCs w:val="28"/>
        </w:rPr>
        <w:t xml:space="preserve"> работ по обеззараживанию являются:</w:t>
      </w:r>
    </w:p>
    <w:p w:rsidR="00180172" w:rsidRDefault="00180172" w:rsidP="003C75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 наличие помещений, зданий, сооружений, не являющихся объектами жилищного фонда и принадлежащих ему на праве собственности или ином законном основании, соответствующих установленным требованиям;</w:t>
      </w:r>
    </w:p>
    <w:p w:rsidR="00180172" w:rsidRDefault="00180172" w:rsidP="003C75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б) наличие на праве собственности или ином законном основании приборов и систем контроля, сигнализации, оповещения и защиты, соответств</w:t>
      </w:r>
      <w:r w:rsidR="000B0E96">
        <w:rPr>
          <w:rFonts w:ascii="Times New Roman" w:hAnsi="Times New Roman" w:cs="Times New Roman"/>
          <w:sz w:val="28"/>
          <w:szCs w:val="28"/>
        </w:rPr>
        <w:t>ующих установленным требованиям.</w:t>
      </w:r>
    </w:p>
    <w:p w:rsidR="000B0E96" w:rsidRDefault="000B0E96" w:rsidP="003C75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Для выполнения работ по обеззараживанию предъявляются следующие требования:</w:t>
      </w:r>
    </w:p>
    <w:p w:rsidR="000B0E96" w:rsidRDefault="000B0E96" w:rsidP="003C75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 наличие средств индивидуальной защиты, соответствующих установленным требованиям;</w:t>
      </w:r>
    </w:p>
    <w:p w:rsidR="000B0E96" w:rsidRDefault="000B0E96" w:rsidP="003C75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б) при использовании пестицидов в газообразном состоянии. Находящихся в сосудах под избыточным давлением, наличие работников, аттестованных в области промышленной безопасности опасных производственных объектов в соответствии с </w:t>
      </w:r>
      <w:r>
        <w:rPr>
          <w:rFonts w:ascii="Times New Roman" w:hAnsi="Times New Roman" w:cs="Times New Roman"/>
          <w:sz w:val="28"/>
          <w:szCs w:val="28"/>
        </w:rPr>
        <w:lastRenderedPageBreak/>
        <w:t>федеральными нормами и правилами в области промышленной безопасности;</w:t>
      </w:r>
    </w:p>
    <w:p w:rsidR="000B0E96" w:rsidRDefault="000B0E96" w:rsidP="003C75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в) </w:t>
      </w:r>
      <w:r w:rsidR="00507B42">
        <w:rPr>
          <w:rFonts w:ascii="Times New Roman" w:hAnsi="Times New Roman" w:cs="Times New Roman"/>
          <w:sz w:val="28"/>
          <w:szCs w:val="28"/>
        </w:rPr>
        <w:t>наличие квалифицированных работников, непосредственно выполняющих работ по обеззараживанию, имеющих высшее образование или средне специальное профессиональное образование и стаж работы не менее 3 лет по соответствующей специальности;</w:t>
      </w:r>
    </w:p>
    <w:p w:rsidR="00507B42" w:rsidRDefault="00507B42" w:rsidP="003C75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г) </w:t>
      </w:r>
      <w:r w:rsidR="008254CC">
        <w:rPr>
          <w:rFonts w:ascii="Times New Roman" w:hAnsi="Times New Roman" w:cs="Times New Roman"/>
          <w:sz w:val="28"/>
          <w:szCs w:val="28"/>
        </w:rPr>
        <w:t>наличие системы производственного контроля работ по транспортировке и утилизации пестицидов, включая журналы хранения, транспортировки и утилизации пестицидов;</w:t>
      </w:r>
    </w:p>
    <w:p w:rsidR="008254CC" w:rsidRDefault="008254CC" w:rsidP="003C75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 страхование гражданской ответственности в случаях, установленных Федеральным законом «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821C8" w:rsidRDefault="005821C8" w:rsidP="003C75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е) наличие планов мероприятий по локализации и ликвидации последствий аварий на объектах обеззараживания согласно Федеральному закону «О промышленной безопасности опасных производственных объектов»;</w:t>
      </w:r>
    </w:p>
    <w:p w:rsidR="008F1F65" w:rsidRDefault="005821C8" w:rsidP="003C75D9">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ж) наличие на праве собственности или ином законном праве специализированных транспортных средств, отвечающих требованиям, установленным Европейским соглашением о международной дорожной перевозке опасных грузов от 30 сентября 1957 г.</w:t>
      </w:r>
      <w:r w:rsidR="00177EB2">
        <w:rPr>
          <w:rFonts w:ascii="Times New Roman" w:hAnsi="Times New Roman" w:cs="Times New Roman"/>
          <w:sz w:val="28"/>
          <w:szCs w:val="28"/>
        </w:rPr>
        <w:t xml:space="preserve"> </w:t>
      </w:r>
      <w:r>
        <w:rPr>
          <w:rFonts w:ascii="Times New Roman" w:hAnsi="Times New Roman" w:cs="Times New Roman"/>
          <w:sz w:val="28"/>
          <w:szCs w:val="28"/>
        </w:rPr>
        <w:t>(ДОПОГ), либо договора со специализированной организацией о предоставлении транспортных услуг, отвечающих установленным требованиям</w:t>
      </w:r>
      <w:r w:rsidR="008F1F65">
        <w:rPr>
          <w:rFonts w:ascii="Times New Roman" w:hAnsi="Times New Roman" w:cs="Times New Roman"/>
          <w:sz w:val="28"/>
          <w:szCs w:val="28"/>
        </w:rPr>
        <w:t>.</w:t>
      </w:r>
      <w:proofErr w:type="gramEnd"/>
    </w:p>
    <w:p w:rsidR="008F1F65" w:rsidRDefault="008F1F65" w:rsidP="003C75D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Для проведения работы по уничтожению или лишению </w:t>
      </w:r>
      <w:r w:rsidR="00177EB2">
        <w:rPr>
          <w:rFonts w:ascii="Times New Roman" w:hAnsi="Times New Roman" w:cs="Times New Roman"/>
          <w:sz w:val="28"/>
          <w:szCs w:val="28"/>
        </w:rPr>
        <w:t>жизнеспособности</w:t>
      </w:r>
      <w:r>
        <w:rPr>
          <w:rFonts w:ascii="Times New Roman" w:hAnsi="Times New Roman" w:cs="Times New Roman"/>
          <w:sz w:val="28"/>
          <w:szCs w:val="28"/>
        </w:rPr>
        <w:t xml:space="preserve">, стерилизации вредных организмов в </w:t>
      </w:r>
      <w:proofErr w:type="spellStart"/>
      <w:r>
        <w:rPr>
          <w:rFonts w:ascii="Times New Roman" w:hAnsi="Times New Roman" w:cs="Times New Roman"/>
          <w:sz w:val="28"/>
          <w:szCs w:val="28"/>
        </w:rPr>
        <w:t>подкарантинной</w:t>
      </w:r>
      <w:proofErr w:type="spellEnd"/>
      <w:r>
        <w:rPr>
          <w:rFonts w:ascii="Times New Roman" w:hAnsi="Times New Roman" w:cs="Times New Roman"/>
          <w:sz w:val="28"/>
          <w:szCs w:val="28"/>
        </w:rPr>
        <w:t xml:space="preserve"> продукции или на </w:t>
      </w:r>
      <w:proofErr w:type="spellStart"/>
      <w:r>
        <w:rPr>
          <w:rFonts w:ascii="Times New Roman" w:hAnsi="Times New Roman" w:cs="Times New Roman"/>
          <w:sz w:val="28"/>
          <w:szCs w:val="28"/>
        </w:rPr>
        <w:t>подкарантинных</w:t>
      </w:r>
      <w:proofErr w:type="spellEnd"/>
      <w:r>
        <w:rPr>
          <w:rFonts w:ascii="Times New Roman" w:hAnsi="Times New Roman" w:cs="Times New Roman"/>
          <w:sz w:val="28"/>
          <w:szCs w:val="28"/>
        </w:rPr>
        <w:t xml:space="preserve"> объектах путем ионизирующего (радиоактивного) облучения предъявляется требование в отношении наличия на осуществление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890B7A" w:rsidRPr="005C22CE" w:rsidRDefault="00E3710B" w:rsidP="003C75D9">
      <w:pPr>
        <w:pStyle w:val="ConsPlusNormal"/>
        <w:ind w:firstLine="539"/>
        <w:jc w:val="both"/>
        <w:rPr>
          <w:rFonts w:ascii="Times New Roman" w:hAnsi="Times New Roman" w:cs="Times New Roman"/>
          <w:sz w:val="28"/>
          <w:szCs w:val="28"/>
        </w:rPr>
      </w:pPr>
      <w:r w:rsidRPr="005C22CE">
        <w:rPr>
          <w:rFonts w:ascii="Times New Roman" w:hAnsi="Times New Roman" w:cs="Times New Roman"/>
          <w:sz w:val="28"/>
          <w:szCs w:val="28"/>
        </w:rPr>
        <w:t>Г</w:t>
      </w:r>
      <w:r w:rsidR="006B2F14" w:rsidRPr="005C22CE">
        <w:rPr>
          <w:rFonts w:ascii="Times New Roman" w:hAnsi="Times New Roman" w:cs="Times New Roman"/>
          <w:sz w:val="28"/>
          <w:szCs w:val="28"/>
        </w:rPr>
        <w:t>рубыми нарушениями являются</w:t>
      </w:r>
      <w:r w:rsidR="00890B7A" w:rsidRPr="005C22CE">
        <w:rPr>
          <w:rFonts w:ascii="Times New Roman" w:hAnsi="Times New Roman" w:cs="Times New Roman"/>
          <w:sz w:val="28"/>
          <w:szCs w:val="28"/>
        </w:rPr>
        <w:t>:</w:t>
      </w:r>
    </w:p>
    <w:p w:rsidR="00890B7A" w:rsidRPr="005C22CE" w:rsidRDefault="00890B7A" w:rsidP="003C75D9">
      <w:pPr>
        <w:pStyle w:val="ConsPlusNormal"/>
        <w:ind w:firstLine="539"/>
        <w:jc w:val="both"/>
        <w:rPr>
          <w:rFonts w:ascii="Times New Roman" w:hAnsi="Times New Roman" w:cs="Times New Roman"/>
          <w:sz w:val="28"/>
          <w:szCs w:val="28"/>
        </w:rPr>
      </w:pPr>
      <w:r w:rsidRPr="005C22CE">
        <w:rPr>
          <w:rFonts w:ascii="Times New Roman" w:hAnsi="Times New Roman" w:cs="Times New Roman"/>
          <w:sz w:val="28"/>
          <w:szCs w:val="28"/>
        </w:rPr>
        <w:t xml:space="preserve">- </w:t>
      </w:r>
      <w:r w:rsidR="006B2F14" w:rsidRPr="005C22CE">
        <w:rPr>
          <w:rFonts w:ascii="Times New Roman" w:hAnsi="Times New Roman" w:cs="Times New Roman"/>
          <w:sz w:val="28"/>
          <w:szCs w:val="28"/>
        </w:rPr>
        <w:t>не соблюдение требований к методам и способам карантинного фитосанитарного обеззараживания, обеспечивающим качество выполнения работ по обеззараживанию, и порядка оформления их результатов, установленных Федеральной службой по ветеринарном</w:t>
      </w:r>
      <w:r w:rsidR="00E3710B" w:rsidRPr="005C22CE">
        <w:rPr>
          <w:rFonts w:ascii="Times New Roman" w:hAnsi="Times New Roman" w:cs="Times New Roman"/>
          <w:sz w:val="28"/>
          <w:szCs w:val="28"/>
        </w:rPr>
        <w:t xml:space="preserve">у и </w:t>
      </w:r>
      <w:r w:rsidRPr="005C22CE">
        <w:rPr>
          <w:rFonts w:ascii="Times New Roman" w:hAnsi="Times New Roman" w:cs="Times New Roman"/>
          <w:sz w:val="28"/>
          <w:szCs w:val="28"/>
        </w:rPr>
        <w:t>фитосанитарному надзору;</w:t>
      </w:r>
    </w:p>
    <w:p w:rsidR="005821C8" w:rsidRPr="005C22CE" w:rsidRDefault="00890B7A" w:rsidP="003C75D9">
      <w:pPr>
        <w:pStyle w:val="ConsPlusNormal"/>
        <w:ind w:firstLine="539"/>
        <w:jc w:val="both"/>
        <w:rPr>
          <w:rFonts w:ascii="Times New Roman" w:hAnsi="Times New Roman" w:cs="Times New Roman"/>
          <w:sz w:val="28"/>
          <w:szCs w:val="28"/>
        </w:rPr>
      </w:pPr>
      <w:r w:rsidRPr="005C22CE">
        <w:rPr>
          <w:rFonts w:ascii="Times New Roman" w:hAnsi="Times New Roman" w:cs="Times New Roman"/>
          <w:sz w:val="28"/>
          <w:szCs w:val="28"/>
        </w:rPr>
        <w:t xml:space="preserve">- </w:t>
      </w:r>
      <w:r w:rsidR="00E3710B" w:rsidRPr="005C22CE">
        <w:rPr>
          <w:rFonts w:ascii="Times New Roman" w:hAnsi="Times New Roman" w:cs="Times New Roman"/>
          <w:sz w:val="28"/>
          <w:szCs w:val="28"/>
        </w:rPr>
        <w:t>не</w:t>
      </w:r>
      <w:r w:rsidR="006B2F14" w:rsidRPr="005C22CE">
        <w:rPr>
          <w:rFonts w:ascii="Times New Roman" w:hAnsi="Times New Roman" w:cs="Times New Roman"/>
          <w:sz w:val="28"/>
          <w:szCs w:val="28"/>
        </w:rPr>
        <w:t xml:space="preserve">выполнение фитосанитарных требований страны-импортера в части карантинного </w:t>
      </w:r>
      <w:r w:rsidRPr="005C22CE">
        <w:rPr>
          <w:rFonts w:ascii="Times New Roman" w:hAnsi="Times New Roman" w:cs="Times New Roman"/>
          <w:sz w:val="28"/>
          <w:szCs w:val="28"/>
        </w:rPr>
        <w:t>фитосанитарного обеззараживания;</w:t>
      </w:r>
    </w:p>
    <w:p w:rsidR="00E3710B" w:rsidRDefault="00890B7A" w:rsidP="00AD332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E3710B">
        <w:rPr>
          <w:rFonts w:ascii="Times New Roman" w:hAnsi="Times New Roman" w:cs="Times New Roman"/>
          <w:sz w:val="28"/>
          <w:szCs w:val="28"/>
        </w:rPr>
        <w:t xml:space="preserve">нарушение </w:t>
      </w:r>
      <w:r w:rsidR="005A7D7D">
        <w:rPr>
          <w:rFonts w:ascii="Times New Roman" w:hAnsi="Times New Roman" w:cs="Times New Roman"/>
          <w:sz w:val="28"/>
          <w:szCs w:val="28"/>
        </w:rPr>
        <w:t>части 3 статьи 27 Федерального закона от 21 июля 2014 г. № 20</w:t>
      </w:r>
      <w:r>
        <w:rPr>
          <w:rFonts w:ascii="Times New Roman" w:hAnsi="Times New Roman" w:cs="Times New Roman"/>
          <w:sz w:val="28"/>
          <w:szCs w:val="28"/>
        </w:rPr>
        <w:t>6-ФЗ «О карантине растений», по</w:t>
      </w:r>
      <w:r w:rsidR="005A7D7D">
        <w:rPr>
          <w:rFonts w:ascii="Times New Roman" w:hAnsi="Times New Roman" w:cs="Times New Roman"/>
          <w:sz w:val="28"/>
          <w:szCs w:val="28"/>
        </w:rPr>
        <w:t>влекшие за собой последствия, установленные частью 11 статьи 19 Федерального закона «О лицензировании отдельных видов деятельности».</w:t>
      </w:r>
    </w:p>
    <w:p w:rsidR="00A53363" w:rsidRDefault="005A7D7D" w:rsidP="00AD3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получения лицензии на право выполнения работ по обеззараживанию в лицензирующий орган представляется заявление о предоставлении лицензии на право выполнения работ по обеззараживанию</w:t>
      </w:r>
      <w:r w:rsidR="00A53363">
        <w:rPr>
          <w:rFonts w:ascii="Times New Roman" w:hAnsi="Times New Roman" w:cs="Times New Roman"/>
          <w:sz w:val="28"/>
          <w:szCs w:val="28"/>
        </w:rPr>
        <w:t>, с указанием вида работ по обеззараживанию, с приложением:</w:t>
      </w:r>
    </w:p>
    <w:p w:rsidR="00A53363" w:rsidRPr="0074014B" w:rsidRDefault="00A53363" w:rsidP="00AD332F">
      <w:pPr>
        <w:pStyle w:val="ConsPlusNormal"/>
        <w:ind w:firstLine="539"/>
        <w:jc w:val="both"/>
        <w:rPr>
          <w:rFonts w:ascii="Times New Roman" w:hAnsi="Times New Roman" w:cs="Times New Roman"/>
          <w:sz w:val="28"/>
          <w:szCs w:val="28"/>
        </w:rPr>
      </w:pPr>
      <w:r w:rsidRPr="0074014B">
        <w:rPr>
          <w:rFonts w:ascii="Times New Roman" w:hAnsi="Times New Roman" w:cs="Times New Roman"/>
          <w:sz w:val="28"/>
          <w:szCs w:val="28"/>
        </w:rPr>
        <w:t xml:space="preserve"> </w:t>
      </w:r>
      <w:proofErr w:type="gramStart"/>
      <w:r w:rsidRPr="0074014B">
        <w:rPr>
          <w:rFonts w:ascii="Times New Roman" w:hAnsi="Times New Roman" w:cs="Times New Roman"/>
          <w:sz w:val="28"/>
          <w:szCs w:val="28"/>
        </w:rPr>
        <w:t xml:space="preserve">а) копий документов, подтверждающих наличие у соискателя лицензии принадлежащих ему на праве собственности или ином законном основании </w:t>
      </w:r>
      <w:r w:rsidRPr="0074014B">
        <w:rPr>
          <w:rFonts w:ascii="Times New Roman" w:hAnsi="Times New Roman" w:cs="Times New Roman"/>
          <w:sz w:val="28"/>
          <w:szCs w:val="28"/>
        </w:rPr>
        <w:lastRenderedPageBreak/>
        <w:t>помещений, зданий, сооружений и иных объектов, не являющихся объектами жилищного фонда, права на которые не зарегистрированы в Едином государственном реестре недвижимости (если такие права зарегистрированы в указанном реестре, представляются реквизиты документов, подтверждающих их регистрацию, - дата, номер, наименование выдавшего их органа), соответствующих установленным требованиям</w:t>
      </w:r>
      <w:proofErr w:type="gramEnd"/>
      <w:r w:rsidRPr="0074014B">
        <w:rPr>
          <w:rFonts w:ascii="Times New Roman" w:hAnsi="Times New Roman" w:cs="Times New Roman"/>
          <w:sz w:val="28"/>
          <w:szCs w:val="28"/>
        </w:rPr>
        <w:t xml:space="preserve"> и необходимых для выполнения заявленных работ по обеззараживанию;</w:t>
      </w:r>
    </w:p>
    <w:p w:rsidR="00A53363" w:rsidRPr="0074014B" w:rsidRDefault="00A53363" w:rsidP="0074014B">
      <w:pPr>
        <w:pStyle w:val="ConsPlusNormal"/>
        <w:ind w:firstLine="539"/>
        <w:jc w:val="both"/>
        <w:rPr>
          <w:rFonts w:ascii="Times New Roman" w:hAnsi="Times New Roman" w:cs="Times New Roman"/>
          <w:sz w:val="28"/>
          <w:szCs w:val="28"/>
        </w:rPr>
      </w:pPr>
      <w:r w:rsidRPr="0074014B">
        <w:rPr>
          <w:rFonts w:ascii="Times New Roman" w:hAnsi="Times New Roman" w:cs="Times New Roman"/>
          <w:sz w:val="28"/>
          <w:szCs w:val="28"/>
        </w:rPr>
        <w:t>б) копий документов, подтверждающих наличие у соискателя лицензии приборов и систем контроля, сигнализации, оповещения и защиты, соответствующих установленным требованиям и необходимых для выполнения заявленных работ по обеззараживанию.</w:t>
      </w:r>
    </w:p>
    <w:p w:rsidR="00A53363" w:rsidRPr="0074014B" w:rsidRDefault="00A53363" w:rsidP="0074014B">
      <w:pPr>
        <w:pStyle w:val="ConsPlusNormal"/>
        <w:ind w:firstLine="539"/>
        <w:jc w:val="both"/>
        <w:rPr>
          <w:rFonts w:ascii="Times New Roman" w:hAnsi="Times New Roman" w:cs="Times New Roman"/>
          <w:sz w:val="28"/>
          <w:szCs w:val="28"/>
        </w:rPr>
      </w:pPr>
      <w:r w:rsidRPr="0074014B">
        <w:rPr>
          <w:rFonts w:ascii="Times New Roman" w:hAnsi="Times New Roman" w:cs="Times New Roman"/>
          <w:sz w:val="28"/>
          <w:szCs w:val="28"/>
        </w:rPr>
        <w:t xml:space="preserve"> Для выполнения работ по обеззараживанию, </w:t>
      </w:r>
      <w:r w:rsidR="00397DB6">
        <w:rPr>
          <w:rFonts w:ascii="Times New Roman" w:hAnsi="Times New Roman" w:cs="Times New Roman"/>
          <w:sz w:val="28"/>
          <w:szCs w:val="28"/>
        </w:rPr>
        <w:t xml:space="preserve">с применением пестицидов 1- 4 классов </w:t>
      </w:r>
      <w:r w:rsidR="00E90B01" w:rsidRPr="0074014B">
        <w:rPr>
          <w:rFonts w:ascii="Times New Roman" w:hAnsi="Times New Roman" w:cs="Times New Roman"/>
          <w:sz w:val="28"/>
          <w:szCs w:val="28"/>
        </w:rPr>
        <w:t>опасности</w:t>
      </w:r>
      <w:r w:rsidRPr="0074014B">
        <w:rPr>
          <w:rFonts w:ascii="Times New Roman" w:hAnsi="Times New Roman" w:cs="Times New Roman"/>
          <w:sz w:val="28"/>
          <w:szCs w:val="28"/>
        </w:rPr>
        <w:t>, дополнительно представляются:</w:t>
      </w:r>
    </w:p>
    <w:p w:rsidR="00A53363" w:rsidRPr="0074014B" w:rsidRDefault="00A53363" w:rsidP="0074014B">
      <w:pPr>
        <w:pStyle w:val="ConsPlusNormal"/>
        <w:ind w:firstLine="539"/>
        <w:jc w:val="both"/>
        <w:rPr>
          <w:rFonts w:ascii="Times New Roman" w:hAnsi="Times New Roman" w:cs="Times New Roman"/>
          <w:sz w:val="28"/>
          <w:szCs w:val="28"/>
        </w:rPr>
      </w:pPr>
      <w:r w:rsidRPr="0074014B">
        <w:rPr>
          <w:rFonts w:ascii="Times New Roman" w:hAnsi="Times New Roman" w:cs="Times New Roman"/>
          <w:sz w:val="28"/>
          <w:szCs w:val="28"/>
        </w:rPr>
        <w:t>а) копии документов, подтверждающих наличие у соискателя лицензии средств индивидуальной защиты, соответствующих установленным требованиям;</w:t>
      </w:r>
    </w:p>
    <w:p w:rsidR="00A53363" w:rsidRPr="0074014B" w:rsidRDefault="00A53363" w:rsidP="0074014B">
      <w:pPr>
        <w:pStyle w:val="ConsPlusNormal"/>
        <w:ind w:firstLine="539"/>
        <w:jc w:val="both"/>
        <w:rPr>
          <w:rFonts w:ascii="Times New Roman" w:hAnsi="Times New Roman" w:cs="Times New Roman"/>
          <w:sz w:val="28"/>
          <w:szCs w:val="28"/>
        </w:rPr>
      </w:pPr>
      <w:r w:rsidRPr="0074014B">
        <w:rPr>
          <w:rFonts w:ascii="Times New Roman" w:hAnsi="Times New Roman" w:cs="Times New Roman"/>
          <w:sz w:val="28"/>
          <w:szCs w:val="28"/>
        </w:rPr>
        <w:t>б) при использовании пестицидов в газообразном состоянии, находящихся в сосудах под избыточным давлением, - копии документов, подтверждающих аттестацию работников в области промышленной безопасности опасных производственных объектов в соответствии с федеральными нормами и правилами в области промышленной безопасности;</w:t>
      </w:r>
    </w:p>
    <w:p w:rsidR="00A53363" w:rsidRPr="0074014B" w:rsidRDefault="00A53363" w:rsidP="0074014B">
      <w:pPr>
        <w:pStyle w:val="ConsPlusNormal"/>
        <w:ind w:firstLine="539"/>
        <w:jc w:val="both"/>
        <w:rPr>
          <w:rFonts w:ascii="Times New Roman" w:hAnsi="Times New Roman" w:cs="Times New Roman"/>
          <w:sz w:val="28"/>
          <w:szCs w:val="28"/>
        </w:rPr>
      </w:pPr>
      <w:r w:rsidRPr="0074014B">
        <w:rPr>
          <w:rFonts w:ascii="Times New Roman" w:hAnsi="Times New Roman" w:cs="Times New Roman"/>
          <w:sz w:val="28"/>
          <w:szCs w:val="28"/>
        </w:rPr>
        <w:t>в) копии документов, подтверждающих образование, квалификацию, аттестацию и стаж работников соискателя лицензии, ответственных за выполнение заявленных работ по обеззараживанию;</w:t>
      </w:r>
    </w:p>
    <w:p w:rsidR="00A53363" w:rsidRPr="0074014B" w:rsidRDefault="00A53363" w:rsidP="0074014B">
      <w:pPr>
        <w:pStyle w:val="ConsPlusNormal"/>
        <w:ind w:firstLine="539"/>
        <w:jc w:val="both"/>
        <w:rPr>
          <w:rFonts w:ascii="Times New Roman" w:hAnsi="Times New Roman" w:cs="Times New Roman"/>
          <w:sz w:val="28"/>
          <w:szCs w:val="28"/>
        </w:rPr>
      </w:pPr>
      <w:r w:rsidRPr="0074014B">
        <w:rPr>
          <w:rFonts w:ascii="Times New Roman" w:hAnsi="Times New Roman" w:cs="Times New Roman"/>
          <w:sz w:val="28"/>
          <w:szCs w:val="28"/>
        </w:rPr>
        <w:t>г) копии документов, подтверждающих наличие у соискателя лицензии программы производственного контроля работ по транспортировке и утилизации пестицидов, включая журналы хранения, транспортировки и утилизации пестицидов;</w:t>
      </w:r>
    </w:p>
    <w:p w:rsidR="00A53363" w:rsidRPr="005C22CE" w:rsidRDefault="00A53363" w:rsidP="0074014B">
      <w:pPr>
        <w:pStyle w:val="ConsPlusNormal"/>
        <w:ind w:firstLine="539"/>
        <w:jc w:val="both"/>
        <w:rPr>
          <w:rFonts w:ascii="Times New Roman" w:hAnsi="Times New Roman" w:cs="Times New Roman"/>
          <w:sz w:val="28"/>
          <w:szCs w:val="28"/>
        </w:rPr>
      </w:pPr>
      <w:r w:rsidRPr="005C22CE">
        <w:rPr>
          <w:rFonts w:ascii="Times New Roman" w:hAnsi="Times New Roman" w:cs="Times New Roman"/>
          <w:sz w:val="28"/>
          <w:szCs w:val="28"/>
        </w:rPr>
        <w:t xml:space="preserve">д) копии документов, подтверждающих страхование гражданской ответственности соискателя лицензии в случаях, установленных Федеральным </w:t>
      </w:r>
      <w:hyperlink r:id="rId7" w:history="1">
        <w:r w:rsidRPr="005C22CE">
          <w:rPr>
            <w:rFonts w:ascii="Times New Roman" w:hAnsi="Times New Roman" w:cs="Times New Roman"/>
            <w:sz w:val="28"/>
            <w:szCs w:val="28"/>
          </w:rPr>
          <w:t>законом</w:t>
        </w:r>
      </w:hyperlink>
      <w:r w:rsidRPr="005C22CE">
        <w:rPr>
          <w:rFonts w:ascii="Times New Roman" w:hAnsi="Times New Roman" w:cs="Times New Roman"/>
          <w:sz w:val="28"/>
          <w:szCs w:val="28"/>
        </w:rPr>
        <w:t xml:space="preserve">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53363" w:rsidRPr="005C22CE" w:rsidRDefault="00A53363" w:rsidP="0074014B">
      <w:pPr>
        <w:pStyle w:val="ConsPlusNormal"/>
        <w:ind w:firstLine="539"/>
        <w:jc w:val="both"/>
        <w:rPr>
          <w:rFonts w:ascii="Times New Roman" w:hAnsi="Times New Roman" w:cs="Times New Roman"/>
          <w:sz w:val="28"/>
          <w:szCs w:val="28"/>
        </w:rPr>
      </w:pPr>
      <w:r w:rsidRPr="005C22CE">
        <w:rPr>
          <w:rFonts w:ascii="Times New Roman" w:hAnsi="Times New Roman" w:cs="Times New Roman"/>
          <w:sz w:val="28"/>
          <w:szCs w:val="28"/>
        </w:rPr>
        <w:t>е) копии планов мероприятий по локализации и ликвидации последствий аварий на объектах обеззараживания;</w:t>
      </w:r>
    </w:p>
    <w:p w:rsidR="005A7D7D" w:rsidRPr="005C22CE" w:rsidRDefault="00A53363" w:rsidP="003C75D9">
      <w:pPr>
        <w:pStyle w:val="ConsPlusNormal"/>
        <w:ind w:firstLine="539"/>
        <w:jc w:val="both"/>
        <w:rPr>
          <w:rFonts w:ascii="Times New Roman" w:hAnsi="Times New Roman" w:cs="Times New Roman"/>
          <w:sz w:val="28"/>
          <w:szCs w:val="28"/>
        </w:rPr>
      </w:pPr>
      <w:proofErr w:type="gramStart"/>
      <w:r w:rsidRPr="005C22CE">
        <w:rPr>
          <w:rFonts w:ascii="Times New Roman" w:hAnsi="Times New Roman" w:cs="Times New Roman"/>
          <w:sz w:val="28"/>
          <w:szCs w:val="28"/>
        </w:rPr>
        <w:t xml:space="preserve">ж) копии документов, подтверждающих наличие у соискателя лицензии принадлежащих ему на праве собственности или ином законном праве специализированных транспортных средств, отвечающих требованиям, установленным Европейским </w:t>
      </w:r>
      <w:hyperlink r:id="rId8" w:history="1">
        <w:r w:rsidRPr="005C22CE">
          <w:rPr>
            <w:rFonts w:ascii="Times New Roman" w:hAnsi="Times New Roman" w:cs="Times New Roman"/>
            <w:sz w:val="28"/>
            <w:szCs w:val="28"/>
          </w:rPr>
          <w:t>соглашением</w:t>
        </w:r>
      </w:hyperlink>
      <w:r w:rsidRPr="005C22CE">
        <w:rPr>
          <w:rFonts w:ascii="Times New Roman" w:hAnsi="Times New Roman" w:cs="Times New Roman"/>
          <w:sz w:val="28"/>
          <w:szCs w:val="28"/>
        </w:rPr>
        <w:t xml:space="preserve"> о международной дорожной перевозке опасных грузов от 30 сентября 1957 г. (ДОЛОГ), либо копия договора со специализированной организацией о предоставлении транспортных услуг, отвеча</w:t>
      </w:r>
      <w:r w:rsidR="00177EB2" w:rsidRPr="005C22CE">
        <w:rPr>
          <w:rFonts w:ascii="Times New Roman" w:hAnsi="Times New Roman" w:cs="Times New Roman"/>
          <w:sz w:val="28"/>
          <w:szCs w:val="28"/>
        </w:rPr>
        <w:t>ющей установленным требованиям.</w:t>
      </w:r>
      <w:proofErr w:type="gramEnd"/>
    </w:p>
    <w:p w:rsidR="0074014B" w:rsidRPr="005C22CE" w:rsidRDefault="0074014B" w:rsidP="007401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C22CE">
        <w:rPr>
          <w:rFonts w:ascii="Times New Roman" w:hAnsi="Times New Roman" w:cs="Times New Roman"/>
          <w:sz w:val="28"/>
          <w:szCs w:val="28"/>
        </w:rPr>
        <w:t>Для выполнения работы по уничтожению или лишению ж</w:t>
      </w:r>
      <w:r w:rsidR="00177EB2" w:rsidRPr="005C22CE">
        <w:rPr>
          <w:rFonts w:ascii="Times New Roman" w:hAnsi="Times New Roman" w:cs="Times New Roman"/>
          <w:sz w:val="28"/>
          <w:szCs w:val="28"/>
        </w:rPr>
        <w:t>изнеспособности, стерилизации (</w:t>
      </w:r>
      <w:r w:rsidRPr="005C22CE">
        <w:rPr>
          <w:rFonts w:ascii="Times New Roman" w:hAnsi="Times New Roman" w:cs="Times New Roman"/>
          <w:sz w:val="28"/>
          <w:szCs w:val="28"/>
        </w:rPr>
        <w:t xml:space="preserve">лишению репродуктивной способности) вредных организмов в </w:t>
      </w:r>
      <w:proofErr w:type="spellStart"/>
      <w:r w:rsidRPr="005C22CE">
        <w:rPr>
          <w:rFonts w:ascii="Times New Roman" w:hAnsi="Times New Roman" w:cs="Times New Roman"/>
          <w:sz w:val="28"/>
          <w:szCs w:val="28"/>
        </w:rPr>
        <w:t>подкарантинной</w:t>
      </w:r>
      <w:proofErr w:type="spellEnd"/>
      <w:r w:rsidRPr="005C22CE">
        <w:rPr>
          <w:rFonts w:ascii="Times New Roman" w:hAnsi="Times New Roman" w:cs="Times New Roman"/>
          <w:sz w:val="28"/>
          <w:szCs w:val="28"/>
        </w:rPr>
        <w:t xml:space="preserve"> продукции или на (в) </w:t>
      </w:r>
      <w:proofErr w:type="spellStart"/>
      <w:r w:rsidRPr="005C22CE">
        <w:rPr>
          <w:rFonts w:ascii="Times New Roman" w:hAnsi="Times New Roman" w:cs="Times New Roman"/>
          <w:sz w:val="28"/>
          <w:szCs w:val="28"/>
        </w:rPr>
        <w:t>подкарантинных</w:t>
      </w:r>
      <w:proofErr w:type="spellEnd"/>
      <w:r w:rsidRPr="005C22CE">
        <w:rPr>
          <w:rFonts w:ascii="Times New Roman" w:hAnsi="Times New Roman" w:cs="Times New Roman"/>
          <w:sz w:val="28"/>
          <w:szCs w:val="28"/>
        </w:rPr>
        <w:t xml:space="preserve"> объектах путем ионизирующего (радиоактивного) облучения, представляются сведения о том, что у соискателя лицензии имеется лицензия на осуществление деятельности в области </w:t>
      </w:r>
      <w:r w:rsidRPr="005C22CE">
        <w:rPr>
          <w:rFonts w:ascii="Times New Roman" w:hAnsi="Times New Roman" w:cs="Times New Roman"/>
          <w:sz w:val="28"/>
          <w:szCs w:val="28"/>
        </w:rPr>
        <w:lastRenderedPageBreak/>
        <w:t>использования источников ионизирующего излучения (генерирующих), за исключением случая, если эти источники используются в медицинской деятельности.</w:t>
      </w:r>
      <w:proofErr w:type="gramEnd"/>
    </w:p>
    <w:p w:rsidR="0074014B" w:rsidRPr="005C22CE" w:rsidRDefault="0074014B" w:rsidP="00177EB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C22CE">
        <w:rPr>
          <w:rFonts w:ascii="Times New Roman" w:hAnsi="Times New Roman" w:cs="Times New Roman"/>
          <w:sz w:val="28"/>
          <w:szCs w:val="28"/>
        </w:rPr>
        <w:t>Представление соискателем лицензии заявления о предоставлении лицензии с приложением документов (сведений), необходимых для получения лицензии на право выполнения работ по обеззараживанию,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(об отказе в переоформлении лицензии), приостановлении, возобновлении и прекращении действия лицензии, предоставление дубликата и копии лицензии, формирование и ведение лицензионного дела</w:t>
      </w:r>
      <w:proofErr w:type="gramEnd"/>
      <w:r w:rsidRPr="005C22CE">
        <w:rPr>
          <w:rFonts w:ascii="Times New Roman" w:hAnsi="Times New Roman" w:cs="Times New Roman"/>
          <w:sz w:val="28"/>
          <w:szCs w:val="28"/>
        </w:rPr>
        <w:t xml:space="preserve">, государственной информационной системы, а также ведение реестра лицензий и предоставление сведений, содержащихся в информационном ресурсе и реестре лицензий, осуществляются в порядке, установленном Федеральным </w:t>
      </w:r>
      <w:hyperlink r:id="rId9" w:history="1">
        <w:r w:rsidRPr="005C22CE">
          <w:rPr>
            <w:rFonts w:ascii="Times New Roman" w:hAnsi="Times New Roman" w:cs="Times New Roman"/>
            <w:sz w:val="28"/>
            <w:szCs w:val="28"/>
          </w:rPr>
          <w:t>законом</w:t>
        </w:r>
      </w:hyperlink>
      <w:r w:rsidRPr="005C22CE">
        <w:rPr>
          <w:rFonts w:ascii="Times New Roman" w:hAnsi="Times New Roman" w:cs="Times New Roman"/>
          <w:sz w:val="28"/>
          <w:szCs w:val="28"/>
        </w:rPr>
        <w:t xml:space="preserve"> "О лицензировании отдельных видов деятельности".</w:t>
      </w:r>
    </w:p>
    <w:p w:rsidR="0074014B" w:rsidRPr="005C22CE" w:rsidRDefault="0074014B" w:rsidP="00177EB2">
      <w:pPr>
        <w:autoSpaceDE w:val="0"/>
        <w:autoSpaceDN w:val="0"/>
        <w:adjustRightInd w:val="0"/>
        <w:spacing w:after="0" w:line="240" w:lineRule="auto"/>
        <w:ind w:firstLine="540"/>
        <w:jc w:val="both"/>
        <w:rPr>
          <w:rFonts w:ascii="Times New Roman" w:hAnsi="Times New Roman" w:cs="Times New Roman"/>
          <w:sz w:val="28"/>
          <w:szCs w:val="28"/>
        </w:rPr>
      </w:pPr>
      <w:r w:rsidRPr="005C22CE">
        <w:rPr>
          <w:rFonts w:ascii="Times New Roman" w:hAnsi="Times New Roman" w:cs="Times New Roman"/>
          <w:sz w:val="28"/>
          <w:szCs w:val="28"/>
        </w:rPr>
        <w:t>За предоставление или переоформление лицензии на право выполнения работ по обеззараживанию, а также за выдачу дубликата лицензии уплачивается государственная пошлина в порядке и размере, которые установлены законодательством Российской Федерации о налогах и сборах.</w:t>
      </w:r>
    </w:p>
    <w:p w:rsidR="0074014B" w:rsidRPr="005C22CE" w:rsidRDefault="0074014B" w:rsidP="00177EB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C22CE">
        <w:rPr>
          <w:rFonts w:ascii="Times New Roman" w:hAnsi="Times New Roman" w:cs="Times New Roman"/>
          <w:sz w:val="28"/>
          <w:szCs w:val="28"/>
        </w:rPr>
        <w:t>При проведении проверки сведений, содержащихся в представленном соискателем лицензии заявлении о предоставлении лицензии и прилагаемых к нему документах (сведениях), а также соблюдения лицензиатом лицензионных требований лицензирующий орган запрашивает необходимые для предоставления государственных услуг в области лицензирования сведения,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w:t>
      </w:r>
      <w:proofErr w:type="gramEnd"/>
      <w:r w:rsidRPr="005C22CE">
        <w:rPr>
          <w:rFonts w:ascii="Times New Roman" w:hAnsi="Times New Roman" w:cs="Times New Roman"/>
          <w:sz w:val="28"/>
          <w:szCs w:val="28"/>
        </w:rPr>
        <w:t xml:space="preserve"> местного самоуправления организаций, в порядке, установленном Федеральным </w:t>
      </w:r>
      <w:hyperlink r:id="rId10" w:history="1">
        <w:r w:rsidRPr="005C22CE">
          <w:rPr>
            <w:rFonts w:ascii="Times New Roman" w:hAnsi="Times New Roman" w:cs="Times New Roman"/>
            <w:sz w:val="28"/>
            <w:szCs w:val="28"/>
          </w:rPr>
          <w:t>законом</w:t>
        </w:r>
      </w:hyperlink>
      <w:r w:rsidRPr="005C22CE">
        <w:rPr>
          <w:rFonts w:ascii="Times New Roman" w:hAnsi="Times New Roman" w:cs="Times New Roman"/>
          <w:sz w:val="28"/>
          <w:szCs w:val="28"/>
        </w:rPr>
        <w:t xml:space="preserve"> "Об организации предоставления государственных и муниципальных услуг".</w:t>
      </w:r>
    </w:p>
    <w:p w:rsidR="0074014B" w:rsidRPr="005C22CE" w:rsidRDefault="0074014B" w:rsidP="00177EB2">
      <w:pPr>
        <w:autoSpaceDE w:val="0"/>
        <w:autoSpaceDN w:val="0"/>
        <w:adjustRightInd w:val="0"/>
        <w:spacing w:after="0" w:line="240" w:lineRule="auto"/>
        <w:ind w:firstLine="540"/>
        <w:jc w:val="both"/>
        <w:rPr>
          <w:rFonts w:ascii="Times New Roman" w:hAnsi="Times New Roman" w:cs="Times New Roman"/>
          <w:sz w:val="28"/>
          <w:szCs w:val="28"/>
        </w:rPr>
      </w:pPr>
      <w:r w:rsidRPr="005C22CE">
        <w:rPr>
          <w:rFonts w:ascii="Times New Roman" w:hAnsi="Times New Roman" w:cs="Times New Roman"/>
          <w:sz w:val="28"/>
          <w:szCs w:val="28"/>
        </w:rPr>
        <w:t xml:space="preserve">Лицензионный контроль осуществляется в соответствии с Федеральным </w:t>
      </w:r>
      <w:hyperlink r:id="rId11" w:history="1">
        <w:r w:rsidRPr="005C22CE">
          <w:rPr>
            <w:rFonts w:ascii="Times New Roman" w:hAnsi="Times New Roman" w:cs="Times New Roman"/>
            <w:sz w:val="28"/>
            <w:szCs w:val="28"/>
          </w:rPr>
          <w:t>законом</w:t>
        </w:r>
      </w:hyperlink>
      <w:r w:rsidRPr="005C22CE">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Федеральным </w:t>
      </w:r>
      <w:hyperlink r:id="rId12" w:history="1">
        <w:r w:rsidRPr="005C22CE">
          <w:rPr>
            <w:rFonts w:ascii="Times New Roman" w:hAnsi="Times New Roman" w:cs="Times New Roman"/>
            <w:sz w:val="28"/>
            <w:szCs w:val="28"/>
          </w:rPr>
          <w:t>законом</w:t>
        </w:r>
      </w:hyperlink>
      <w:r w:rsidRPr="005C22CE">
        <w:rPr>
          <w:rFonts w:ascii="Times New Roman" w:hAnsi="Times New Roman" w:cs="Times New Roman"/>
          <w:sz w:val="28"/>
          <w:szCs w:val="28"/>
        </w:rPr>
        <w:t xml:space="preserve"> "О лицензировании отдельных видов деятельности".</w:t>
      </w:r>
    </w:p>
    <w:p w:rsidR="0074014B" w:rsidRPr="005C22CE" w:rsidRDefault="0074014B" w:rsidP="00177EB2">
      <w:pPr>
        <w:autoSpaceDE w:val="0"/>
        <w:autoSpaceDN w:val="0"/>
        <w:adjustRightInd w:val="0"/>
        <w:spacing w:after="0" w:line="240" w:lineRule="auto"/>
        <w:ind w:firstLine="540"/>
        <w:jc w:val="both"/>
        <w:rPr>
          <w:rFonts w:ascii="Times New Roman" w:hAnsi="Times New Roman" w:cs="Times New Roman"/>
          <w:sz w:val="28"/>
          <w:szCs w:val="28"/>
        </w:rPr>
      </w:pPr>
      <w:r w:rsidRPr="005C22CE">
        <w:rPr>
          <w:rFonts w:ascii="Times New Roman" w:hAnsi="Times New Roman" w:cs="Times New Roman"/>
          <w:sz w:val="28"/>
          <w:szCs w:val="28"/>
        </w:rPr>
        <w:t>Лицензия на право выполнения работ по обеззараживанию аннулируется по решению суда на основании рассмотрения заявления лицензирующего органа об аннулировании лицензии. Основанием для обращения в суд для аннулирования лицензии является не</w:t>
      </w:r>
      <w:r w:rsidR="005C22CE">
        <w:rPr>
          <w:rFonts w:ascii="Times New Roman" w:hAnsi="Times New Roman" w:cs="Times New Roman"/>
          <w:sz w:val="28"/>
          <w:szCs w:val="28"/>
        </w:rPr>
        <w:t xml:space="preserve"> </w:t>
      </w:r>
      <w:r w:rsidRPr="005C22CE">
        <w:rPr>
          <w:rFonts w:ascii="Times New Roman" w:hAnsi="Times New Roman" w:cs="Times New Roman"/>
          <w:sz w:val="28"/>
          <w:szCs w:val="28"/>
        </w:rPr>
        <w:t>устранение лицензиатом грубого нарушения лицензионных требований.</w:t>
      </w:r>
    </w:p>
    <w:p w:rsidR="0074014B" w:rsidRPr="005C22CE" w:rsidRDefault="0074014B" w:rsidP="00177EB2">
      <w:pPr>
        <w:autoSpaceDE w:val="0"/>
        <w:autoSpaceDN w:val="0"/>
        <w:adjustRightInd w:val="0"/>
        <w:spacing w:after="0" w:line="240" w:lineRule="auto"/>
        <w:ind w:firstLine="540"/>
        <w:jc w:val="both"/>
        <w:rPr>
          <w:rFonts w:ascii="Times New Roman" w:hAnsi="Times New Roman" w:cs="Times New Roman"/>
          <w:sz w:val="28"/>
          <w:szCs w:val="28"/>
        </w:rPr>
      </w:pPr>
      <w:r w:rsidRPr="005C22CE">
        <w:rPr>
          <w:rFonts w:ascii="Times New Roman" w:hAnsi="Times New Roman" w:cs="Times New Roman"/>
          <w:sz w:val="28"/>
          <w:szCs w:val="28"/>
        </w:rPr>
        <w:t xml:space="preserve">Порядок переоформления, приостановления и возобновления действия лицензии на право выполнения работ по обеззараживанию осуществляется в порядке, предусмотренном </w:t>
      </w:r>
      <w:hyperlink r:id="rId13" w:history="1">
        <w:r w:rsidRPr="005C22CE">
          <w:rPr>
            <w:rFonts w:ascii="Times New Roman" w:hAnsi="Times New Roman" w:cs="Times New Roman"/>
            <w:sz w:val="28"/>
            <w:szCs w:val="28"/>
          </w:rPr>
          <w:t>статьями 18</w:t>
        </w:r>
      </w:hyperlink>
      <w:r w:rsidRPr="005C22CE">
        <w:rPr>
          <w:rFonts w:ascii="Times New Roman" w:hAnsi="Times New Roman" w:cs="Times New Roman"/>
          <w:sz w:val="28"/>
          <w:szCs w:val="28"/>
        </w:rPr>
        <w:t xml:space="preserve"> и </w:t>
      </w:r>
      <w:hyperlink r:id="rId14" w:history="1">
        <w:r w:rsidRPr="005C22CE">
          <w:rPr>
            <w:rFonts w:ascii="Times New Roman" w:hAnsi="Times New Roman" w:cs="Times New Roman"/>
            <w:sz w:val="28"/>
            <w:szCs w:val="28"/>
          </w:rPr>
          <w:t>20</w:t>
        </w:r>
      </w:hyperlink>
      <w:r w:rsidRPr="005C22CE">
        <w:rPr>
          <w:rFonts w:ascii="Times New Roman" w:hAnsi="Times New Roman" w:cs="Times New Roman"/>
          <w:sz w:val="28"/>
          <w:szCs w:val="28"/>
        </w:rPr>
        <w:t xml:space="preserve"> Федерального закона "О лицензировании отдельных видов деятельности".</w:t>
      </w:r>
    </w:p>
    <w:p w:rsidR="00424A07" w:rsidRDefault="00424A07" w:rsidP="00424A07">
      <w:pPr>
        <w:pStyle w:val="Default"/>
        <w:ind w:firstLine="709"/>
        <w:jc w:val="both"/>
        <w:rPr>
          <w:color w:val="00000A"/>
          <w:sz w:val="28"/>
          <w:szCs w:val="28"/>
        </w:rPr>
      </w:pPr>
      <w:r>
        <w:rPr>
          <w:b/>
          <w:color w:val="00000A"/>
          <w:sz w:val="28"/>
          <w:szCs w:val="28"/>
        </w:rPr>
        <w:lastRenderedPageBreak/>
        <w:t>- постановление Правительства Российской Федерации от 16 февраля 2017 г. № 201 «Об утверждении перечня лабораторных исследований в области карантина растений».</w:t>
      </w:r>
      <w:r>
        <w:rPr>
          <w:color w:val="00000A"/>
          <w:sz w:val="28"/>
          <w:szCs w:val="28"/>
        </w:rPr>
        <w:t xml:space="preserve"> </w:t>
      </w:r>
      <w:proofErr w:type="gramStart"/>
      <w:r>
        <w:rPr>
          <w:color w:val="00000A"/>
          <w:sz w:val="28"/>
          <w:szCs w:val="28"/>
        </w:rPr>
        <w:t xml:space="preserve">Документ принят во исполнение части 2 статьи 26 Федерального закона от 21 июля 2014 г. № 206-ФЗ «О карантине растений», вступил в силу 28 февраля 2017 г. Определяет перечень лабораторных исследований в области карантина растений для каждого вида </w:t>
      </w:r>
      <w:proofErr w:type="spellStart"/>
      <w:r>
        <w:rPr>
          <w:color w:val="00000A"/>
          <w:sz w:val="28"/>
          <w:szCs w:val="28"/>
        </w:rPr>
        <w:t>подкарантинной</w:t>
      </w:r>
      <w:proofErr w:type="spellEnd"/>
      <w:r>
        <w:rPr>
          <w:color w:val="00000A"/>
          <w:sz w:val="28"/>
          <w:szCs w:val="28"/>
        </w:rPr>
        <w:t xml:space="preserve"> продукции с указанием сроков их проведения, необходимых и достаточных для подготовки аккредитованными юридическими лицами, индивидуальными предпринимателями заключений о карантинном фитосанитарном состоянии </w:t>
      </w:r>
      <w:proofErr w:type="spellStart"/>
      <w:r>
        <w:rPr>
          <w:color w:val="00000A"/>
          <w:sz w:val="28"/>
          <w:szCs w:val="28"/>
        </w:rPr>
        <w:t>подкарантинной</w:t>
      </w:r>
      <w:proofErr w:type="spellEnd"/>
      <w:proofErr w:type="gramEnd"/>
      <w:r>
        <w:rPr>
          <w:color w:val="00000A"/>
          <w:sz w:val="28"/>
          <w:szCs w:val="28"/>
        </w:rPr>
        <w:t xml:space="preserve"> продукции;</w:t>
      </w:r>
    </w:p>
    <w:p w:rsidR="005C22CE" w:rsidRDefault="005C22CE" w:rsidP="00424A07">
      <w:pPr>
        <w:pStyle w:val="Default"/>
        <w:ind w:firstLine="709"/>
        <w:jc w:val="both"/>
        <w:rPr>
          <w:color w:val="00000A"/>
          <w:sz w:val="28"/>
          <w:szCs w:val="28"/>
        </w:rPr>
      </w:pPr>
    </w:p>
    <w:p w:rsidR="00424A07" w:rsidRDefault="00424A07" w:rsidP="00424A07">
      <w:pPr>
        <w:pStyle w:val="Default"/>
        <w:ind w:firstLine="709"/>
        <w:jc w:val="both"/>
        <w:rPr>
          <w:color w:val="00000A"/>
          <w:sz w:val="28"/>
          <w:szCs w:val="28"/>
        </w:rPr>
      </w:pPr>
      <w:r>
        <w:rPr>
          <w:b/>
          <w:color w:val="00000A"/>
          <w:sz w:val="28"/>
          <w:szCs w:val="28"/>
        </w:rPr>
        <w:t xml:space="preserve">- приказ Минсельхоза России от 9 января 2017 г. № 1 «Об утверждении порядка немедленного извещения, в том числе в электронной форме, Федеральной службы по ветеринарному и фитосанитарному надзору об обнаружении признаков заражения и (или) засорения </w:t>
      </w:r>
      <w:proofErr w:type="spellStart"/>
      <w:r>
        <w:rPr>
          <w:b/>
          <w:color w:val="00000A"/>
          <w:sz w:val="28"/>
          <w:szCs w:val="28"/>
        </w:rPr>
        <w:t>подкарантинной</w:t>
      </w:r>
      <w:proofErr w:type="spellEnd"/>
      <w:r>
        <w:rPr>
          <w:b/>
          <w:color w:val="00000A"/>
          <w:sz w:val="28"/>
          <w:szCs w:val="28"/>
        </w:rPr>
        <w:t xml:space="preserve"> продукции, </w:t>
      </w:r>
      <w:proofErr w:type="spellStart"/>
      <w:r>
        <w:rPr>
          <w:b/>
          <w:color w:val="00000A"/>
          <w:sz w:val="28"/>
          <w:szCs w:val="28"/>
        </w:rPr>
        <w:t>подкарантинных</w:t>
      </w:r>
      <w:proofErr w:type="spellEnd"/>
      <w:r>
        <w:rPr>
          <w:b/>
          <w:color w:val="00000A"/>
          <w:sz w:val="28"/>
          <w:szCs w:val="28"/>
        </w:rPr>
        <w:t xml:space="preserve"> объектов карантинными объектами».</w:t>
      </w:r>
      <w:r>
        <w:rPr>
          <w:color w:val="00000A"/>
          <w:sz w:val="28"/>
          <w:szCs w:val="28"/>
        </w:rPr>
        <w:t xml:space="preserve"> Документ принят во исполнение пункта 8 части 1 статьи 32 Федерального закона от 21 июля 2014 г. № 206-ФЗ «О карантине растений», вступил в силу 25 ма</w:t>
      </w:r>
      <w:r w:rsidR="005C22CE">
        <w:rPr>
          <w:color w:val="00000A"/>
          <w:sz w:val="28"/>
          <w:szCs w:val="28"/>
        </w:rPr>
        <w:t>рта 2017 г. Устанавливает срок,</w:t>
      </w:r>
      <w:r>
        <w:rPr>
          <w:color w:val="00000A"/>
          <w:sz w:val="28"/>
          <w:szCs w:val="28"/>
        </w:rPr>
        <w:t xml:space="preserve"> порядок направления и рекомендуемый образец извещения; </w:t>
      </w:r>
    </w:p>
    <w:p w:rsidR="00424A07" w:rsidRPr="00424A07" w:rsidRDefault="00424A07" w:rsidP="00A05095">
      <w:pPr>
        <w:pStyle w:val="Default"/>
        <w:ind w:firstLine="709"/>
        <w:jc w:val="both"/>
        <w:rPr>
          <w:color w:val="00000A"/>
          <w:sz w:val="28"/>
          <w:szCs w:val="28"/>
        </w:rPr>
      </w:pPr>
      <w:r w:rsidRPr="00424A07">
        <w:rPr>
          <w:color w:val="00000A"/>
          <w:sz w:val="28"/>
          <w:szCs w:val="28"/>
        </w:rPr>
        <w:t xml:space="preserve">На официальном сайте Управления </w:t>
      </w:r>
      <w:proofErr w:type="spellStart"/>
      <w:r w:rsidRPr="00424A07">
        <w:rPr>
          <w:color w:val="00000A"/>
          <w:sz w:val="28"/>
          <w:szCs w:val="28"/>
        </w:rPr>
        <w:t>Россельхознадзора</w:t>
      </w:r>
      <w:proofErr w:type="spellEnd"/>
      <w:r w:rsidRPr="00424A07">
        <w:rPr>
          <w:color w:val="00000A"/>
          <w:sz w:val="28"/>
          <w:szCs w:val="28"/>
        </w:rPr>
        <w:t xml:space="preserve"> по Республике Башкортостан в сети интернет имеется ссылка  «извещение о прибытии </w:t>
      </w:r>
      <w:proofErr w:type="spellStart"/>
      <w:r w:rsidRPr="00424A07">
        <w:rPr>
          <w:color w:val="00000A"/>
          <w:sz w:val="28"/>
          <w:szCs w:val="28"/>
        </w:rPr>
        <w:t>подкарантинной</w:t>
      </w:r>
      <w:proofErr w:type="spellEnd"/>
      <w:r w:rsidRPr="00424A07">
        <w:rPr>
          <w:color w:val="00000A"/>
          <w:sz w:val="28"/>
          <w:szCs w:val="28"/>
        </w:rPr>
        <w:t xml:space="preserve"> продукции», в которой в режиме реального времени можно заполнить данное извещение.</w:t>
      </w:r>
    </w:p>
    <w:p w:rsidR="005C22CE" w:rsidRDefault="00424A07" w:rsidP="00AD332F">
      <w:pPr>
        <w:pStyle w:val="Default"/>
        <w:ind w:firstLine="708"/>
        <w:jc w:val="both"/>
        <w:rPr>
          <w:color w:val="00000A"/>
          <w:sz w:val="28"/>
          <w:szCs w:val="28"/>
        </w:rPr>
      </w:pPr>
      <w:r w:rsidRPr="00424A07">
        <w:rPr>
          <w:color w:val="00000A"/>
          <w:sz w:val="28"/>
          <w:szCs w:val="28"/>
        </w:rPr>
        <w:t>Нарушение вышеуказанных требований законодательства Российской Федерации в области карантина растений могут создавать угрозу заноса и распространения карантинных объектов на территории республики.</w:t>
      </w:r>
    </w:p>
    <w:p w:rsidR="005E05C9" w:rsidRDefault="005E05C9" w:rsidP="005E05C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приказ Минсельхоза России от 24 мая 2017 № 252 «Порядок введения реестра </w:t>
      </w:r>
      <w:proofErr w:type="spellStart"/>
      <w:r>
        <w:rPr>
          <w:rFonts w:ascii="Times New Roman" w:hAnsi="Times New Roman" w:cs="Times New Roman"/>
          <w:b/>
          <w:sz w:val="28"/>
          <w:szCs w:val="28"/>
        </w:rPr>
        <w:t>подкарантинных</w:t>
      </w:r>
      <w:proofErr w:type="spellEnd"/>
      <w:r>
        <w:rPr>
          <w:rFonts w:ascii="Times New Roman" w:hAnsi="Times New Roman" w:cs="Times New Roman"/>
          <w:b/>
          <w:sz w:val="28"/>
          <w:szCs w:val="28"/>
        </w:rPr>
        <w:t xml:space="preserve"> объектов, на которых используются технологии, обеспечивающие объектов жизнеспособности».</w:t>
      </w:r>
      <w:r>
        <w:rPr>
          <w:rFonts w:ascii="Times New Roman" w:hAnsi="Times New Roman" w:cs="Times New Roman"/>
          <w:sz w:val="28"/>
          <w:szCs w:val="28"/>
        </w:rPr>
        <w:t xml:space="preserve"> </w:t>
      </w:r>
    </w:p>
    <w:p w:rsidR="005E05C9" w:rsidRDefault="005E05C9" w:rsidP="005E05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включения в реестр юридическое лицо, индивидуальный предприниматель, которым принадлежит на праве собственности или ином законном основании </w:t>
      </w:r>
      <w:proofErr w:type="spellStart"/>
      <w:r>
        <w:rPr>
          <w:rFonts w:ascii="Times New Roman" w:hAnsi="Times New Roman" w:cs="Times New Roman"/>
          <w:sz w:val="28"/>
          <w:szCs w:val="28"/>
        </w:rPr>
        <w:t>подкарантинные</w:t>
      </w:r>
      <w:proofErr w:type="spellEnd"/>
      <w:r>
        <w:rPr>
          <w:rFonts w:ascii="Times New Roman" w:hAnsi="Times New Roman" w:cs="Times New Roman"/>
          <w:sz w:val="28"/>
          <w:szCs w:val="28"/>
        </w:rPr>
        <w:t xml:space="preserve"> объекты, представляют в территориальное Управление </w:t>
      </w:r>
      <w:proofErr w:type="spellStart"/>
      <w:r>
        <w:rPr>
          <w:rFonts w:ascii="Times New Roman" w:hAnsi="Times New Roman" w:cs="Times New Roman"/>
          <w:sz w:val="28"/>
          <w:szCs w:val="28"/>
        </w:rPr>
        <w:t>Россельхознадзора</w:t>
      </w:r>
      <w:proofErr w:type="spellEnd"/>
      <w:r>
        <w:rPr>
          <w:rFonts w:ascii="Times New Roman" w:hAnsi="Times New Roman" w:cs="Times New Roman"/>
          <w:sz w:val="28"/>
          <w:szCs w:val="28"/>
        </w:rPr>
        <w:t xml:space="preserve">, на территории деятельности которого находится </w:t>
      </w:r>
      <w:proofErr w:type="spellStart"/>
      <w:r>
        <w:rPr>
          <w:rFonts w:ascii="Times New Roman" w:hAnsi="Times New Roman" w:cs="Times New Roman"/>
          <w:sz w:val="28"/>
          <w:szCs w:val="28"/>
        </w:rPr>
        <w:t>подкарантинный</w:t>
      </w:r>
      <w:proofErr w:type="spellEnd"/>
      <w:r>
        <w:rPr>
          <w:rFonts w:ascii="Times New Roman" w:hAnsi="Times New Roman" w:cs="Times New Roman"/>
          <w:sz w:val="28"/>
          <w:szCs w:val="28"/>
        </w:rPr>
        <w:t xml:space="preserve"> объект, заявление о включении </w:t>
      </w:r>
      <w:proofErr w:type="spellStart"/>
      <w:r>
        <w:rPr>
          <w:rFonts w:ascii="Times New Roman" w:hAnsi="Times New Roman" w:cs="Times New Roman"/>
          <w:sz w:val="28"/>
          <w:szCs w:val="28"/>
        </w:rPr>
        <w:t>подкарантинного</w:t>
      </w:r>
      <w:proofErr w:type="spellEnd"/>
      <w:r>
        <w:rPr>
          <w:rFonts w:ascii="Times New Roman" w:hAnsi="Times New Roman" w:cs="Times New Roman"/>
          <w:sz w:val="28"/>
          <w:szCs w:val="28"/>
        </w:rPr>
        <w:t xml:space="preserve"> объекта в Реестр.</w:t>
      </w:r>
    </w:p>
    <w:p w:rsidR="00397DB6" w:rsidRDefault="005E05C9" w:rsidP="00397D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копии следующих документов:</w:t>
      </w:r>
    </w:p>
    <w:p w:rsidR="005E05C9" w:rsidRPr="005E05C9" w:rsidRDefault="00397DB6" w:rsidP="00397D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E05C9" w:rsidRPr="005E05C9">
        <w:rPr>
          <w:rFonts w:ascii="Times New Roman" w:hAnsi="Times New Roman" w:cs="Times New Roman"/>
          <w:sz w:val="28"/>
          <w:szCs w:val="28"/>
        </w:rPr>
        <w:t>выписка из Единого государственного реестра юридических лиц или выписка из Единого государственного реестра юридических лиц или выписка из Единого государственного реестра индивидуальных предпринимателей (в случае непредставления заявителем указанных документов территориальное управление запрашивает их самостоятельно);</w:t>
      </w:r>
    </w:p>
    <w:p w:rsidR="005E05C9" w:rsidRPr="00397DB6" w:rsidRDefault="00397DB6" w:rsidP="00397DB6">
      <w:pPr>
        <w:tabs>
          <w:tab w:val="left" w:pos="709"/>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2)</w:t>
      </w:r>
      <w:r w:rsidR="005E05C9" w:rsidRPr="00397DB6">
        <w:rPr>
          <w:rFonts w:ascii="Times New Roman" w:hAnsi="Times New Roman" w:cs="Times New Roman"/>
          <w:sz w:val="28"/>
          <w:szCs w:val="28"/>
        </w:rPr>
        <w:t xml:space="preserve"> копия технического паспорта оборудования, либо иные другие документы, содержащие технические и эксплуатационные характеристики оборудования, имеющегося у заявителя, на котором используются технологии, обеспечивающие лишение карантинных объектов жизнеспособности.</w:t>
      </w:r>
    </w:p>
    <w:p w:rsidR="00F67213" w:rsidRDefault="005E05C9" w:rsidP="00AD332F">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Решение о включении </w:t>
      </w:r>
      <w:proofErr w:type="spellStart"/>
      <w:r>
        <w:rPr>
          <w:rFonts w:ascii="Times New Roman" w:hAnsi="Times New Roman" w:cs="Times New Roman"/>
          <w:sz w:val="28"/>
          <w:szCs w:val="28"/>
        </w:rPr>
        <w:t>подкарантинного</w:t>
      </w:r>
      <w:proofErr w:type="spellEnd"/>
      <w:r>
        <w:rPr>
          <w:rFonts w:ascii="Times New Roman" w:hAnsi="Times New Roman" w:cs="Times New Roman"/>
          <w:sz w:val="28"/>
          <w:szCs w:val="28"/>
        </w:rPr>
        <w:t xml:space="preserve"> объекта в Реестр или решение об отказе во включении </w:t>
      </w:r>
      <w:proofErr w:type="spellStart"/>
      <w:r>
        <w:rPr>
          <w:rFonts w:ascii="Times New Roman" w:hAnsi="Times New Roman" w:cs="Times New Roman"/>
          <w:sz w:val="28"/>
          <w:szCs w:val="28"/>
        </w:rPr>
        <w:t>подкарантинного</w:t>
      </w:r>
      <w:proofErr w:type="spellEnd"/>
      <w:r>
        <w:rPr>
          <w:rFonts w:ascii="Times New Roman" w:hAnsi="Times New Roman" w:cs="Times New Roman"/>
          <w:sz w:val="28"/>
          <w:szCs w:val="28"/>
        </w:rPr>
        <w:t xml:space="preserve"> объекта в Реестр оформляются в форме </w:t>
      </w:r>
      <w:r>
        <w:rPr>
          <w:rFonts w:ascii="Times New Roman" w:hAnsi="Times New Roman" w:cs="Times New Roman"/>
          <w:sz w:val="28"/>
          <w:szCs w:val="28"/>
        </w:rPr>
        <w:lastRenderedPageBreak/>
        <w:t xml:space="preserve">приказа территориального управления по результатам выездной проверки, проводимой в целях определения соответствия оборудования, используемого на </w:t>
      </w:r>
      <w:proofErr w:type="spellStart"/>
      <w:r>
        <w:rPr>
          <w:rFonts w:ascii="Times New Roman" w:hAnsi="Times New Roman" w:cs="Times New Roman"/>
          <w:sz w:val="28"/>
          <w:szCs w:val="28"/>
        </w:rPr>
        <w:t>подкарантинном</w:t>
      </w:r>
      <w:proofErr w:type="spellEnd"/>
      <w:r>
        <w:rPr>
          <w:rFonts w:ascii="Times New Roman" w:hAnsi="Times New Roman" w:cs="Times New Roman"/>
          <w:sz w:val="28"/>
          <w:szCs w:val="28"/>
        </w:rPr>
        <w:t xml:space="preserve"> объекте, обеспечивающего лишение жизнеспособности карантинных объектов, техническим и эксплуатационным характеристикам, указанным в документах, представленных заявителем. </w:t>
      </w:r>
      <w:proofErr w:type="gramEnd"/>
    </w:p>
    <w:p w:rsidR="006A7B13" w:rsidRDefault="00F67213" w:rsidP="00F67213">
      <w:pPr>
        <w:pStyle w:val="Default"/>
        <w:ind w:firstLine="708"/>
        <w:jc w:val="both"/>
        <w:rPr>
          <w:color w:val="00000A"/>
          <w:sz w:val="28"/>
          <w:szCs w:val="28"/>
        </w:rPr>
      </w:pPr>
      <w:proofErr w:type="gramStart"/>
      <w:r w:rsidRPr="00F67213">
        <w:rPr>
          <w:color w:val="00000A"/>
          <w:sz w:val="28"/>
          <w:szCs w:val="28"/>
        </w:rPr>
        <w:t xml:space="preserve">- </w:t>
      </w:r>
      <w:r w:rsidRPr="00F67213">
        <w:rPr>
          <w:b/>
          <w:color w:val="00000A"/>
          <w:sz w:val="28"/>
          <w:szCs w:val="28"/>
        </w:rPr>
        <w:t xml:space="preserve">приказ Минсельхоза России от 15 марта 2017 г. № 123 «Об утверждении Порядка маркировки </w:t>
      </w:r>
      <w:proofErr w:type="spellStart"/>
      <w:r w:rsidRPr="00F67213">
        <w:rPr>
          <w:b/>
          <w:color w:val="00000A"/>
          <w:sz w:val="28"/>
          <w:szCs w:val="28"/>
        </w:rPr>
        <w:t>подкарантинной</w:t>
      </w:r>
      <w:proofErr w:type="spellEnd"/>
      <w:r w:rsidRPr="00F67213">
        <w:rPr>
          <w:b/>
          <w:color w:val="00000A"/>
          <w:sz w:val="28"/>
          <w:szCs w:val="28"/>
        </w:rPr>
        <w:t xml:space="preserve"> продукции, перевозимой в виде древесных упаковочных или крепежных материалов, при условии использования ее при вывозе из Российской Федерации в качестве упаковки или крепления иного вывозимого из Российской Федерации товара, требований к форме специального знака международного образца, обозначающего соответствие такой </w:t>
      </w:r>
      <w:proofErr w:type="spellStart"/>
      <w:r w:rsidRPr="00F67213">
        <w:rPr>
          <w:b/>
          <w:color w:val="00000A"/>
          <w:sz w:val="28"/>
          <w:szCs w:val="28"/>
        </w:rPr>
        <w:t>подкарантинной</w:t>
      </w:r>
      <w:proofErr w:type="spellEnd"/>
      <w:r w:rsidRPr="00F67213">
        <w:rPr>
          <w:b/>
          <w:color w:val="00000A"/>
          <w:sz w:val="28"/>
          <w:szCs w:val="28"/>
        </w:rPr>
        <w:t xml:space="preserve"> продукции карантинным фитосанитарным требованиям страны-импортера, способам</w:t>
      </w:r>
      <w:proofErr w:type="gramEnd"/>
      <w:r w:rsidRPr="00F67213">
        <w:rPr>
          <w:b/>
          <w:color w:val="00000A"/>
          <w:sz w:val="28"/>
          <w:szCs w:val="28"/>
        </w:rPr>
        <w:t xml:space="preserve"> его нанесения».</w:t>
      </w:r>
    </w:p>
    <w:p w:rsidR="00F67213" w:rsidRDefault="00F67213" w:rsidP="00F67213">
      <w:pPr>
        <w:pStyle w:val="Default"/>
        <w:ind w:firstLine="708"/>
        <w:jc w:val="both"/>
        <w:rPr>
          <w:color w:val="FF0000"/>
          <w:sz w:val="28"/>
          <w:szCs w:val="28"/>
        </w:rPr>
      </w:pPr>
      <w:r w:rsidRPr="00F67213">
        <w:rPr>
          <w:color w:val="00000A"/>
          <w:sz w:val="28"/>
          <w:szCs w:val="28"/>
        </w:rPr>
        <w:t xml:space="preserve">Приказ устанавливает правила маркировки древесных упаковочных или крепежных материалов, условия выдачи специального знака международного образца для маркировки древесных упаковочных и крепежных материалов, а также требования к форме маркировочного знака, способам его нанесения. </w:t>
      </w:r>
      <w:r>
        <w:rPr>
          <w:color w:val="00000A"/>
          <w:sz w:val="28"/>
          <w:szCs w:val="28"/>
        </w:rPr>
        <w:t xml:space="preserve">Оформление и выдача маркировочного знака осуществляется территориальным органом Федеральной службы по ветеринарному и фитосанитарному </w:t>
      </w:r>
      <w:r w:rsidRPr="00C026C9">
        <w:rPr>
          <w:color w:val="auto"/>
          <w:sz w:val="28"/>
          <w:szCs w:val="28"/>
        </w:rPr>
        <w:t>надзору.</w:t>
      </w:r>
    </w:p>
    <w:p w:rsidR="00C026C9" w:rsidRPr="00C026C9" w:rsidRDefault="00C026C9" w:rsidP="00C026C9">
      <w:pPr>
        <w:pStyle w:val="Default"/>
        <w:ind w:firstLine="708"/>
        <w:jc w:val="both"/>
        <w:rPr>
          <w:color w:val="00000A"/>
          <w:sz w:val="28"/>
          <w:szCs w:val="28"/>
        </w:rPr>
      </w:pPr>
      <w:r>
        <w:rPr>
          <w:color w:val="00000A"/>
          <w:sz w:val="28"/>
          <w:szCs w:val="28"/>
        </w:rPr>
        <w:t>На выдачу специального знака</w:t>
      </w:r>
      <w:r w:rsidRPr="00C026C9">
        <w:rPr>
          <w:color w:val="00000A"/>
          <w:sz w:val="28"/>
          <w:szCs w:val="28"/>
        </w:rPr>
        <w:t xml:space="preserve"> юридическое лицо, индивидуальный предприниматель, на </w:t>
      </w:r>
      <w:r>
        <w:rPr>
          <w:color w:val="00000A"/>
          <w:sz w:val="28"/>
          <w:szCs w:val="28"/>
        </w:rPr>
        <w:t>территории деятельности которого проводятся работы по обеззараживанию</w:t>
      </w:r>
      <w:r w:rsidR="00B706C9">
        <w:rPr>
          <w:color w:val="00000A"/>
          <w:sz w:val="28"/>
          <w:szCs w:val="28"/>
        </w:rPr>
        <w:t>,</w:t>
      </w:r>
      <w:r>
        <w:rPr>
          <w:color w:val="00000A"/>
          <w:sz w:val="28"/>
          <w:szCs w:val="28"/>
        </w:rPr>
        <w:t xml:space="preserve"> подает заявку</w:t>
      </w:r>
      <w:r w:rsidR="00B706C9">
        <w:rPr>
          <w:color w:val="00000A"/>
          <w:sz w:val="28"/>
          <w:szCs w:val="28"/>
        </w:rPr>
        <w:t>.</w:t>
      </w:r>
    </w:p>
    <w:p w:rsidR="00C026C9" w:rsidRPr="00C026C9" w:rsidRDefault="00C026C9" w:rsidP="00C026C9">
      <w:pPr>
        <w:pStyle w:val="Default"/>
        <w:ind w:firstLine="708"/>
        <w:jc w:val="both"/>
        <w:rPr>
          <w:color w:val="00000A"/>
          <w:sz w:val="28"/>
          <w:szCs w:val="28"/>
        </w:rPr>
      </w:pPr>
      <w:r w:rsidRPr="00C026C9">
        <w:rPr>
          <w:color w:val="00000A"/>
          <w:sz w:val="28"/>
          <w:szCs w:val="28"/>
        </w:rPr>
        <w:t>К заявлению прилагаются копии следующих документов:</w:t>
      </w:r>
    </w:p>
    <w:p w:rsidR="00C026C9" w:rsidRPr="00C026C9" w:rsidRDefault="00C026C9" w:rsidP="00C026C9">
      <w:pPr>
        <w:pStyle w:val="Default"/>
        <w:ind w:firstLine="708"/>
        <w:jc w:val="both"/>
        <w:rPr>
          <w:color w:val="00000A"/>
          <w:sz w:val="28"/>
          <w:szCs w:val="28"/>
        </w:rPr>
      </w:pPr>
      <w:r w:rsidRPr="00C026C9">
        <w:rPr>
          <w:color w:val="00000A"/>
          <w:sz w:val="28"/>
          <w:szCs w:val="28"/>
        </w:rPr>
        <w:t>1)</w:t>
      </w:r>
      <w:r w:rsidRPr="00C026C9">
        <w:rPr>
          <w:color w:val="00000A"/>
          <w:sz w:val="28"/>
          <w:szCs w:val="28"/>
        </w:rPr>
        <w:tab/>
        <w:t>выписка из Единого государственного реестра юридических лиц или выписка из Единого государственного реестра юридических лиц или выписка из Единого государственного реестра индивидуальных предпринимателей (в случае непредставления заявителем указанных документов территориальное управление запрашивает их самостоятельно);</w:t>
      </w:r>
    </w:p>
    <w:p w:rsidR="00B706C9" w:rsidRDefault="00C026C9" w:rsidP="00C026C9">
      <w:pPr>
        <w:pStyle w:val="Default"/>
        <w:ind w:firstLine="708"/>
        <w:jc w:val="both"/>
        <w:rPr>
          <w:color w:val="00000A"/>
          <w:sz w:val="28"/>
          <w:szCs w:val="28"/>
        </w:rPr>
      </w:pPr>
      <w:r w:rsidRPr="00C026C9">
        <w:rPr>
          <w:color w:val="00000A"/>
          <w:sz w:val="28"/>
          <w:szCs w:val="28"/>
        </w:rPr>
        <w:t>2)</w:t>
      </w:r>
      <w:r w:rsidRPr="00C026C9">
        <w:rPr>
          <w:color w:val="00000A"/>
          <w:sz w:val="28"/>
          <w:szCs w:val="28"/>
        </w:rPr>
        <w:tab/>
        <w:t xml:space="preserve"> </w:t>
      </w:r>
      <w:r w:rsidR="00B706C9">
        <w:rPr>
          <w:color w:val="00000A"/>
          <w:sz w:val="28"/>
          <w:szCs w:val="28"/>
        </w:rPr>
        <w:t xml:space="preserve">технологическая схема сушильных помещений, </w:t>
      </w:r>
      <w:proofErr w:type="spellStart"/>
      <w:r w:rsidR="00B706C9">
        <w:rPr>
          <w:color w:val="00000A"/>
          <w:sz w:val="28"/>
          <w:szCs w:val="28"/>
        </w:rPr>
        <w:t>фумигационных</w:t>
      </w:r>
      <w:proofErr w:type="spellEnd"/>
      <w:r w:rsidR="00B706C9">
        <w:rPr>
          <w:color w:val="00000A"/>
          <w:sz w:val="28"/>
          <w:szCs w:val="28"/>
        </w:rPr>
        <w:t xml:space="preserve"> камер и складов хранения обеззараженной продукции;</w:t>
      </w:r>
    </w:p>
    <w:p w:rsidR="00C026C9" w:rsidRDefault="00B706C9" w:rsidP="00C026C9">
      <w:pPr>
        <w:pStyle w:val="Default"/>
        <w:ind w:firstLine="708"/>
        <w:jc w:val="both"/>
        <w:rPr>
          <w:color w:val="00000A"/>
          <w:sz w:val="28"/>
          <w:szCs w:val="28"/>
        </w:rPr>
      </w:pPr>
      <w:r>
        <w:rPr>
          <w:color w:val="00000A"/>
          <w:sz w:val="28"/>
          <w:szCs w:val="28"/>
        </w:rPr>
        <w:t>3) документы, подтверждающие проверку приборов, используемых для измерения параметров обеззараживания;</w:t>
      </w:r>
    </w:p>
    <w:p w:rsidR="00A57790" w:rsidRDefault="00B706C9" w:rsidP="00C026C9">
      <w:pPr>
        <w:pStyle w:val="Default"/>
        <w:ind w:firstLine="708"/>
        <w:jc w:val="both"/>
        <w:rPr>
          <w:color w:val="00000A"/>
          <w:sz w:val="28"/>
          <w:szCs w:val="28"/>
        </w:rPr>
      </w:pPr>
      <w:r>
        <w:rPr>
          <w:color w:val="00000A"/>
          <w:sz w:val="28"/>
          <w:szCs w:val="28"/>
        </w:rPr>
        <w:t>4) документы об образовании и о квалификации, документы подтверждающие стаж работников по проведению работ по обеззараживанию (на каждого работника в случае подачи заявки на выдачу маркировочного знака в целях осуществления работ по обеззараживанию методом фумигации с применением пестицидов первого класса</w:t>
      </w:r>
      <w:r w:rsidR="00A57790">
        <w:rPr>
          <w:color w:val="00000A"/>
          <w:sz w:val="28"/>
          <w:szCs w:val="28"/>
        </w:rPr>
        <w:t xml:space="preserve"> опасности;</w:t>
      </w:r>
    </w:p>
    <w:p w:rsidR="009A42A9" w:rsidRDefault="00A57790" w:rsidP="00C026C9">
      <w:pPr>
        <w:pStyle w:val="Default"/>
        <w:ind w:firstLine="708"/>
        <w:jc w:val="both"/>
        <w:rPr>
          <w:color w:val="00000A"/>
          <w:sz w:val="28"/>
          <w:szCs w:val="28"/>
        </w:rPr>
      </w:pPr>
      <w:r>
        <w:rPr>
          <w:color w:val="00000A"/>
          <w:sz w:val="28"/>
          <w:szCs w:val="28"/>
        </w:rPr>
        <w:t>5) приказ о назначении лица, ответственного за проведение работ по обеззараживанию, с приложением копий документов, подтверждающих стаж работы указанного лица</w:t>
      </w:r>
      <w:r w:rsidR="009A42A9">
        <w:rPr>
          <w:color w:val="00000A"/>
          <w:sz w:val="28"/>
          <w:szCs w:val="28"/>
        </w:rPr>
        <w:t xml:space="preserve"> по проведению работ по обеззараживанию не менее одного года, в случае обеззараживания термическим методом и тех лет, в случае обеззараживания методом фумигации бромистым метилом.</w:t>
      </w:r>
    </w:p>
    <w:p w:rsidR="009A42A9" w:rsidRDefault="009A42A9" w:rsidP="00C026C9">
      <w:pPr>
        <w:pStyle w:val="Default"/>
        <w:ind w:firstLine="708"/>
        <w:jc w:val="both"/>
        <w:rPr>
          <w:color w:val="00000A"/>
          <w:sz w:val="28"/>
          <w:szCs w:val="28"/>
        </w:rPr>
      </w:pPr>
      <w:r>
        <w:rPr>
          <w:color w:val="00000A"/>
          <w:sz w:val="28"/>
          <w:szCs w:val="28"/>
        </w:rPr>
        <w:t>6) документы, подтверждающие наличие складских помещений, приспособленных для раздельного хранения обеззараженных упаковочных и крепежных материалов и материалов, не прошедших обеззараживание;</w:t>
      </w:r>
    </w:p>
    <w:p w:rsidR="00B706C9" w:rsidRDefault="009A42A9" w:rsidP="00C026C9">
      <w:pPr>
        <w:pStyle w:val="Default"/>
        <w:ind w:firstLine="708"/>
        <w:jc w:val="both"/>
        <w:rPr>
          <w:color w:val="00000A"/>
          <w:sz w:val="28"/>
          <w:szCs w:val="28"/>
        </w:rPr>
      </w:pPr>
      <w:r>
        <w:rPr>
          <w:color w:val="00000A"/>
          <w:sz w:val="28"/>
          <w:szCs w:val="28"/>
        </w:rPr>
        <w:lastRenderedPageBreak/>
        <w:t>7) документы, подтверждающие наличие пригодных к эксплуатации печей или оборудования для уничтожения древесины или древесного упаковочного материала, зараженных вредными организмами, отходов древесины и коры.</w:t>
      </w:r>
      <w:r w:rsidR="00B706C9">
        <w:rPr>
          <w:color w:val="00000A"/>
          <w:sz w:val="28"/>
          <w:szCs w:val="28"/>
        </w:rPr>
        <w:t xml:space="preserve"> </w:t>
      </w:r>
    </w:p>
    <w:p w:rsidR="001328E9" w:rsidRDefault="001328E9" w:rsidP="00C026C9">
      <w:pPr>
        <w:pStyle w:val="Default"/>
        <w:ind w:firstLine="708"/>
        <w:jc w:val="both"/>
        <w:rPr>
          <w:color w:val="00000A"/>
          <w:sz w:val="28"/>
          <w:szCs w:val="28"/>
        </w:rPr>
      </w:pPr>
      <w:r>
        <w:rPr>
          <w:color w:val="00000A"/>
          <w:sz w:val="28"/>
          <w:szCs w:val="28"/>
        </w:rPr>
        <w:t>Решение о выдаче или об отказе в выдаче маркировочного знака принимается на основании результатов выездной проверки</w:t>
      </w:r>
    </w:p>
    <w:p w:rsidR="001328E9" w:rsidRPr="00F67213" w:rsidRDefault="001328E9" w:rsidP="00C026C9">
      <w:pPr>
        <w:pStyle w:val="Default"/>
        <w:ind w:firstLine="708"/>
        <w:jc w:val="both"/>
        <w:rPr>
          <w:color w:val="00000A"/>
          <w:sz w:val="28"/>
          <w:szCs w:val="28"/>
        </w:rPr>
      </w:pPr>
      <w:r>
        <w:rPr>
          <w:color w:val="00000A"/>
          <w:sz w:val="28"/>
          <w:szCs w:val="28"/>
        </w:rPr>
        <w:t>При принятии решения о выдаче</w:t>
      </w:r>
      <w:r w:rsidR="00431148">
        <w:rPr>
          <w:color w:val="00000A"/>
          <w:sz w:val="28"/>
          <w:szCs w:val="28"/>
        </w:rPr>
        <w:t xml:space="preserve"> </w:t>
      </w:r>
      <w:r>
        <w:rPr>
          <w:color w:val="00000A"/>
          <w:sz w:val="28"/>
          <w:szCs w:val="28"/>
        </w:rPr>
        <w:t xml:space="preserve">маркировочного знака должностное лицо территориального управления </w:t>
      </w:r>
      <w:proofErr w:type="spellStart"/>
      <w:r>
        <w:rPr>
          <w:color w:val="00000A"/>
          <w:sz w:val="28"/>
          <w:szCs w:val="28"/>
        </w:rPr>
        <w:t>Россельхозна</w:t>
      </w:r>
      <w:r w:rsidR="00431148">
        <w:rPr>
          <w:color w:val="00000A"/>
          <w:sz w:val="28"/>
          <w:szCs w:val="28"/>
        </w:rPr>
        <w:t>дзора</w:t>
      </w:r>
      <w:proofErr w:type="spellEnd"/>
      <w:r w:rsidR="00431148">
        <w:rPr>
          <w:color w:val="00000A"/>
          <w:sz w:val="28"/>
          <w:szCs w:val="28"/>
        </w:rPr>
        <w:t>: присваи</w:t>
      </w:r>
      <w:r>
        <w:rPr>
          <w:color w:val="00000A"/>
          <w:sz w:val="28"/>
          <w:szCs w:val="28"/>
        </w:rPr>
        <w:t>вает заявителю индивидуальный номер, вносит заявителя в список владельцев маркировочных знаков.</w:t>
      </w:r>
    </w:p>
    <w:p w:rsidR="00302D96" w:rsidRPr="00302D96" w:rsidRDefault="00A05095" w:rsidP="00424A07">
      <w:pPr>
        <w:pStyle w:val="Default"/>
        <w:ind w:firstLine="709"/>
        <w:jc w:val="both"/>
        <w:rPr>
          <w:b/>
          <w:sz w:val="28"/>
          <w:szCs w:val="28"/>
        </w:rPr>
      </w:pPr>
      <w:r>
        <w:rPr>
          <w:b/>
          <w:color w:val="222222"/>
          <w:sz w:val="28"/>
          <w:szCs w:val="28"/>
        </w:rPr>
        <w:t xml:space="preserve">- </w:t>
      </w:r>
      <w:r w:rsidR="00302D96" w:rsidRPr="00302D96">
        <w:rPr>
          <w:b/>
          <w:color w:val="222222"/>
          <w:sz w:val="28"/>
          <w:szCs w:val="28"/>
        </w:rPr>
        <w:t xml:space="preserve">с 01.01.2018 года вступила в силу статья 21 «Вывоз из карантинной фитосанитарной зоны </w:t>
      </w:r>
      <w:proofErr w:type="spellStart"/>
      <w:r w:rsidR="00302D96" w:rsidRPr="00302D96">
        <w:rPr>
          <w:b/>
          <w:color w:val="222222"/>
          <w:sz w:val="28"/>
          <w:szCs w:val="28"/>
        </w:rPr>
        <w:t>подкарантинной</w:t>
      </w:r>
      <w:proofErr w:type="spellEnd"/>
      <w:r w:rsidR="00302D96" w:rsidRPr="00302D96">
        <w:rPr>
          <w:b/>
          <w:color w:val="222222"/>
          <w:sz w:val="28"/>
          <w:szCs w:val="28"/>
        </w:rPr>
        <w:t xml:space="preserve"> продукции»</w:t>
      </w:r>
      <w:r w:rsidR="00302D96" w:rsidRPr="00302D96">
        <w:rPr>
          <w:b/>
          <w:sz w:val="28"/>
          <w:szCs w:val="28"/>
        </w:rPr>
        <w:t xml:space="preserve"> Ф</w:t>
      </w:r>
      <w:r>
        <w:rPr>
          <w:b/>
          <w:sz w:val="28"/>
          <w:szCs w:val="28"/>
        </w:rPr>
        <w:t xml:space="preserve">едерального закона </w:t>
      </w:r>
      <w:r w:rsidRPr="00302D96">
        <w:rPr>
          <w:b/>
          <w:sz w:val="28"/>
          <w:szCs w:val="28"/>
        </w:rPr>
        <w:t xml:space="preserve">от 21.07.2014 № 206-ФЗ </w:t>
      </w:r>
      <w:r w:rsidR="00302D96" w:rsidRPr="00302D96">
        <w:rPr>
          <w:b/>
          <w:sz w:val="28"/>
          <w:szCs w:val="28"/>
        </w:rPr>
        <w:t xml:space="preserve">«О карантине растений» </w:t>
      </w:r>
    </w:p>
    <w:p w:rsidR="00302D96" w:rsidRPr="00302D96" w:rsidRDefault="00302D96" w:rsidP="00AD332F">
      <w:pPr>
        <w:shd w:val="clear" w:color="auto" w:fill="FFFFFF"/>
        <w:spacing w:after="0" w:line="238" w:lineRule="atLeast"/>
        <w:ind w:firstLine="547"/>
        <w:jc w:val="both"/>
        <w:rPr>
          <w:rFonts w:ascii="Times New Roman" w:eastAsia="Calibri" w:hAnsi="Times New Roman" w:cs="Times New Roman"/>
          <w:b/>
          <w:color w:val="000000"/>
          <w:sz w:val="28"/>
          <w:szCs w:val="28"/>
        </w:rPr>
      </w:pPr>
      <w:r w:rsidRPr="00302D96">
        <w:rPr>
          <w:rFonts w:ascii="Arial" w:eastAsia="Calibri" w:hAnsi="Arial" w:cs="Arial"/>
          <w:color w:val="000000"/>
          <w:sz w:val="20"/>
          <w:szCs w:val="20"/>
        </w:rPr>
        <w:t xml:space="preserve"> </w:t>
      </w:r>
      <w:proofErr w:type="gramStart"/>
      <w:r w:rsidRPr="00302D96">
        <w:rPr>
          <w:rFonts w:ascii="Times New Roman" w:eastAsia="Calibri" w:hAnsi="Times New Roman" w:cs="Times New Roman"/>
          <w:color w:val="000000"/>
          <w:sz w:val="28"/>
          <w:szCs w:val="28"/>
        </w:rPr>
        <w:t>В случае введения карантинного фитосанитарного режима и установления временных ограничений, предусмотренных </w:t>
      </w:r>
      <w:hyperlink r:id="rId15" w:anchor="dst100213" w:history="1">
        <w:r w:rsidRPr="00302D96">
          <w:rPr>
            <w:rFonts w:ascii="Times New Roman" w:eastAsia="Calibri" w:hAnsi="Times New Roman" w:cs="Times New Roman"/>
            <w:sz w:val="28"/>
            <w:szCs w:val="28"/>
          </w:rPr>
          <w:t>пунктом 5 части 3 статьи 18</w:t>
        </w:r>
      </w:hyperlink>
      <w:r w:rsidRPr="00302D96">
        <w:rPr>
          <w:rFonts w:ascii="Times New Roman" w:eastAsia="Calibri" w:hAnsi="Times New Roman" w:cs="Times New Roman"/>
          <w:color w:val="000000"/>
          <w:sz w:val="28"/>
          <w:szCs w:val="28"/>
        </w:rPr>
        <w:t xml:space="preserve"> настоящего Федерального закона, вывоз из карантинной фитосанитарной зоны </w:t>
      </w:r>
      <w:proofErr w:type="spellStart"/>
      <w:r w:rsidRPr="00302D96">
        <w:rPr>
          <w:rFonts w:ascii="Times New Roman" w:eastAsia="Calibri" w:hAnsi="Times New Roman" w:cs="Times New Roman"/>
          <w:color w:val="000000"/>
          <w:sz w:val="28"/>
          <w:szCs w:val="28"/>
        </w:rPr>
        <w:t>подкарантинной</w:t>
      </w:r>
      <w:proofErr w:type="spellEnd"/>
      <w:r w:rsidRPr="00302D96">
        <w:rPr>
          <w:rFonts w:ascii="Times New Roman" w:eastAsia="Calibri" w:hAnsi="Times New Roman" w:cs="Times New Roman"/>
          <w:color w:val="000000"/>
          <w:sz w:val="28"/>
          <w:szCs w:val="28"/>
        </w:rPr>
        <w:t xml:space="preserve"> продукции, для которой характерны заражение и (или) засорение карантинным объектом, в связи с выявлением которого введен карантинный фитосанитарный режим, </w:t>
      </w:r>
      <w:r w:rsidRPr="00431148">
        <w:rPr>
          <w:rFonts w:ascii="Times New Roman" w:eastAsia="Calibri" w:hAnsi="Times New Roman" w:cs="Times New Roman"/>
          <w:color w:val="000000"/>
          <w:sz w:val="28"/>
          <w:szCs w:val="28"/>
        </w:rPr>
        <w:t>осуществляется на основании карантинного сертификата в форме электронного документа, подписанного усиленной квалифицированной электронной подписью</w:t>
      </w:r>
      <w:r w:rsidRPr="00302D96">
        <w:rPr>
          <w:rFonts w:ascii="Times New Roman" w:eastAsia="Calibri" w:hAnsi="Times New Roman" w:cs="Times New Roman"/>
          <w:b/>
          <w:color w:val="000000"/>
          <w:sz w:val="28"/>
          <w:szCs w:val="28"/>
        </w:rPr>
        <w:t>.</w:t>
      </w:r>
      <w:proofErr w:type="gramEnd"/>
    </w:p>
    <w:p w:rsidR="00302D96" w:rsidRPr="00302D96" w:rsidRDefault="00302D96" w:rsidP="00AD332F">
      <w:pPr>
        <w:shd w:val="clear" w:color="auto" w:fill="FFFFFF"/>
        <w:spacing w:after="0" w:line="240" w:lineRule="auto"/>
        <w:ind w:firstLine="544"/>
        <w:jc w:val="both"/>
        <w:rPr>
          <w:rFonts w:ascii="Times New Roman" w:eastAsia="Calibri" w:hAnsi="Times New Roman" w:cs="Times New Roman"/>
          <w:color w:val="000000"/>
          <w:sz w:val="28"/>
          <w:szCs w:val="28"/>
        </w:rPr>
      </w:pPr>
      <w:bookmarkStart w:id="1" w:name="dst100247"/>
      <w:bookmarkEnd w:id="1"/>
      <w:r w:rsidRPr="00302D96">
        <w:rPr>
          <w:rFonts w:ascii="Times New Roman" w:eastAsia="Calibri" w:hAnsi="Times New Roman" w:cs="Times New Roman"/>
          <w:color w:val="000000"/>
          <w:sz w:val="28"/>
          <w:szCs w:val="28"/>
        </w:rPr>
        <w:t>Для получения карантинного сертификата гражданином, юридическим лицом в федеральный орган исполнительной власти, осуществляющий функции по контролю и надзору в области карантина растений, или его территориальный орган представляются:</w:t>
      </w:r>
    </w:p>
    <w:p w:rsidR="00302D96" w:rsidRPr="00302D96" w:rsidRDefault="00302D96" w:rsidP="00302D96">
      <w:pPr>
        <w:shd w:val="clear" w:color="auto" w:fill="FFFFFF"/>
        <w:spacing w:after="0" w:line="240" w:lineRule="auto"/>
        <w:ind w:firstLine="544"/>
        <w:jc w:val="both"/>
        <w:rPr>
          <w:rFonts w:ascii="Times New Roman" w:eastAsia="Calibri" w:hAnsi="Times New Roman" w:cs="Times New Roman"/>
          <w:color w:val="000000"/>
          <w:sz w:val="28"/>
          <w:szCs w:val="28"/>
        </w:rPr>
      </w:pPr>
      <w:bookmarkStart w:id="2" w:name="dst100248"/>
      <w:bookmarkEnd w:id="2"/>
      <w:r w:rsidRPr="00302D96">
        <w:rPr>
          <w:rFonts w:ascii="Times New Roman" w:eastAsia="Calibri" w:hAnsi="Times New Roman" w:cs="Times New Roman"/>
          <w:color w:val="000000"/>
          <w:sz w:val="28"/>
          <w:szCs w:val="28"/>
        </w:rPr>
        <w:t>1) заявление о выдаче карантинного сертификата;</w:t>
      </w:r>
    </w:p>
    <w:p w:rsidR="00302D96" w:rsidRPr="00302D96" w:rsidRDefault="00302D96" w:rsidP="00302D96">
      <w:pPr>
        <w:shd w:val="clear" w:color="auto" w:fill="FFFFFF"/>
        <w:spacing w:after="0" w:line="240" w:lineRule="auto"/>
        <w:ind w:firstLine="544"/>
        <w:jc w:val="both"/>
        <w:rPr>
          <w:rFonts w:ascii="Times New Roman" w:eastAsia="Calibri" w:hAnsi="Times New Roman" w:cs="Times New Roman"/>
          <w:color w:val="000000"/>
          <w:sz w:val="28"/>
          <w:szCs w:val="28"/>
        </w:rPr>
      </w:pPr>
      <w:bookmarkStart w:id="3" w:name="dst100249"/>
      <w:bookmarkEnd w:id="3"/>
      <w:r w:rsidRPr="00302D96">
        <w:rPr>
          <w:rFonts w:ascii="Times New Roman" w:eastAsia="Calibri" w:hAnsi="Times New Roman" w:cs="Times New Roman"/>
          <w:color w:val="000000"/>
          <w:sz w:val="28"/>
          <w:szCs w:val="28"/>
        </w:rPr>
        <w:t xml:space="preserve">2) сведения о наименовании и месте нахождения получателя или грузополучателя, отправителя или грузоотправителя </w:t>
      </w:r>
      <w:proofErr w:type="spellStart"/>
      <w:r w:rsidRPr="00302D96">
        <w:rPr>
          <w:rFonts w:ascii="Times New Roman" w:eastAsia="Calibri" w:hAnsi="Times New Roman" w:cs="Times New Roman"/>
          <w:color w:val="000000"/>
          <w:sz w:val="28"/>
          <w:szCs w:val="28"/>
        </w:rPr>
        <w:t>подкарантинной</w:t>
      </w:r>
      <w:proofErr w:type="spellEnd"/>
      <w:r w:rsidRPr="00302D96">
        <w:rPr>
          <w:rFonts w:ascii="Times New Roman" w:eastAsia="Calibri" w:hAnsi="Times New Roman" w:cs="Times New Roman"/>
          <w:color w:val="000000"/>
          <w:sz w:val="28"/>
          <w:szCs w:val="28"/>
        </w:rPr>
        <w:t xml:space="preserve"> продукции, для которой характерны заражение и (или) засорение карантинным объектом, в соответствии с транспортными документами и иными документами;</w:t>
      </w:r>
    </w:p>
    <w:p w:rsidR="00302D96" w:rsidRPr="00302D96" w:rsidRDefault="00302D96" w:rsidP="00302D96">
      <w:pPr>
        <w:shd w:val="clear" w:color="auto" w:fill="FFFFFF"/>
        <w:spacing w:after="0" w:line="240" w:lineRule="auto"/>
        <w:ind w:firstLine="544"/>
        <w:jc w:val="both"/>
        <w:rPr>
          <w:rFonts w:ascii="Times New Roman" w:eastAsia="Calibri" w:hAnsi="Times New Roman" w:cs="Times New Roman"/>
          <w:color w:val="000000"/>
          <w:sz w:val="28"/>
          <w:szCs w:val="28"/>
        </w:rPr>
      </w:pPr>
      <w:bookmarkStart w:id="4" w:name="dst100250"/>
      <w:bookmarkEnd w:id="4"/>
      <w:r w:rsidRPr="00302D96">
        <w:rPr>
          <w:rFonts w:ascii="Times New Roman" w:eastAsia="Calibri" w:hAnsi="Times New Roman" w:cs="Times New Roman"/>
          <w:color w:val="000000"/>
          <w:sz w:val="28"/>
          <w:szCs w:val="28"/>
        </w:rPr>
        <w:t>3) сведения о наименовании указанной в </w:t>
      </w:r>
      <w:hyperlink r:id="rId16" w:anchor="dst100249" w:history="1">
        <w:r w:rsidRPr="00302D96">
          <w:rPr>
            <w:rFonts w:ascii="Times New Roman" w:eastAsia="Calibri" w:hAnsi="Times New Roman" w:cs="Times New Roman"/>
            <w:sz w:val="28"/>
            <w:szCs w:val="28"/>
          </w:rPr>
          <w:t>пункте 2</w:t>
        </w:r>
      </w:hyperlink>
      <w:r w:rsidRPr="00302D96">
        <w:rPr>
          <w:rFonts w:ascii="Times New Roman" w:eastAsia="Calibri" w:hAnsi="Times New Roman" w:cs="Times New Roman"/>
          <w:color w:val="000000"/>
          <w:sz w:val="28"/>
          <w:szCs w:val="28"/>
        </w:rPr>
        <w:t xml:space="preserve"> настоящей части </w:t>
      </w:r>
      <w:proofErr w:type="spellStart"/>
      <w:r w:rsidRPr="00302D96">
        <w:rPr>
          <w:rFonts w:ascii="Times New Roman" w:eastAsia="Calibri" w:hAnsi="Times New Roman" w:cs="Times New Roman"/>
          <w:color w:val="000000"/>
          <w:sz w:val="28"/>
          <w:szCs w:val="28"/>
        </w:rPr>
        <w:t>подкарантинной</w:t>
      </w:r>
      <w:proofErr w:type="spellEnd"/>
      <w:r w:rsidRPr="00302D96">
        <w:rPr>
          <w:rFonts w:ascii="Times New Roman" w:eastAsia="Calibri" w:hAnsi="Times New Roman" w:cs="Times New Roman"/>
          <w:color w:val="000000"/>
          <w:sz w:val="28"/>
          <w:szCs w:val="28"/>
        </w:rPr>
        <w:t xml:space="preserve"> продукц</w:t>
      </w:r>
      <w:proofErr w:type="gramStart"/>
      <w:r w:rsidRPr="00302D96">
        <w:rPr>
          <w:rFonts w:ascii="Times New Roman" w:eastAsia="Calibri" w:hAnsi="Times New Roman" w:cs="Times New Roman"/>
          <w:color w:val="000000"/>
          <w:sz w:val="28"/>
          <w:szCs w:val="28"/>
        </w:rPr>
        <w:t>ии и ее</w:t>
      </w:r>
      <w:proofErr w:type="gramEnd"/>
      <w:r w:rsidRPr="00302D96">
        <w:rPr>
          <w:rFonts w:ascii="Times New Roman" w:eastAsia="Calibri" w:hAnsi="Times New Roman" w:cs="Times New Roman"/>
          <w:color w:val="000000"/>
          <w:sz w:val="28"/>
          <w:szCs w:val="28"/>
        </w:rPr>
        <w:t xml:space="preserve"> объеме;</w:t>
      </w:r>
    </w:p>
    <w:p w:rsidR="00302D96" w:rsidRPr="00302D96" w:rsidRDefault="00302D96" w:rsidP="00302D96">
      <w:pPr>
        <w:shd w:val="clear" w:color="auto" w:fill="FFFFFF"/>
        <w:spacing w:after="0" w:line="240" w:lineRule="auto"/>
        <w:ind w:firstLine="544"/>
        <w:jc w:val="both"/>
        <w:rPr>
          <w:rFonts w:ascii="Times New Roman" w:eastAsia="Calibri" w:hAnsi="Times New Roman" w:cs="Times New Roman"/>
          <w:color w:val="000000"/>
          <w:sz w:val="28"/>
          <w:szCs w:val="28"/>
        </w:rPr>
      </w:pPr>
      <w:bookmarkStart w:id="5" w:name="dst100251"/>
      <w:bookmarkEnd w:id="5"/>
      <w:r w:rsidRPr="00302D96">
        <w:rPr>
          <w:rFonts w:ascii="Times New Roman" w:eastAsia="Calibri" w:hAnsi="Times New Roman" w:cs="Times New Roman"/>
          <w:color w:val="000000"/>
          <w:sz w:val="28"/>
          <w:szCs w:val="28"/>
        </w:rPr>
        <w:t>4) сведения о транспортных средствах;</w:t>
      </w:r>
    </w:p>
    <w:p w:rsidR="00302D96" w:rsidRPr="00302D96" w:rsidRDefault="00302D96" w:rsidP="00302D96">
      <w:pPr>
        <w:shd w:val="clear" w:color="auto" w:fill="FFFFFF"/>
        <w:spacing w:after="0" w:line="240" w:lineRule="auto"/>
        <w:ind w:firstLine="544"/>
        <w:jc w:val="both"/>
        <w:rPr>
          <w:rFonts w:ascii="Times New Roman" w:eastAsia="Calibri" w:hAnsi="Times New Roman" w:cs="Times New Roman"/>
          <w:sz w:val="28"/>
          <w:szCs w:val="28"/>
        </w:rPr>
      </w:pPr>
      <w:bookmarkStart w:id="6" w:name="dst100252"/>
      <w:bookmarkEnd w:id="6"/>
      <w:r w:rsidRPr="00302D96">
        <w:rPr>
          <w:rFonts w:ascii="Times New Roman" w:eastAsia="Calibri" w:hAnsi="Times New Roman" w:cs="Times New Roman"/>
          <w:color w:val="000000"/>
          <w:sz w:val="28"/>
          <w:szCs w:val="28"/>
        </w:rPr>
        <w:t>5) заключение о карантинном фитосанитарном состоянии указанной в </w:t>
      </w:r>
      <w:hyperlink r:id="rId17" w:anchor="dst100249" w:history="1">
        <w:r w:rsidRPr="00302D96">
          <w:rPr>
            <w:rFonts w:ascii="Times New Roman" w:eastAsia="Calibri" w:hAnsi="Times New Roman" w:cs="Times New Roman"/>
            <w:sz w:val="28"/>
            <w:szCs w:val="28"/>
          </w:rPr>
          <w:t>пункте 2</w:t>
        </w:r>
      </w:hyperlink>
      <w:r w:rsidRPr="00302D96">
        <w:rPr>
          <w:rFonts w:ascii="Times New Roman" w:eastAsia="Calibri" w:hAnsi="Times New Roman" w:cs="Times New Roman"/>
          <w:sz w:val="28"/>
          <w:szCs w:val="28"/>
        </w:rPr>
        <w:t xml:space="preserve"> настоящей части </w:t>
      </w:r>
      <w:proofErr w:type="spellStart"/>
      <w:r w:rsidRPr="00302D96">
        <w:rPr>
          <w:rFonts w:ascii="Times New Roman" w:eastAsia="Calibri" w:hAnsi="Times New Roman" w:cs="Times New Roman"/>
          <w:sz w:val="28"/>
          <w:szCs w:val="28"/>
        </w:rPr>
        <w:t>подкарантинной</w:t>
      </w:r>
      <w:proofErr w:type="spellEnd"/>
      <w:r w:rsidRPr="00302D96">
        <w:rPr>
          <w:rFonts w:ascii="Times New Roman" w:eastAsia="Calibri" w:hAnsi="Times New Roman" w:cs="Times New Roman"/>
          <w:sz w:val="28"/>
          <w:szCs w:val="28"/>
        </w:rPr>
        <w:t xml:space="preserve"> продукции.</w:t>
      </w:r>
    </w:p>
    <w:p w:rsidR="00302D96" w:rsidRPr="00302D96" w:rsidRDefault="00302D96" w:rsidP="00302D96">
      <w:pPr>
        <w:shd w:val="clear" w:color="auto" w:fill="FFFFFF"/>
        <w:spacing w:after="0" w:line="240" w:lineRule="auto"/>
        <w:ind w:firstLine="544"/>
        <w:jc w:val="both"/>
        <w:rPr>
          <w:rFonts w:ascii="Times New Roman" w:eastAsia="Calibri" w:hAnsi="Times New Roman" w:cs="Times New Roman"/>
          <w:b/>
          <w:color w:val="000000"/>
          <w:sz w:val="28"/>
          <w:szCs w:val="28"/>
        </w:rPr>
      </w:pPr>
      <w:bookmarkStart w:id="7" w:name="dst100253"/>
      <w:bookmarkEnd w:id="7"/>
      <w:r w:rsidRPr="00302D96">
        <w:rPr>
          <w:rFonts w:ascii="Times New Roman" w:eastAsia="Calibri" w:hAnsi="Times New Roman" w:cs="Times New Roman"/>
          <w:color w:val="000000"/>
          <w:sz w:val="28"/>
          <w:szCs w:val="28"/>
        </w:rPr>
        <w:t xml:space="preserve"> </w:t>
      </w:r>
      <w:proofErr w:type="gramStart"/>
      <w:r w:rsidRPr="00302D96">
        <w:rPr>
          <w:rFonts w:ascii="Times New Roman" w:eastAsia="Calibri" w:hAnsi="Times New Roman" w:cs="Times New Roman"/>
          <w:color w:val="000000"/>
          <w:sz w:val="28"/>
          <w:szCs w:val="28"/>
        </w:rPr>
        <w:t>Карантинный сертификат оформляется территориальным органом федерального органа исполнительной власти, осуществляющего функции по контролю и надзору в области карантина растений, в течение трех дней со дня представления гражданином, юридическим лицом документов и сведений, предусмотренных </w:t>
      </w:r>
      <w:hyperlink r:id="rId18" w:anchor="dst100247" w:history="1">
        <w:r w:rsidRPr="00302D96">
          <w:rPr>
            <w:rFonts w:ascii="Times New Roman" w:eastAsia="Calibri" w:hAnsi="Times New Roman" w:cs="Times New Roman"/>
            <w:sz w:val="28"/>
            <w:szCs w:val="28"/>
          </w:rPr>
          <w:t>частью 2</w:t>
        </w:r>
      </w:hyperlink>
      <w:r w:rsidRPr="00302D96">
        <w:rPr>
          <w:rFonts w:ascii="Times New Roman" w:eastAsia="Calibri" w:hAnsi="Times New Roman" w:cs="Times New Roman"/>
          <w:color w:val="000000"/>
          <w:sz w:val="28"/>
          <w:szCs w:val="28"/>
        </w:rPr>
        <w:t xml:space="preserve"> настоящей статьи, путем внесения соответствующих сведений в федеральную государственную информационную систему в области карантина растений, после чего </w:t>
      </w:r>
      <w:r w:rsidRPr="00431148">
        <w:rPr>
          <w:rFonts w:ascii="Times New Roman" w:eastAsia="Calibri" w:hAnsi="Times New Roman" w:cs="Times New Roman"/>
          <w:color w:val="000000"/>
          <w:sz w:val="28"/>
          <w:szCs w:val="28"/>
        </w:rPr>
        <w:t>карантинному сертификату присваивается уникальный идентификационный номер</w:t>
      </w:r>
      <w:r w:rsidRPr="00302D96">
        <w:rPr>
          <w:rFonts w:ascii="Times New Roman" w:eastAsia="Calibri" w:hAnsi="Times New Roman" w:cs="Times New Roman"/>
          <w:b/>
          <w:color w:val="000000"/>
          <w:sz w:val="28"/>
          <w:szCs w:val="28"/>
        </w:rPr>
        <w:t>.</w:t>
      </w:r>
      <w:proofErr w:type="gramEnd"/>
    </w:p>
    <w:p w:rsidR="00302D96" w:rsidRPr="00302D96" w:rsidRDefault="00302D96" w:rsidP="00302D96">
      <w:pPr>
        <w:shd w:val="clear" w:color="auto" w:fill="FFFFFF"/>
        <w:spacing w:after="0" w:line="240" w:lineRule="auto"/>
        <w:ind w:firstLine="544"/>
        <w:jc w:val="both"/>
        <w:rPr>
          <w:rFonts w:ascii="Times New Roman" w:eastAsia="Calibri" w:hAnsi="Times New Roman" w:cs="Times New Roman"/>
          <w:color w:val="000000"/>
          <w:sz w:val="28"/>
          <w:szCs w:val="28"/>
        </w:rPr>
      </w:pPr>
      <w:bookmarkStart w:id="8" w:name="dst100254"/>
      <w:bookmarkEnd w:id="8"/>
      <w:r w:rsidRPr="00302D96">
        <w:rPr>
          <w:rFonts w:ascii="Times New Roman" w:eastAsia="Calibri" w:hAnsi="Times New Roman" w:cs="Times New Roman"/>
          <w:color w:val="000000"/>
          <w:sz w:val="28"/>
          <w:szCs w:val="28"/>
        </w:rPr>
        <w:t>Основаниями для отказа в выдаче карантинного сертификата являются:</w:t>
      </w:r>
    </w:p>
    <w:p w:rsidR="00302D96" w:rsidRPr="00302D96" w:rsidRDefault="00302D96" w:rsidP="00302D96">
      <w:pPr>
        <w:shd w:val="clear" w:color="auto" w:fill="FFFFFF"/>
        <w:spacing w:after="0" w:line="240" w:lineRule="auto"/>
        <w:ind w:firstLine="544"/>
        <w:jc w:val="both"/>
        <w:rPr>
          <w:rFonts w:ascii="Times New Roman" w:eastAsia="Calibri" w:hAnsi="Times New Roman" w:cs="Times New Roman"/>
          <w:color w:val="000000"/>
          <w:sz w:val="28"/>
          <w:szCs w:val="28"/>
        </w:rPr>
      </w:pPr>
      <w:bookmarkStart w:id="9" w:name="dst100255"/>
      <w:bookmarkEnd w:id="9"/>
      <w:r w:rsidRPr="00302D96">
        <w:rPr>
          <w:rFonts w:ascii="Times New Roman" w:eastAsia="Calibri" w:hAnsi="Times New Roman" w:cs="Times New Roman"/>
          <w:color w:val="000000"/>
          <w:sz w:val="28"/>
          <w:szCs w:val="28"/>
        </w:rPr>
        <w:t>1) непредставление гражданином, юридическим лицом документов и сведений, предусмотренных </w:t>
      </w:r>
      <w:hyperlink r:id="rId19" w:anchor="dst100247" w:history="1">
        <w:r w:rsidRPr="00302D96">
          <w:rPr>
            <w:rFonts w:ascii="Times New Roman" w:eastAsia="Calibri" w:hAnsi="Times New Roman" w:cs="Times New Roman"/>
            <w:sz w:val="28"/>
            <w:szCs w:val="28"/>
          </w:rPr>
          <w:t>частью 2</w:t>
        </w:r>
      </w:hyperlink>
      <w:r w:rsidRPr="00302D96">
        <w:rPr>
          <w:rFonts w:ascii="Times New Roman" w:eastAsia="Calibri" w:hAnsi="Times New Roman" w:cs="Times New Roman"/>
          <w:color w:val="000000"/>
          <w:sz w:val="28"/>
          <w:szCs w:val="28"/>
        </w:rPr>
        <w:t> настоящей статьи;</w:t>
      </w:r>
    </w:p>
    <w:p w:rsidR="00302D96" w:rsidRPr="00302D96" w:rsidRDefault="00302D96" w:rsidP="00462D1F">
      <w:pPr>
        <w:shd w:val="clear" w:color="auto" w:fill="FFFFFF"/>
        <w:spacing w:after="0" w:line="238" w:lineRule="atLeast"/>
        <w:ind w:firstLine="547"/>
        <w:jc w:val="both"/>
        <w:rPr>
          <w:rFonts w:ascii="Times New Roman" w:eastAsia="Calibri" w:hAnsi="Times New Roman" w:cs="Times New Roman"/>
          <w:color w:val="000000"/>
          <w:sz w:val="28"/>
          <w:szCs w:val="28"/>
        </w:rPr>
      </w:pPr>
      <w:bookmarkStart w:id="10" w:name="dst100256"/>
      <w:bookmarkEnd w:id="10"/>
      <w:r w:rsidRPr="00302D96">
        <w:rPr>
          <w:rFonts w:ascii="Times New Roman" w:eastAsia="Calibri" w:hAnsi="Times New Roman" w:cs="Times New Roman"/>
          <w:color w:val="000000"/>
          <w:sz w:val="28"/>
          <w:szCs w:val="28"/>
        </w:rPr>
        <w:lastRenderedPageBreak/>
        <w:t>2) представление гражданином, юридическим лицом не соответствующих действительности сведений;</w:t>
      </w:r>
    </w:p>
    <w:p w:rsidR="00302D96" w:rsidRPr="00302D96" w:rsidRDefault="00302D96" w:rsidP="00462D1F">
      <w:pPr>
        <w:shd w:val="clear" w:color="auto" w:fill="FFFFFF"/>
        <w:spacing w:after="0" w:line="240" w:lineRule="auto"/>
        <w:ind w:firstLine="544"/>
        <w:jc w:val="both"/>
        <w:rPr>
          <w:rFonts w:ascii="Times New Roman" w:eastAsia="Calibri" w:hAnsi="Times New Roman" w:cs="Times New Roman"/>
          <w:color w:val="000000"/>
          <w:sz w:val="28"/>
          <w:szCs w:val="28"/>
        </w:rPr>
      </w:pPr>
      <w:bookmarkStart w:id="11" w:name="dst100257"/>
      <w:bookmarkEnd w:id="11"/>
      <w:r w:rsidRPr="00302D96">
        <w:rPr>
          <w:rFonts w:ascii="Times New Roman" w:eastAsia="Calibri" w:hAnsi="Times New Roman" w:cs="Times New Roman"/>
          <w:color w:val="000000"/>
          <w:sz w:val="28"/>
          <w:szCs w:val="28"/>
        </w:rPr>
        <w:t xml:space="preserve">3) заражение и (или) засорение </w:t>
      </w:r>
      <w:proofErr w:type="spellStart"/>
      <w:r w:rsidRPr="00302D96">
        <w:rPr>
          <w:rFonts w:ascii="Times New Roman" w:eastAsia="Calibri" w:hAnsi="Times New Roman" w:cs="Times New Roman"/>
          <w:color w:val="000000"/>
          <w:sz w:val="28"/>
          <w:szCs w:val="28"/>
        </w:rPr>
        <w:t>подкарантинной</w:t>
      </w:r>
      <w:proofErr w:type="spellEnd"/>
      <w:r w:rsidRPr="00302D96">
        <w:rPr>
          <w:rFonts w:ascii="Times New Roman" w:eastAsia="Calibri" w:hAnsi="Times New Roman" w:cs="Times New Roman"/>
          <w:color w:val="000000"/>
          <w:sz w:val="28"/>
          <w:szCs w:val="28"/>
        </w:rPr>
        <w:t xml:space="preserve"> продукции карантинным объектом, о чем указано в заключении о карантинном фитосанитарном состоянии </w:t>
      </w:r>
      <w:proofErr w:type="spellStart"/>
      <w:r w:rsidRPr="00302D96">
        <w:rPr>
          <w:rFonts w:ascii="Times New Roman" w:eastAsia="Calibri" w:hAnsi="Times New Roman" w:cs="Times New Roman"/>
          <w:color w:val="000000"/>
          <w:sz w:val="28"/>
          <w:szCs w:val="28"/>
        </w:rPr>
        <w:t>подкарантинной</w:t>
      </w:r>
      <w:proofErr w:type="spellEnd"/>
      <w:r w:rsidRPr="00302D96">
        <w:rPr>
          <w:rFonts w:ascii="Times New Roman" w:eastAsia="Calibri" w:hAnsi="Times New Roman" w:cs="Times New Roman"/>
          <w:color w:val="000000"/>
          <w:sz w:val="28"/>
          <w:szCs w:val="28"/>
        </w:rPr>
        <w:t xml:space="preserve"> продукции, за исключением вывоза </w:t>
      </w:r>
      <w:proofErr w:type="spellStart"/>
      <w:r w:rsidRPr="00302D96">
        <w:rPr>
          <w:rFonts w:ascii="Times New Roman" w:eastAsia="Calibri" w:hAnsi="Times New Roman" w:cs="Times New Roman"/>
          <w:color w:val="000000"/>
          <w:sz w:val="28"/>
          <w:szCs w:val="28"/>
        </w:rPr>
        <w:t>подкарантинной</w:t>
      </w:r>
      <w:proofErr w:type="spellEnd"/>
      <w:r w:rsidRPr="00302D96">
        <w:rPr>
          <w:rFonts w:ascii="Times New Roman" w:eastAsia="Calibri" w:hAnsi="Times New Roman" w:cs="Times New Roman"/>
          <w:color w:val="000000"/>
          <w:sz w:val="28"/>
          <w:szCs w:val="28"/>
        </w:rPr>
        <w:t xml:space="preserve"> продукции для переработки способами, обеспечивающими лишение карантинных объектов жизнеспособности (в том числе посредством производства из нее продукции, не относящейся к </w:t>
      </w:r>
      <w:proofErr w:type="spellStart"/>
      <w:r w:rsidRPr="00302D96">
        <w:rPr>
          <w:rFonts w:ascii="Times New Roman" w:eastAsia="Calibri" w:hAnsi="Times New Roman" w:cs="Times New Roman"/>
          <w:color w:val="000000"/>
          <w:sz w:val="28"/>
          <w:szCs w:val="28"/>
        </w:rPr>
        <w:t>подкарантинной</w:t>
      </w:r>
      <w:proofErr w:type="spellEnd"/>
      <w:r w:rsidRPr="00302D96">
        <w:rPr>
          <w:rFonts w:ascii="Times New Roman" w:eastAsia="Calibri" w:hAnsi="Times New Roman" w:cs="Times New Roman"/>
          <w:color w:val="000000"/>
          <w:sz w:val="28"/>
          <w:szCs w:val="28"/>
        </w:rPr>
        <w:t xml:space="preserve"> продукции).</w:t>
      </w:r>
      <w:bookmarkStart w:id="12" w:name="dst100258"/>
      <w:bookmarkEnd w:id="12"/>
    </w:p>
    <w:p w:rsidR="00302D96" w:rsidRPr="00302D96" w:rsidRDefault="00AD332F" w:rsidP="00302D96">
      <w:pPr>
        <w:shd w:val="clear" w:color="auto" w:fill="FFFFFF"/>
        <w:spacing w:after="0" w:line="240" w:lineRule="auto"/>
        <w:ind w:firstLine="54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Р</w:t>
      </w:r>
      <w:r w:rsidR="00302D96" w:rsidRPr="00302D96">
        <w:rPr>
          <w:rFonts w:ascii="Times New Roman" w:eastAsia="Calibri" w:hAnsi="Times New Roman" w:cs="Times New Roman"/>
          <w:color w:val="000000"/>
          <w:sz w:val="28"/>
          <w:szCs w:val="28"/>
        </w:rPr>
        <w:t>ешение об отказе в выдаче карантинного сертификата с обоснованием причин отказа направляется гражданину или юридическому лицу в течение трех дней со дня подачи заявления о выдаче карантинного сертификата.</w:t>
      </w:r>
    </w:p>
    <w:p w:rsidR="00302D96" w:rsidRPr="00431148" w:rsidRDefault="00302D96" w:rsidP="00302D96">
      <w:pPr>
        <w:shd w:val="clear" w:color="auto" w:fill="FFFFFF"/>
        <w:spacing w:after="0" w:line="240" w:lineRule="auto"/>
        <w:ind w:firstLine="544"/>
        <w:jc w:val="both"/>
        <w:rPr>
          <w:rFonts w:ascii="Times New Roman" w:eastAsia="Calibri" w:hAnsi="Times New Roman" w:cs="Times New Roman"/>
          <w:color w:val="000000"/>
          <w:sz w:val="28"/>
          <w:szCs w:val="28"/>
        </w:rPr>
      </w:pPr>
      <w:bookmarkStart w:id="13" w:name="dst100259"/>
      <w:bookmarkEnd w:id="13"/>
      <w:r w:rsidRPr="00431148">
        <w:rPr>
          <w:rFonts w:ascii="Times New Roman" w:eastAsia="Calibri" w:hAnsi="Times New Roman" w:cs="Times New Roman"/>
          <w:color w:val="000000"/>
          <w:sz w:val="28"/>
          <w:szCs w:val="28"/>
        </w:rPr>
        <w:t xml:space="preserve">Перевозка </w:t>
      </w:r>
      <w:proofErr w:type="spellStart"/>
      <w:r w:rsidRPr="00431148">
        <w:rPr>
          <w:rFonts w:ascii="Times New Roman" w:eastAsia="Calibri" w:hAnsi="Times New Roman" w:cs="Times New Roman"/>
          <w:color w:val="000000"/>
          <w:sz w:val="28"/>
          <w:szCs w:val="28"/>
        </w:rPr>
        <w:t>подкарантинной</w:t>
      </w:r>
      <w:proofErr w:type="spellEnd"/>
      <w:r w:rsidRPr="00431148">
        <w:rPr>
          <w:rFonts w:ascii="Times New Roman" w:eastAsia="Calibri" w:hAnsi="Times New Roman" w:cs="Times New Roman"/>
          <w:color w:val="000000"/>
          <w:sz w:val="28"/>
          <w:szCs w:val="28"/>
        </w:rPr>
        <w:t xml:space="preserve"> продукции, указанной в </w:t>
      </w:r>
      <w:hyperlink r:id="rId20" w:anchor="dst100246" w:history="1">
        <w:r w:rsidRPr="00431148">
          <w:rPr>
            <w:rFonts w:ascii="Times New Roman" w:eastAsia="Calibri" w:hAnsi="Times New Roman" w:cs="Times New Roman"/>
            <w:sz w:val="28"/>
            <w:szCs w:val="28"/>
          </w:rPr>
          <w:t>части 1</w:t>
        </w:r>
      </w:hyperlink>
      <w:r w:rsidRPr="00431148">
        <w:rPr>
          <w:rFonts w:ascii="Times New Roman" w:eastAsia="Calibri" w:hAnsi="Times New Roman" w:cs="Times New Roman"/>
          <w:color w:val="000000"/>
          <w:sz w:val="28"/>
          <w:szCs w:val="28"/>
        </w:rPr>
        <w:t> настоящей статьи, допускается при условии указания в документах, сопровождающих груз, уникального идентификационного номера карантинного сертификата.</w:t>
      </w:r>
    </w:p>
    <w:p w:rsidR="00302D96" w:rsidRPr="00431148" w:rsidRDefault="00302D96" w:rsidP="00302D96">
      <w:pPr>
        <w:shd w:val="clear" w:color="auto" w:fill="FFFFFF"/>
        <w:spacing w:after="0" w:line="240" w:lineRule="auto"/>
        <w:ind w:firstLine="544"/>
        <w:jc w:val="both"/>
        <w:rPr>
          <w:rFonts w:ascii="Times New Roman" w:eastAsia="Calibri" w:hAnsi="Times New Roman" w:cs="Times New Roman"/>
          <w:color w:val="000000"/>
          <w:sz w:val="28"/>
          <w:szCs w:val="28"/>
        </w:rPr>
      </w:pPr>
      <w:bookmarkStart w:id="14" w:name="dst100260"/>
      <w:bookmarkEnd w:id="14"/>
      <w:r w:rsidRPr="00431148">
        <w:rPr>
          <w:rFonts w:ascii="Times New Roman" w:eastAsia="Calibri" w:hAnsi="Times New Roman" w:cs="Times New Roman"/>
          <w:color w:val="000000"/>
          <w:sz w:val="28"/>
          <w:szCs w:val="28"/>
        </w:rPr>
        <w:t>В случае</w:t>
      </w:r>
      <w:proofErr w:type="gramStart"/>
      <w:r w:rsidRPr="00431148">
        <w:rPr>
          <w:rFonts w:ascii="Times New Roman" w:eastAsia="Calibri" w:hAnsi="Times New Roman" w:cs="Times New Roman"/>
          <w:color w:val="000000"/>
          <w:sz w:val="28"/>
          <w:szCs w:val="28"/>
        </w:rPr>
        <w:t>,</w:t>
      </w:r>
      <w:proofErr w:type="gramEnd"/>
      <w:r w:rsidRPr="00431148">
        <w:rPr>
          <w:rFonts w:ascii="Times New Roman" w:eastAsia="Calibri" w:hAnsi="Times New Roman" w:cs="Times New Roman"/>
          <w:color w:val="000000"/>
          <w:sz w:val="28"/>
          <w:szCs w:val="28"/>
        </w:rPr>
        <w:t xml:space="preserve"> если период с момента оформления карантинного сертификата до начала перевозки превышает период, установленный карантинными фитосанитарными требованиями, оформленный карантинный сертификат аннулируется.</w:t>
      </w:r>
    </w:p>
    <w:p w:rsidR="00302D96" w:rsidRDefault="00302D96" w:rsidP="00302D96">
      <w:pPr>
        <w:shd w:val="clear" w:color="auto" w:fill="FFFFFF"/>
        <w:spacing w:after="0" w:line="240" w:lineRule="auto"/>
        <w:ind w:firstLine="544"/>
        <w:jc w:val="both"/>
        <w:rPr>
          <w:rFonts w:ascii="Times New Roman" w:eastAsia="Calibri" w:hAnsi="Times New Roman" w:cs="Times New Roman"/>
          <w:color w:val="000000"/>
          <w:sz w:val="28"/>
          <w:szCs w:val="28"/>
        </w:rPr>
      </w:pPr>
      <w:bookmarkStart w:id="15" w:name="dst100261"/>
      <w:bookmarkEnd w:id="15"/>
      <w:r w:rsidRPr="00431148">
        <w:rPr>
          <w:rFonts w:ascii="Times New Roman" w:eastAsia="Calibri" w:hAnsi="Times New Roman" w:cs="Times New Roman"/>
          <w:color w:val="000000"/>
          <w:sz w:val="28"/>
          <w:szCs w:val="28"/>
        </w:rPr>
        <w:t xml:space="preserve">Собственник </w:t>
      </w:r>
      <w:proofErr w:type="spellStart"/>
      <w:r w:rsidRPr="00431148">
        <w:rPr>
          <w:rFonts w:ascii="Times New Roman" w:eastAsia="Calibri" w:hAnsi="Times New Roman" w:cs="Times New Roman"/>
          <w:color w:val="000000"/>
          <w:sz w:val="28"/>
          <w:szCs w:val="28"/>
        </w:rPr>
        <w:t>подкарантинной</w:t>
      </w:r>
      <w:proofErr w:type="spellEnd"/>
      <w:r w:rsidRPr="00431148">
        <w:rPr>
          <w:rFonts w:ascii="Times New Roman" w:eastAsia="Calibri" w:hAnsi="Times New Roman" w:cs="Times New Roman"/>
          <w:color w:val="000000"/>
          <w:sz w:val="28"/>
          <w:szCs w:val="28"/>
        </w:rPr>
        <w:t xml:space="preserve"> продукции или уполномоченное им лицо обязаны осуществить погашение карантинного сертификата в течение одного дня с момента доставки </w:t>
      </w:r>
      <w:proofErr w:type="spellStart"/>
      <w:r w:rsidRPr="00431148">
        <w:rPr>
          <w:rFonts w:ascii="Times New Roman" w:eastAsia="Calibri" w:hAnsi="Times New Roman" w:cs="Times New Roman"/>
          <w:color w:val="000000"/>
          <w:sz w:val="28"/>
          <w:szCs w:val="28"/>
        </w:rPr>
        <w:t>подкарантинной</w:t>
      </w:r>
      <w:proofErr w:type="spellEnd"/>
      <w:r w:rsidRPr="00431148">
        <w:rPr>
          <w:rFonts w:ascii="Times New Roman" w:eastAsia="Calibri" w:hAnsi="Times New Roman" w:cs="Times New Roman"/>
          <w:color w:val="000000"/>
          <w:sz w:val="28"/>
          <w:szCs w:val="28"/>
        </w:rPr>
        <w:t xml:space="preserve"> продукции. Карантинный сертификат считается погашенным с момента внесения в федеральную государственную информационную систему в области карантина растений собственником </w:t>
      </w:r>
      <w:proofErr w:type="spellStart"/>
      <w:r w:rsidRPr="00431148">
        <w:rPr>
          <w:rFonts w:ascii="Times New Roman" w:eastAsia="Calibri" w:hAnsi="Times New Roman" w:cs="Times New Roman"/>
          <w:color w:val="000000"/>
          <w:sz w:val="28"/>
          <w:szCs w:val="28"/>
        </w:rPr>
        <w:t>подкарантинной</w:t>
      </w:r>
      <w:proofErr w:type="spellEnd"/>
      <w:r w:rsidRPr="00431148">
        <w:rPr>
          <w:rFonts w:ascii="Times New Roman" w:eastAsia="Calibri" w:hAnsi="Times New Roman" w:cs="Times New Roman"/>
          <w:color w:val="000000"/>
          <w:sz w:val="28"/>
          <w:szCs w:val="28"/>
        </w:rPr>
        <w:t xml:space="preserve"> продукции или уполномоченным им лицом сведений о завершении перевозки партии </w:t>
      </w:r>
      <w:proofErr w:type="spellStart"/>
      <w:r w:rsidRPr="00431148">
        <w:rPr>
          <w:rFonts w:ascii="Times New Roman" w:eastAsia="Calibri" w:hAnsi="Times New Roman" w:cs="Times New Roman"/>
          <w:color w:val="000000"/>
          <w:sz w:val="28"/>
          <w:szCs w:val="28"/>
        </w:rPr>
        <w:t>подкарантинной</w:t>
      </w:r>
      <w:proofErr w:type="spellEnd"/>
      <w:r w:rsidRPr="00431148">
        <w:rPr>
          <w:rFonts w:ascii="Times New Roman" w:eastAsia="Calibri" w:hAnsi="Times New Roman" w:cs="Times New Roman"/>
          <w:color w:val="000000"/>
          <w:sz w:val="28"/>
          <w:szCs w:val="28"/>
        </w:rPr>
        <w:t xml:space="preserve"> продукции.</w:t>
      </w:r>
    </w:p>
    <w:p w:rsidR="006A7B13" w:rsidRPr="00431148" w:rsidRDefault="006A7B13" w:rsidP="00302D96">
      <w:pPr>
        <w:shd w:val="clear" w:color="auto" w:fill="FFFFFF"/>
        <w:spacing w:after="0" w:line="240" w:lineRule="auto"/>
        <w:ind w:firstLine="544"/>
        <w:jc w:val="both"/>
        <w:rPr>
          <w:rFonts w:ascii="Times New Roman" w:eastAsia="Calibri" w:hAnsi="Times New Roman" w:cs="Times New Roman"/>
          <w:color w:val="000000"/>
          <w:sz w:val="28"/>
          <w:szCs w:val="28"/>
        </w:rPr>
      </w:pPr>
    </w:p>
    <w:p w:rsidR="009C36EE" w:rsidRDefault="00114DCB">
      <w:pPr>
        <w:pStyle w:val="Default"/>
        <w:ind w:firstLine="709"/>
        <w:jc w:val="center"/>
        <w:rPr>
          <w:b/>
          <w:bCs/>
          <w:sz w:val="28"/>
          <w:szCs w:val="28"/>
        </w:rPr>
      </w:pPr>
      <w:r>
        <w:rPr>
          <w:b/>
          <w:bCs/>
          <w:sz w:val="28"/>
          <w:szCs w:val="28"/>
        </w:rPr>
        <w:t xml:space="preserve">Меры, применяемые Управлением </w:t>
      </w:r>
      <w:proofErr w:type="spellStart"/>
      <w:r>
        <w:rPr>
          <w:b/>
          <w:bCs/>
          <w:sz w:val="28"/>
          <w:szCs w:val="28"/>
        </w:rPr>
        <w:t>Россельхознадзора</w:t>
      </w:r>
      <w:proofErr w:type="spellEnd"/>
      <w:r>
        <w:rPr>
          <w:b/>
          <w:bCs/>
          <w:sz w:val="28"/>
          <w:szCs w:val="28"/>
        </w:rPr>
        <w:t xml:space="preserve"> по Республике Башкортостан с целью профилактики и предотвращения нарушений законодательства Российской Федерации</w:t>
      </w:r>
    </w:p>
    <w:p w:rsidR="00AD332F" w:rsidRDefault="00AD332F">
      <w:pPr>
        <w:pStyle w:val="Default"/>
        <w:ind w:firstLine="709"/>
        <w:jc w:val="center"/>
        <w:rPr>
          <w:b/>
          <w:bCs/>
          <w:sz w:val="28"/>
          <w:szCs w:val="28"/>
        </w:rPr>
      </w:pPr>
    </w:p>
    <w:p w:rsidR="009C36EE" w:rsidRDefault="00114DCB">
      <w:pPr>
        <w:pStyle w:val="Default"/>
        <w:ind w:firstLine="709"/>
        <w:jc w:val="both"/>
        <w:rPr>
          <w:color w:val="00000A"/>
          <w:sz w:val="28"/>
          <w:szCs w:val="28"/>
        </w:rPr>
      </w:pPr>
      <w:proofErr w:type="gramStart"/>
      <w:r>
        <w:rPr>
          <w:sz w:val="28"/>
          <w:szCs w:val="28"/>
        </w:rPr>
        <w:t xml:space="preserve">С целью минимизации нарушений обязательных требований Управлением </w:t>
      </w:r>
      <w:proofErr w:type="spellStart"/>
      <w:r>
        <w:rPr>
          <w:sz w:val="28"/>
          <w:szCs w:val="28"/>
        </w:rPr>
        <w:t>Россельхознадзора</w:t>
      </w:r>
      <w:proofErr w:type="spellEnd"/>
      <w:r>
        <w:rPr>
          <w:sz w:val="28"/>
          <w:szCs w:val="28"/>
        </w:rPr>
        <w:t xml:space="preserve"> по Республике Башкортостан реализуется комплекс превентивных мер, направленный на предупреждение и сокращение нарушений требований фитосанитарного законодательства, в том числе, за счет информирования и повышения правовой грамотности</w:t>
      </w:r>
      <w:r w:rsidR="00F241BB">
        <w:rPr>
          <w:sz w:val="28"/>
          <w:szCs w:val="28"/>
        </w:rPr>
        <w:t>,</w:t>
      </w:r>
      <w:r>
        <w:rPr>
          <w:sz w:val="28"/>
          <w:szCs w:val="28"/>
        </w:rPr>
        <w:t xml:space="preserve"> хозяйствующих субъектов, организации и проведения мониторинга </w:t>
      </w:r>
      <w:proofErr w:type="spellStart"/>
      <w:r>
        <w:rPr>
          <w:sz w:val="28"/>
          <w:szCs w:val="28"/>
        </w:rPr>
        <w:t>правоприменения</w:t>
      </w:r>
      <w:proofErr w:type="spellEnd"/>
      <w:r>
        <w:rPr>
          <w:sz w:val="28"/>
          <w:szCs w:val="28"/>
        </w:rPr>
        <w:t xml:space="preserve"> нормативных правовых актов, путем размещения информации на сайте Управления в сети «Интернет», а также по телефону: 8(347)-248-56-00</w:t>
      </w:r>
      <w:proofErr w:type="gramEnd"/>
      <w:r>
        <w:rPr>
          <w:sz w:val="28"/>
          <w:szCs w:val="28"/>
        </w:rPr>
        <w:t xml:space="preserve">, с целью оказания необходимой правовой помощи </w:t>
      </w:r>
      <w:r>
        <w:rPr>
          <w:color w:val="00000A"/>
          <w:sz w:val="28"/>
          <w:szCs w:val="28"/>
        </w:rPr>
        <w:t xml:space="preserve">населению. </w:t>
      </w:r>
      <w:r w:rsidR="00C1354B">
        <w:rPr>
          <w:color w:val="00000A"/>
          <w:sz w:val="28"/>
          <w:szCs w:val="28"/>
        </w:rPr>
        <w:t>Д</w:t>
      </w:r>
      <w:r>
        <w:rPr>
          <w:color w:val="00000A"/>
          <w:sz w:val="28"/>
          <w:szCs w:val="28"/>
        </w:rPr>
        <w:t xml:space="preserve">олжностные лица Управления </w:t>
      </w:r>
      <w:proofErr w:type="spellStart"/>
      <w:r>
        <w:rPr>
          <w:color w:val="00000A"/>
          <w:sz w:val="28"/>
          <w:szCs w:val="28"/>
        </w:rPr>
        <w:t>Россельхознадзора</w:t>
      </w:r>
      <w:proofErr w:type="spellEnd"/>
      <w:r>
        <w:rPr>
          <w:color w:val="00000A"/>
          <w:sz w:val="28"/>
          <w:szCs w:val="28"/>
        </w:rPr>
        <w:t xml:space="preserve"> по Республике Башкортостан принимают участие в программах на радио и телевидении. </w:t>
      </w:r>
    </w:p>
    <w:p w:rsidR="009C36EE" w:rsidRDefault="00114DCB">
      <w:pPr>
        <w:pStyle w:val="Default"/>
        <w:ind w:firstLine="709"/>
        <w:jc w:val="both"/>
        <w:rPr>
          <w:color w:val="00000A"/>
          <w:sz w:val="28"/>
          <w:szCs w:val="28"/>
        </w:rPr>
      </w:pPr>
      <w:r>
        <w:rPr>
          <w:color w:val="00000A"/>
          <w:sz w:val="28"/>
          <w:szCs w:val="28"/>
        </w:rPr>
        <w:t xml:space="preserve">Также с целью профилактической работы по предотвращению нарушений законодательства Российской Федерации юридическими лицами и индивидуальными предпринимателями </w:t>
      </w:r>
      <w:r w:rsidR="00397DB6">
        <w:rPr>
          <w:color w:val="00000A"/>
          <w:sz w:val="28"/>
          <w:szCs w:val="28"/>
        </w:rPr>
        <w:t xml:space="preserve">проводятся открытые совещания, </w:t>
      </w:r>
      <w:r>
        <w:rPr>
          <w:color w:val="00000A"/>
          <w:sz w:val="28"/>
          <w:szCs w:val="28"/>
        </w:rPr>
        <w:t xml:space="preserve">организуемые районными администрациями с участием специалистов и </w:t>
      </w:r>
      <w:r>
        <w:rPr>
          <w:color w:val="00000A"/>
          <w:sz w:val="28"/>
          <w:szCs w:val="28"/>
        </w:rPr>
        <w:lastRenderedPageBreak/>
        <w:t xml:space="preserve">руководителей сельскохозяйственных предприятий, глав крестьянских (фермерских) хозяйств и глав администраций сельских поселений. </w:t>
      </w:r>
    </w:p>
    <w:p w:rsidR="009C36EE" w:rsidRDefault="00114DCB">
      <w:pPr>
        <w:pStyle w:val="Default"/>
        <w:ind w:firstLine="709"/>
        <w:jc w:val="both"/>
        <w:rPr>
          <w:sz w:val="28"/>
          <w:szCs w:val="28"/>
        </w:rPr>
      </w:pPr>
      <w:r>
        <w:rPr>
          <w:sz w:val="28"/>
          <w:szCs w:val="28"/>
        </w:rPr>
        <w:t xml:space="preserve">Кроме того, в соответствии с пунктом 4.2 Паспорта реализации проектов по основному направлению стратегического развития Российской Федерации «Реформа контрольной и надзорной деятельности» Управлением </w:t>
      </w:r>
      <w:proofErr w:type="spellStart"/>
      <w:r>
        <w:rPr>
          <w:sz w:val="28"/>
          <w:szCs w:val="28"/>
        </w:rPr>
        <w:t>Россельхознадзора</w:t>
      </w:r>
      <w:proofErr w:type="spellEnd"/>
      <w:r>
        <w:rPr>
          <w:sz w:val="28"/>
          <w:szCs w:val="28"/>
        </w:rPr>
        <w:t xml:space="preserve"> по Республике Башкортостан проводятся ежеквартальные публичные мероприятия для подконтрольных субъектов в определенной сфере деятельности</w:t>
      </w:r>
      <w:r w:rsidR="00C1354B">
        <w:rPr>
          <w:sz w:val="28"/>
          <w:szCs w:val="28"/>
        </w:rPr>
        <w:t>.</w:t>
      </w:r>
    </w:p>
    <w:sectPr w:rsidR="009C36EE" w:rsidSect="00463D45">
      <w:pgSz w:w="11906" w:h="16838"/>
      <w:pgMar w:top="1134" w:right="567"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59C"/>
    <w:multiLevelType w:val="hybridMultilevel"/>
    <w:tmpl w:val="10E8D5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C8240A"/>
    <w:multiLevelType w:val="multilevel"/>
    <w:tmpl w:val="868E8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B685570"/>
    <w:multiLevelType w:val="multilevel"/>
    <w:tmpl w:val="E842D2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9C36EE"/>
    <w:rsid w:val="000B0E96"/>
    <w:rsid w:val="000B5AE9"/>
    <w:rsid w:val="000D4CE4"/>
    <w:rsid w:val="00110956"/>
    <w:rsid w:val="00114DCB"/>
    <w:rsid w:val="00120EEE"/>
    <w:rsid w:val="001328E9"/>
    <w:rsid w:val="00177EB2"/>
    <w:rsid w:val="00180172"/>
    <w:rsid w:val="001D18AA"/>
    <w:rsid w:val="002A682E"/>
    <w:rsid w:val="00302D96"/>
    <w:rsid w:val="0033622E"/>
    <w:rsid w:val="003874CF"/>
    <w:rsid w:val="00397DB6"/>
    <w:rsid w:val="003C75D9"/>
    <w:rsid w:val="0040382B"/>
    <w:rsid w:val="00424A07"/>
    <w:rsid w:val="00431148"/>
    <w:rsid w:val="00462D1F"/>
    <w:rsid w:val="00463D45"/>
    <w:rsid w:val="00507B42"/>
    <w:rsid w:val="005821C8"/>
    <w:rsid w:val="005A7D7D"/>
    <w:rsid w:val="005C22CE"/>
    <w:rsid w:val="005E05C9"/>
    <w:rsid w:val="006A5A74"/>
    <w:rsid w:val="006A7B13"/>
    <w:rsid w:val="006B2F14"/>
    <w:rsid w:val="006F494A"/>
    <w:rsid w:val="006F4A6C"/>
    <w:rsid w:val="0074014B"/>
    <w:rsid w:val="007D52F6"/>
    <w:rsid w:val="008254CC"/>
    <w:rsid w:val="00890B7A"/>
    <w:rsid w:val="008971CB"/>
    <w:rsid w:val="008A7E1A"/>
    <w:rsid w:val="008F1F65"/>
    <w:rsid w:val="009A42A9"/>
    <w:rsid w:val="009C36EE"/>
    <w:rsid w:val="00A05095"/>
    <w:rsid w:val="00A14CBA"/>
    <w:rsid w:val="00A53363"/>
    <w:rsid w:val="00A57790"/>
    <w:rsid w:val="00A9109B"/>
    <w:rsid w:val="00AA11BA"/>
    <w:rsid w:val="00AD332F"/>
    <w:rsid w:val="00B140FB"/>
    <w:rsid w:val="00B706C9"/>
    <w:rsid w:val="00BB0013"/>
    <w:rsid w:val="00C026C9"/>
    <w:rsid w:val="00C1354B"/>
    <w:rsid w:val="00C52E7A"/>
    <w:rsid w:val="00CB3D24"/>
    <w:rsid w:val="00D35FE2"/>
    <w:rsid w:val="00D54332"/>
    <w:rsid w:val="00D64C13"/>
    <w:rsid w:val="00E03D28"/>
    <w:rsid w:val="00E30932"/>
    <w:rsid w:val="00E3710B"/>
    <w:rsid w:val="00E41DB3"/>
    <w:rsid w:val="00E871A2"/>
    <w:rsid w:val="00E90B01"/>
    <w:rsid w:val="00EE75B5"/>
    <w:rsid w:val="00F241BB"/>
    <w:rsid w:val="00F67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BE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1"/>
    <w:qFormat/>
    <w:rsid w:val="00FA6BE7"/>
    <w:rPr>
      <w:rFonts w:ascii="Times New Roman" w:eastAsia="Times New Roman" w:hAnsi="Times New Roman" w:cs="Times New Roman"/>
      <w:sz w:val="28"/>
      <w:szCs w:val="24"/>
      <w:lang w:eastAsia="ru-RU"/>
    </w:rPr>
  </w:style>
  <w:style w:type="character" w:customStyle="1" w:styleId="a4">
    <w:name w:val="Текст выноски Знак"/>
    <w:basedOn w:val="a0"/>
    <w:uiPriority w:val="99"/>
    <w:semiHidden/>
    <w:qFormat/>
    <w:rsid w:val="00372182"/>
    <w:rPr>
      <w:rFonts w:ascii="Tahoma" w:hAnsi="Tahoma" w:cs="Tahoma"/>
      <w:sz w:val="16"/>
      <w:szCs w:val="16"/>
    </w:rPr>
  </w:style>
  <w:style w:type="paragraph" w:customStyle="1" w:styleId="a5">
    <w:name w:val="Заголовок"/>
    <w:basedOn w:val="a"/>
    <w:next w:val="a6"/>
    <w:qFormat/>
    <w:rsid w:val="00463D45"/>
    <w:pPr>
      <w:keepNext/>
      <w:spacing w:before="240" w:after="120"/>
    </w:pPr>
    <w:rPr>
      <w:rFonts w:ascii="Liberation Sans" w:eastAsia="Noto Sans CJK SC Regular" w:hAnsi="Liberation Sans" w:cs="FreeSans"/>
      <w:sz w:val="28"/>
      <w:szCs w:val="28"/>
    </w:rPr>
  </w:style>
  <w:style w:type="paragraph" w:styleId="a6">
    <w:name w:val="Body Text"/>
    <w:basedOn w:val="a"/>
    <w:uiPriority w:val="1"/>
    <w:qFormat/>
    <w:rsid w:val="00FA6BE7"/>
    <w:pPr>
      <w:spacing w:after="0" w:line="360" w:lineRule="auto"/>
      <w:jc w:val="both"/>
    </w:pPr>
    <w:rPr>
      <w:rFonts w:ascii="Times New Roman" w:eastAsia="Times New Roman" w:hAnsi="Times New Roman" w:cs="Times New Roman"/>
      <w:sz w:val="28"/>
      <w:szCs w:val="24"/>
      <w:lang w:eastAsia="ru-RU"/>
    </w:rPr>
  </w:style>
  <w:style w:type="paragraph" w:styleId="a7">
    <w:name w:val="List"/>
    <w:basedOn w:val="a6"/>
    <w:rsid w:val="00463D45"/>
    <w:rPr>
      <w:rFonts w:cs="FreeSans"/>
    </w:rPr>
  </w:style>
  <w:style w:type="paragraph" w:styleId="a8">
    <w:name w:val="caption"/>
    <w:basedOn w:val="a"/>
    <w:qFormat/>
    <w:rsid w:val="00463D45"/>
    <w:pPr>
      <w:suppressLineNumbers/>
      <w:spacing w:before="120" w:after="120"/>
    </w:pPr>
    <w:rPr>
      <w:rFonts w:cs="FreeSans"/>
      <w:i/>
      <w:iCs/>
      <w:sz w:val="24"/>
      <w:szCs w:val="24"/>
    </w:rPr>
  </w:style>
  <w:style w:type="paragraph" w:styleId="a9">
    <w:name w:val="index heading"/>
    <w:basedOn w:val="a"/>
    <w:qFormat/>
    <w:rsid w:val="00463D45"/>
    <w:pPr>
      <w:suppressLineNumbers/>
    </w:pPr>
    <w:rPr>
      <w:rFonts w:cs="FreeSans"/>
    </w:rPr>
  </w:style>
  <w:style w:type="paragraph" w:customStyle="1" w:styleId="Default">
    <w:name w:val="Default"/>
    <w:qFormat/>
    <w:rsid w:val="00D96539"/>
    <w:rPr>
      <w:rFonts w:ascii="Times New Roman" w:eastAsia="Calibri" w:hAnsi="Times New Roman" w:cs="Times New Roman"/>
      <w:color w:val="000000"/>
      <w:sz w:val="24"/>
      <w:szCs w:val="24"/>
    </w:rPr>
  </w:style>
  <w:style w:type="paragraph" w:styleId="aa">
    <w:name w:val="Normal (Web)"/>
    <w:basedOn w:val="a"/>
    <w:uiPriority w:val="99"/>
    <w:unhideWhenUsed/>
    <w:qFormat/>
    <w:rsid w:val="00FA6BE7"/>
    <w:pPr>
      <w:spacing w:beforeAutospacing="1"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FA6BE7"/>
    <w:rPr>
      <w:rFonts w:eastAsia="Times New Roman" w:cs="Times New Roman"/>
      <w:lang w:eastAsia="ru-RU"/>
    </w:rPr>
  </w:style>
  <w:style w:type="paragraph" w:styleId="ac">
    <w:name w:val="Balloon Text"/>
    <w:basedOn w:val="a"/>
    <w:uiPriority w:val="99"/>
    <w:semiHidden/>
    <w:unhideWhenUsed/>
    <w:qFormat/>
    <w:rsid w:val="00372182"/>
    <w:pPr>
      <w:spacing w:after="0" w:line="240" w:lineRule="auto"/>
    </w:pPr>
    <w:rPr>
      <w:rFonts w:ascii="Tahoma" w:hAnsi="Tahoma" w:cs="Tahoma"/>
      <w:sz w:val="16"/>
      <w:szCs w:val="16"/>
    </w:rPr>
  </w:style>
  <w:style w:type="paragraph" w:styleId="ad">
    <w:name w:val="List Paragraph"/>
    <w:basedOn w:val="a"/>
    <w:uiPriority w:val="34"/>
    <w:qFormat/>
    <w:rsid w:val="005D69CA"/>
    <w:pPr>
      <w:ind w:left="720"/>
      <w:contextualSpacing/>
    </w:pPr>
  </w:style>
  <w:style w:type="paragraph" w:customStyle="1" w:styleId="ConsPlusNormal">
    <w:name w:val="ConsPlusNormal"/>
    <w:rsid w:val="003C75D9"/>
    <w:pPr>
      <w:widowControl w:val="0"/>
      <w:autoSpaceDE w:val="0"/>
      <w:autoSpaceDN w:val="0"/>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BE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1"/>
    <w:qFormat/>
    <w:rsid w:val="00FA6BE7"/>
    <w:rPr>
      <w:rFonts w:ascii="Times New Roman" w:eastAsia="Times New Roman" w:hAnsi="Times New Roman" w:cs="Times New Roman"/>
      <w:sz w:val="28"/>
      <w:szCs w:val="24"/>
      <w:lang w:eastAsia="ru-RU"/>
    </w:rPr>
  </w:style>
  <w:style w:type="character" w:customStyle="1" w:styleId="a4">
    <w:name w:val="Текст выноски Знак"/>
    <w:basedOn w:val="a0"/>
    <w:uiPriority w:val="99"/>
    <w:semiHidden/>
    <w:qFormat/>
    <w:rsid w:val="00372182"/>
    <w:rPr>
      <w:rFonts w:ascii="Tahoma" w:hAnsi="Tahoma" w:cs="Tahoma"/>
      <w:sz w:val="16"/>
      <w:szCs w:val="16"/>
    </w:rPr>
  </w:style>
  <w:style w:type="paragraph" w:customStyle="1" w:styleId="a5">
    <w:name w:val="Заголовок"/>
    <w:basedOn w:val="a"/>
    <w:next w:val="a6"/>
    <w:qFormat/>
    <w:pPr>
      <w:keepNext/>
      <w:spacing w:before="240" w:after="120"/>
    </w:pPr>
    <w:rPr>
      <w:rFonts w:ascii="Liberation Sans" w:eastAsia="Noto Sans CJK SC Regular" w:hAnsi="Liberation Sans" w:cs="FreeSans"/>
      <w:sz w:val="28"/>
      <w:szCs w:val="28"/>
    </w:rPr>
  </w:style>
  <w:style w:type="paragraph" w:styleId="a6">
    <w:name w:val="Body Text"/>
    <w:basedOn w:val="a"/>
    <w:uiPriority w:val="1"/>
    <w:qFormat/>
    <w:rsid w:val="00FA6BE7"/>
    <w:pPr>
      <w:spacing w:after="0" w:line="360" w:lineRule="auto"/>
      <w:jc w:val="both"/>
    </w:pPr>
    <w:rPr>
      <w:rFonts w:ascii="Times New Roman" w:eastAsia="Times New Roman" w:hAnsi="Times New Roman" w:cs="Times New Roman"/>
      <w:sz w:val="28"/>
      <w:szCs w:val="24"/>
      <w:lang w:eastAsia="ru-RU"/>
    </w:rPr>
  </w:style>
  <w:style w:type="paragraph" w:styleId="a7">
    <w:name w:val="List"/>
    <w:basedOn w:val="a6"/>
    <w:rPr>
      <w:rFonts w:cs="FreeSans"/>
    </w:rPr>
  </w:style>
  <w:style w:type="paragraph" w:styleId="a8">
    <w:name w:val="caption"/>
    <w:basedOn w:val="a"/>
    <w:qFormat/>
    <w:pPr>
      <w:suppressLineNumbers/>
      <w:spacing w:before="120" w:after="120"/>
    </w:pPr>
    <w:rPr>
      <w:rFonts w:cs="FreeSans"/>
      <w:i/>
      <w:iCs/>
      <w:sz w:val="24"/>
      <w:szCs w:val="24"/>
    </w:rPr>
  </w:style>
  <w:style w:type="paragraph" w:styleId="a9">
    <w:name w:val="index heading"/>
    <w:basedOn w:val="a"/>
    <w:qFormat/>
    <w:pPr>
      <w:suppressLineNumbers/>
    </w:pPr>
    <w:rPr>
      <w:rFonts w:cs="FreeSans"/>
    </w:rPr>
  </w:style>
  <w:style w:type="paragraph" w:customStyle="1" w:styleId="Default">
    <w:name w:val="Default"/>
    <w:qFormat/>
    <w:rsid w:val="00D96539"/>
    <w:rPr>
      <w:rFonts w:ascii="Times New Roman" w:eastAsia="Calibri" w:hAnsi="Times New Roman" w:cs="Times New Roman"/>
      <w:color w:val="000000"/>
      <w:sz w:val="24"/>
      <w:szCs w:val="24"/>
    </w:rPr>
  </w:style>
  <w:style w:type="paragraph" w:styleId="aa">
    <w:name w:val="Normal (Web)"/>
    <w:basedOn w:val="a"/>
    <w:uiPriority w:val="99"/>
    <w:unhideWhenUsed/>
    <w:qFormat/>
    <w:rsid w:val="00FA6BE7"/>
    <w:pPr>
      <w:spacing w:beforeAutospacing="1"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FA6BE7"/>
    <w:rPr>
      <w:rFonts w:eastAsia="Times New Roman" w:cs="Times New Roman"/>
      <w:lang w:eastAsia="ru-RU"/>
    </w:rPr>
  </w:style>
  <w:style w:type="paragraph" w:styleId="ac">
    <w:name w:val="Balloon Text"/>
    <w:basedOn w:val="a"/>
    <w:uiPriority w:val="99"/>
    <w:semiHidden/>
    <w:unhideWhenUsed/>
    <w:qFormat/>
    <w:rsid w:val="00372182"/>
    <w:pPr>
      <w:spacing w:after="0" w:line="240" w:lineRule="auto"/>
    </w:pPr>
    <w:rPr>
      <w:rFonts w:ascii="Tahoma" w:hAnsi="Tahoma" w:cs="Tahoma"/>
      <w:sz w:val="16"/>
      <w:szCs w:val="16"/>
    </w:rPr>
  </w:style>
  <w:style w:type="paragraph" w:styleId="ad">
    <w:name w:val="List Paragraph"/>
    <w:basedOn w:val="a"/>
    <w:uiPriority w:val="34"/>
    <w:qFormat/>
    <w:rsid w:val="005D69CA"/>
    <w:pPr>
      <w:ind w:left="720"/>
      <w:contextualSpacing/>
    </w:pPr>
  </w:style>
  <w:style w:type="paragraph" w:customStyle="1" w:styleId="ConsPlusNormal">
    <w:name w:val="ConsPlusNormal"/>
    <w:rsid w:val="003C75D9"/>
    <w:pPr>
      <w:widowControl w:val="0"/>
      <w:autoSpaceDE w:val="0"/>
      <w:autoSpaceDN w:val="0"/>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652B61A08AAD3C032A7F1BA59199BB83E3854599E081C36029E2C877t24CE" TargetMode="External"/><Relationship Id="rId13" Type="http://schemas.openxmlformats.org/officeDocument/2006/relationships/hyperlink" Target="consultantplus://offline/ref=1C43A5913B51FC5B11BA54284E407701E477452750CFDB52CCEEC90DA8401374F6053A1FD6407B7BZFM6F" TargetMode="External"/><Relationship Id="rId18" Type="http://schemas.openxmlformats.org/officeDocument/2006/relationships/hyperlink" Target="http://www.consultant.ru/document/cons_doc_LAW_165795/c1a413ab1767325a7bea7c15754ac7e91439e64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E1652B61A08AAD3C032A7F1BA59199BB80E0824798E581C36029E2C877t24CE" TargetMode="External"/><Relationship Id="rId12" Type="http://schemas.openxmlformats.org/officeDocument/2006/relationships/hyperlink" Target="consultantplus://offline/ref=1C43A5913B51FC5B11BA54284E407701E477452750CFDB52CCEEC90DA8401374F6053A1FD6407B79ZFM7F" TargetMode="External"/><Relationship Id="rId17" Type="http://schemas.openxmlformats.org/officeDocument/2006/relationships/hyperlink" Target="http://www.consultant.ru/document/cons_doc_LAW_165795/c1a413ab1767325a7bea7c15754ac7e91439e642/" TargetMode="External"/><Relationship Id="rId2" Type="http://schemas.openxmlformats.org/officeDocument/2006/relationships/numbering" Target="numbering.xml"/><Relationship Id="rId16" Type="http://schemas.openxmlformats.org/officeDocument/2006/relationships/hyperlink" Target="http://www.consultant.ru/document/cons_doc_LAW_165795/c1a413ab1767325a7bea7c15754ac7e91439e642/" TargetMode="External"/><Relationship Id="rId20" Type="http://schemas.openxmlformats.org/officeDocument/2006/relationships/hyperlink" Target="http://www.consultant.ru/document/cons_doc_LAW_165795/c1a413ab1767325a7bea7c15754ac7e91439e64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C43A5913B51FC5B11BA54284E407701E4744D2658CEDB52CCEEC90DA8Z4M0F" TargetMode="External"/><Relationship Id="rId5" Type="http://schemas.openxmlformats.org/officeDocument/2006/relationships/settings" Target="settings.xml"/><Relationship Id="rId15" Type="http://schemas.openxmlformats.org/officeDocument/2006/relationships/hyperlink" Target="http://www.consultant.ru/document/cons_doc_LAW_165795/02fca5225564728c1128c8b4cfe7f990a7f64e77/" TargetMode="External"/><Relationship Id="rId10" Type="http://schemas.openxmlformats.org/officeDocument/2006/relationships/hyperlink" Target="consultantplus://offline/ref=1C43A5913B51FC5B11BA54284E407701E4744D2F56C5DB52CCEEC90DA8Z4M0F" TargetMode="External"/><Relationship Id="rId19" Type="http://schemas.openxmlformats.org/officeDocument/2006/relationships/hyperlink" Target="http://www.consultant.ru/document/cons_doc_LAW_165795/c1a413ab1767325a7bea7c15754ac7e91439e642/" TargetMode="External"/><Relationship Id="rId4" Type="http://schemas.microsoft.com/office/2007/relationships/stylesWithEffects" Target="stylesWithEffects.xml"/><Relationship Id="rId9" Type="http://schemas.openxmlformats.org/officeDocument/2006/relationships/hyperlink" Target="consultantplus://offline/ref=1C43A5913B51FC5B11BA54284E407701E477452750CFDB52CCEEC90DA8Z4M0F" TargetMode="External"/><Relationship Id="rId14" Type="http://schemas.openxmlformats.org/officeDocument/2006/relationships/hyperlink" Target="consultantplus://offline/ref=1C43A5913B51FC5B11BA54284E407701E477452750CFDB52CCEEC90DA8401374F6053A1FD6407B7CZFM2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289AF-6C71-47DF-9679-7AC4DB900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919</TotalTime>
  <Pages>13</Pages>
  <Words>5346</Words>
  <Characters>30478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Россельхознадзор</Company>
  <LinksUpToDate>false</LinksUpToDate>
  <CharactersWithSpaces>35753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KR02</dc:creator>
  <dc:description/>
  <cp:lastModifiedBy>Динира Д. Абдуллина</cp:lastModifiedBy>
  <cp:revision>15</cp:revision>
  <cp:lastPrinted>2018-01-30T07:43:00Z</cp:lastPrinted>
  <dcterms:created xsi:type="dcterms:W3CDTF">2018-01-23T03:41:00Z</dcterms:created>
  <dcterms:modified xsi:type="dcterms:W3CDTF">2018-03-30T03:50:00Z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Россельхознадзор</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