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D0" w:rsidRDefault="007D639C" w:rsidP="001854D0">
      <w:pPr>
        <w:pStyle w:val="Heading2"/>
        <w:spacing w:beforeAutospacing="0" w:afterAutospacing="0" w:line="288" w:lineRule="atLeas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О предстоящем проведении Управлением Россельхознадзора по Республике Башкортостан публичных обсуждений </w:t>
      </w:r>
      <w:r w:rsidR="00CB65B1" w:rsidRPr="00167ECC">
        <w:rPr>
          <w:bCs w:val="0"/>
          <w:sz w:val="28"/>
          <w:szCs w:val="28"/>
        </w:rPr>
        <w:t>в сфере государственного карантинного фитосанитарного надзора</w:t>
      </w:r>
    </w:p>
    <w:p w:rsidR="00501EBA" w:rsidRDefault="00501EBA" w:rsidP="001854D0">
      <w:pPr>
        <w:pStyle w:val="Heading2"/>
        <w:spacing w:beforeAutospacing="0" w:afterAutospacing="0" w:line="288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1854D0" w:rsidRDefault="007D639C" w:rsidP="001854D0">
      <w:pPr>
        <w:ind w:left="34" w:firstLine="674"/>
        <w:jc w:val="both"/>
        <w:rPr>
          <w:sz w:val="28"/>
          <w:szCs w:val="28"/>
        </w:rPr>
      </w:pPr>
      <w:r w:rsidRPr="001854D0">
        <w:rPr>
          <w:bCs/>
          <w:color w:val="000000"/>
          <w:sz w:val="28"/>
          <w:szCs w:val="28"/>
        </w:rPr>
        <w:t>Управление Россельхознадзора по Республике Башкортостан</w:t>
      </w:r>
      <w:r w:rsidRPr="001854D0">
        <w:rPr>
          <w:color w:val="000000"/>
          <w:sz w:val="28"/>
          <w:szCs w:val="28"/>
        </w:rPr>
        <w:t xml:space="preserve"> в рамках проводимой в Российской Федерации реформы контрольно-надзорной деятельности уведомляет о проведении публичных </w:t>
      </w:r>
      <w:r w:rsidR="00501EBA">
        <w:rPr>
          <w:color w:val="000000"/>
          <w:sz w:val="28"/>
          <w:szCs w:val="28"/>
        </w:rPr>
        <w:t>обсуждений</w:t>
      </w:r>
      <w:r w:rsidR="001854D0" w:rsidRPr="001854D0">
        <w:rPr>
          <w:color w:val="000000"/>
          <w:sz w:val="28"/>
          <w:szCs w:val="28"/>
        </w:rPr>
        <w:t xml:space="preserve"> </w:t>
      </w:r>
      <w:r w:rsidR="001854D0" w:rsidRPr="001854D0">
        <w:rPr>
          <w:sz w:val="28"/>
          <w:szCs w:val="28"/>
        </w:rPr>
        <w:t>с</w:t>
      </w:r>
      <w:r w:rsidR="001854D0">
        <w:rPr>
          <w:sz w:val="28"/>
          <w:szCs w:val="28"/>
        </w:rPr>
        <w:t xml:space="preserve"> подконтрольными субъектами</w:t>
      </w:r>
      <w:r w:rsidR="00BC0304" w:rsidRPr="00BC0304">
        <w:rPr>
          <w:bCs/>
          <w:sz w:val="28"/>
          <w:szCs w:val="28"/>
        </w:rPr>
        <w:t xml:space="preserve"> </w:t>
      </w:r>
      <w:r w:rsidR="00BC0304" w:rsidRPr="00167ECC">
        <w:rPr>
          <w:bCs/>
          <w:sz w:val="28"/>
          <w:szCs w:val="28"/>
        </w:rPr>
        <w:t>в сфере государственного карантинного фитосанитарного надзора</w:t>
      </w:r>
      <w:r w:rsidR="00B559DE">
        <w:rPr>
          <w:sz w:val="28"/>
          <w:szCs w:val="28"/>
        </w:rPr>
        <w:t>.</w:t>
      </w:r>
      <w:r w:rsidR="001854D0">
        <w:rPr>
          <w:sz w:val="28"/>
          <w:szCs w:val="28"/>
        </w:rPr>
        <w:t xml:space="preserve"> </w:t>
      </w:r>
    </w:p>
    <w:p w:rsidR="00B559DE" w:rsidRDefault="007D639C" w:rsidP="00B559DE">
      <w:pPr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состоятся </w:t>
      </w:r>
      <w:r w:rsidR="00CA4F62">
        <w:rPr>
          <w:sz w:val="28"/>
          <w:szCs w:val="28"/>
        </w:rPr>
        <w:t>6</w:t>
      </w:r>
      <w:r w:rsidR="00607B08">
        <w:rPr>
          <w:sz w:val="28"/>
          <w:szCs w:val="28"/>
        </w:rPr>
        <w:t xml:space="preserve"> </w:t>
      </w:r>
      <w:r w:rsidR="00CA4F62">
        <w:rPr>
          <w:sz w:val="28"/>
          <w:szCs w:val="28"/>
        </w:rPr>
        <w:t>ию</w:t>
      </w:r>
      <w:r w:rsidR="00B559DE">
        <w:rPr>
          <w:sz w:val="28"/>
          <w:szCs w:val="28"/>
        </w:rPr>
        <w:t>ля</w:t>
      </w:r>
      <w:r>
        <w:rPr>
          <w:sz w:val="28"/>
          <w:szCs w:val="28"/>
        </w:rPr>
        <w:t xml:space="preserve"> 201</w:t>
      </w:r>
      <w:r w:rsidR="00607B08">
        <w:rPr>
          <w:sz w:val="28"/>
          <w:szCs w:val="28"/>
        </w:rPr>
        <w:t>8</w:t>
      </w:r>
      <w:r w:rsidR="00176D26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</w:t>
      </w:r>
      <w:r w:rsidR="00607B08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30 минут в </w:t>
      </w:r>
      <w:r w:rsidR="00501EBA">
        <w:rPr>
          <w:sz w:val="28"/>
          <w:szCs w:val="28"/>
        </w:rPr>
        <w:t>ФГОУ ВО Башкирский государственный аграрный университет (г</w:t>
      </w:r>
      <w:proofErr w:type="gramStart"/>
      <w:r w:rsidR="00501EBA">
        <w:rPr>
          <w:sz w:val="28"/>
          <w:szCs w:val="28"/>
        </w:rPr>
        <w:t>.У</w:t>
      </w:r>
      <w:proofErr w:type="gramEnd"/>
      <w:r w:rsidR="00501EBA">
        <w:rPr>
          <w:sz w:val="28"/>
          <w:szCs w:val="28"/>
        </w:rPr>
        <w:t>фа, ул.50-летия Октября, 34, актовый зал (5 этаж)).</w:t>
      </w:r>
      <w:r w:rsidR="00B559DE" w:rsidRPr="00B559DE">
        <w:rPr>
          <w:sz w:val="28"/>
          <w:szCs w:val="28"/>
        </w:rPr>
        <w:t xml:space="preserve"> </w:t>
      </w:r>
    </w:p>
    <w:p w:rsidR="00105C76" w:rsidRPr="009E1782" w:rsidRDefault="00105C76" w:rsidP="009E1782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  <w:highlight w:val="white"/>
        </w:rPr>
      </w:pPr>
      <w:r w:rsidRPr="009E1782">
        <w:rPr>
          <w:color w:val="000000"/>
          <w:sz w:val="28"/>
          <w:szCs w:val="28"/>
          <w:shd w:val="clear" w:color="auto" w:fill="FFFFFF"/>
        </w:rPr>
        <w:t xml:space="preserve">В рамках публичных мероприятий запланировано обсуждение ряда актуальных вопросов, касающихся практики исполнения действующего законодательства и совершаемых правонарушений на территории Республики Башкортостан, применения </w:t>
      </w:r>
      <w:proofErr w:type="spellStart"/>
      <w:proofErr w:type="gramStart"/>
      <w:r w:rsidRPr="009E1782">
        <w:rPr>
          <w:color w:val="000000"/>
          <w:sz w:val="28"/>
          <w:szCs w:val="28"/>
          <w:shd w:val="clear" w:color="auto" w:fill="FFFFFF"/>
        </w:rPr>
        <w:t>риск-ориентированного</w:t>
      </w:r>
      <w:proofErr w:type="spellEnd"/>
      <w:proofErr w:type="gramEnd"/>
      <w:r w:rsidRPr="009E1782">
        <w:rPr>
          <w:color w:val="000000"/>
          <w:sz w:val="28"/>
          <w:szCs w:val="28"/>
          <w:shd w:val="clear" w:color="auto" w:fill="FFFFFF"/>
        </w:rPr>
        <w:t xml:space="preserve"> подхода при осуществлении контрольно-надзорной деятельности, разъяснения положений норм действующего законодательства, в том числе принятых в последнее</w:t>
      </w:r>
      <w:r w:rsidRPr="009E1782">
        <w:rPr>
          <w:color w:val="000000"/>
          <w:sz w:val="28"/>
          <w:szCs w:val="28"/>
          <w:shd w:val="clear" w:color="auto" w:fill="FAFAFA"/>
        </w:rPr>
        <w:t xml:space="preserve"> время.</w:t>
      </w:r>
    </w:p>
    <w:p w:rsidR="00FF35EA" w:rsidRPr="00607B08" w:rsidRDefault="007D639C" w:rsidP="0032688D">
      <w:pPr>
        <w:spacing w:line="168" w:lineRule="atLeast"/>
        <w:ind w:firstLine="708"/>
        <w:jc w:val="both"/>
      </w:pPr>
      <w:proofErr w:type="gramStart"/>
      <w:r>
        <w:rPr>
          <w:color w:val="000000"/>
          <w:sz w:val="28"/>
          <w:szCs w:val="28"/>
        </w:rPr>
        <w:t>Информируем, что на официальном сайте Управления Россельхознадзора по Республике Башкортостан в разделе</w:t>
      </w:r>
      <w:r w:rsidR="006B3572">
        <w:rPr>
          <w:color w:val="000000"/>
          <w:sz w:val="28"/>
          <w:szCs w:val="28"/>
        </w:rPr>
        <w:t xml:space="preserve"> </w:t>
      </w:r>
      <w:r w:rsidR="006B3572" w:rsidRPr="00607B08">
        <w:rPr>
          <w:b/>
          <w:color w:val="000000"/>
          <w:sz w:val="28"/>
          <w:szCs w:val="28"/>
        </w:rPr>
        <w:t xml:space="preserve">«Публичные обсуждения, </w:t>
      </w:r>
      <w:r w:rsidR="00CA4F62">
        <w:rPr>
          <w:b/>
          <w:color w:val="000000"/>
          <w:sz w:val="28"/>
          <w:szCs w:val="28"/>
        </w:rPr>
        <w:t>06</w:t>
      </w:r>
      <w:r w:rsidRPr="00607B08">
        <w:rPr>
          <w:b/>
          <w:color w:val="000000"/>
          <w:sz w:val="28"/>
          <w:szCs w:val="28"/>
        </w:rPr>
        <w:t>.</w:t>
      </w:r>
      <w:r w:rsidR="00607B08" w:rsidRPr="00607B08">
        <w:rPr>
          <w:b/>
          <w:color w:val="000000"/>
          <w:sz w:val="28"/>
          <w:szCs w:val="28"/>
        </w:rPr>
        <w:t>0</w:t>
      </w:r>
      <w:r w:rsidR="00CA4F62">
        <w:rPr>
          <w:b/>
          <w:color w:val="000000"/>
          <w:sz w:val="28"/>
          <w:szCs w:val="28"/>
        </w:rPr>
        <w:t>7</w:t>
      </w:r>
      <w:r w:rsidRPr="00607B08">
        <w:rPr>
          <w:b/>
          <w:color w:val="000000"/>
          <w:sz w:val="28"/>
          <w:szCs w:val="28"/>
        </w:rPr>
        <w:t>.201</w:t>
      </w:r>
      <w:r w:rsidR="00607B08" w:rsidRPr="00607B08">
        <w:rPr>
          <w:b/>
          <w:color w:val="000000"/>
          <w:sz w:val="28"/>
          <w:szCs w:val="28"/>
        </w:rPr>
        <w:t>8</w:t>
      </w:r>
      <w:r w:rsidR="006B3572" w:rsidRPr="00607B08">
        <w:rPr>
          <w:b/>
          <w:color w:val="000000"/>
          <w:sz w:val="28"/>
          <w:szCs w:val="28"/>
        </w:rPr>
        <w:t xml:space="preserve"> </w:t>
      </w:r>
      <w:r w:rsidRPr="00607B08">
        <w:rPr>
          <w:b/>
          <w:color w:val="000000"/>
          <w:sz w:val="28"/>
          <w:szCs w:val="28"/>
        </w:rPr>
        <w:t>г</w:t>
      </w:r>
      <w:r w:rsidR="00607B08" w:rsidRPr="00607B08">
        <w:rPr>
          <w:b/>
          <w:color w:val="000000"/>
          <w:sz w:val="28"/>
          <w:szCs w:val="28"/>
        </w:rPr>
        <w:t>ода</w:t>
      </w:r>
      <w:r w:rsidRPr="00607B08">
        <w:rPr>
          <w:b/>
          <w:color w:val="000000"/>
          <w:sz w:val="28"/>
          <w:szCs w:val="28"/>
        </w:rPr>
        <w:t>»</w:t>
      </w:r>
      <w:r w:rsidR="006B3572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размещены доклад</w:t>
      </w:r>
      <w:r w:rsidR="00176D2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Управления Россельхознадзора по Республике Башкортостан по правоприменительной практике, статистике  типовых и массовых нарушений обязательных требований с возможными мероприятиями по их устранению </w:t>
      </w:r>
      <w:hyperlink r:id="rId5">
        <w:r w:rsidRPr="00501EBA">
          <w:rPr>
            <w:rStyle w:val="-"/>
            <w:bCs/>
            <w:color w:val="000000"/>
            <w:sz w:val="28"/>
            <w:szCs w:val="28"/>
            <w:u w:val="none"/>
          </w:rPr>
          <w:t>(</w:t>
        </w:r>
        <w:r w:rsidRPr="00607B08">
          <w:rPr>
            <w:rStyle w:val="-"/>
            <w:b/>
            <w:bCs/>
            <w:color w:val="000000"/>
            <w:sz w:val="28"/>
            <w:szCs w:val="28"/>
            <w:u w:val="none"/>
          </w:rPr>
          <w:t>«как делать нельзя»</w:t>
        </w:r>
        <w:r w:rsidRPr="00501EBA">
          <w:rPr>
            <w:rStyle w:val="-"/>
            <w:bCs/>
            <w:color w:val="000000"/>
            <w:sz w:val="28"/>
            <w:szCs w:val="28"/>
            <w:u w:val="none"/>
          </w:rPr>
          <w:t>)</w:t>
        </w:r>
      </w:hyperlink>
      <w:r>
        <w:rPr>
          <w:color w:val="000000"/>
          <w:sz w:val="28"/>
          <w:szCs w:val="28"/>
        </w:rPr>
        <w:t>, а также доклад</w:t>
      </w:r>
      <w:r w:rsidR="00176D2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 руководством по соблюдению обязательных требований, </w:t>
      </w:r>
      <w:r w:rsidR="00501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дающим разъяснение</w:t>
      </w:r>
      <w:r w:rsidR="00501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какое поведение является правомерным, а также разъяснение</w:t>
      </w:r>
      <w:proofErr w:type="gramEnd"/>
      <w:r>
        <w:rPr>
          <w:color w:val="000000"/>
          <w:sz w:val="28"/>
          <w:szCs w:val="28"/>
        </w:rPr>
        <w:t xml:space="preserve"> новых требований нормативных правовых актов, необходимых для реализации организационных, технических мероприятий </w:t>
      </w:r>
      <w:hyperlink r:id="rId6">
        <w:r w:rsidRPr="00501EBA">
          <w:rPr>
            <w:rStyle w:val="-"/>
            <w:bCs/>
            <w:color w:val="000000"/>
            <w:sz w:val="28"/>
            <w:szCs w:val="28"/>
            <w:u w:val="none"/>
          </w:rPr>
          <w:t>(</w:t>
        </w:r>
        <w:r w:rsidRPr="00607B08">
          <w:rPr>
            <w:rStyle w:val="-"/>
            <w:b/>
            <w:bCs/>
            <w:color w:val="000000"/>
            <w:sz w:val="28"/>
            <w:szCs w:val="28"/>
            <w:u w:val="none"/>
          </w:rPr>
          <w:t>«как делать нужно (можно)»</w:t>
        </w:r>
        <w:r w:rsidRPr="00501EBA">
          <w:rPr>
            <w:rStyle w:val="-"/>
            <w:bCs/>
            <w:color w:val="000000"/>
            <w:sz w:val="28"/>
            <w:szCs w:val="28"/>
            <w:u w:val="none"/>
          </w:rPr>
          <w:t>)</w:t>
        </w:r>
      </w:hyperlink>
      <w:r w:rsidRPr="00607B08">
        <w:rPr>
          <w:color w:val="000000"/>
          <w:sz w:val="28"/>
          <w:szCs w:val="28"/>
        </w:rPr>
        <w:t>.</w:t>
      </w:r>
      <w:r w:rsidR="0032688D" w:rsidRPr="0032688D">
        <w:rPr>
          <w:color w:val="000000"/>
          <w:sz w:val="28"/>
          <w:szCs w:val="28"/>
        </w:rPr>
        <w:t xml:space="preserve"> </w:t>
      </w:r>
    </w:p>
    <w:p w:rsidR="00FF35EA" w:rsidRDefault="007D639C" w:rsidP="00784B6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Вопросы (обращения), замечания и комментарии по указанным докладам можно</w:t>
      </w:r>
      <w:r w:rsidR="009E1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оставить в подразделе </w:t>
      </w:r>
      <w:r w:rsidR="00491A4B" w:rsidRPr="00607B08">
        <w:rPr>
          <w:b/>
          <w:sz w:val="28"/>
          <w:szCs w:val="28"/>
        </w:rPr>
        <w:t>«Анкета к проведению публичных обсуждений»</w:t>
      </w:r>
      <w:r>
        <w:rPr>
          <w:color w:val="000000"/>
          <w:sz w:val="28"/>
          <w:szCs w:val="28"/>
        </w:rPr>
        <w:t xml:space="preserve"> на официальном сайте Управления Россельхознадзора по Республике Башкортостан.</w:t>
      </w:r>
    </w:p>
    <w:p w:rsidR="00FF35EA" w:rsidRDefault="007D639C" w:rsidP="00784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Обобщенные ответы на поступившие вопросы будут даны в ходе проведения публичных обсуждений и размещены на официальном сайте Управления Россельхознадзора по Республике Башкортостан.</w:t>
      </w:r>
    </w:p>
    <w:p w:rsidR="00FF35EA" w:rsidRDefault="007D639C" w:rsidP="00784B61">
      <w:pPr>
        <w:ind w:firstLine="708"/>
        <w:jc w:val="both"/>
        <w:rPr>
          <w:b/>
        </w:rPr>
      </w:pPr>
      <w:r>
        <w:rPr>
          <w:color w:val="000000"/>
          <w:sz w:val="28"/>
          <w:szCs w:val="28"/>
        </w:rPr>
        <w:t>Приглашаем для участия в указанных публичных обсуждениях.</w:t>
      </w:r>
    </w:p>
    <w:p w:rsidR="00FF35EA" w:rsidRDefault="00746752" w:rsidP="00746752">
      <w:pPr>
        <w:jc w:val="center"/>
      </w:pPr>
      <w:r w:rsidRPr="00746752">
        <w:rPr>
          <w:noProof/>
        </w:rPr>
        <w:lastRenderedPageBreak/>
        <w:drawing>
          <wp:inline distT="0" distB="0" distL="0" distR="0">
            <wp:extent cx="3440051" cy="2767150"/>
            <wp:effectExtent l="19050" t="0" r="7999" b="0"/>
            <wp:docPr id="1" name="Рисунок 1" descr="Картинки по запросу россельхознадз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оссельхознадз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51" cy="27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5EA" w:rsidSect="006B3572">
      <w:pgSz w:w="11906" w:h="16838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59C8"/>
    <w:multiLevelType w:val="hybridMultilevel"/>
    <w:tmpl w:val="E946C378"/>
    <w:lvl w:ilvl="0" w:tplc="B5DA0C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EA"/>
    <w:rsid w:val="00084AD1"/>
    <w:rsid w:val="000E3E9D"/>
    <w:rsid w:val="00105C76"/>
    <w:rsid w:val="00176D26"/>
    <w:rsid w:val="001854D0"/>
    <w:rsid w:val="00221B81"/>
    <w:rsid w:val="00266601"/>
    <w:rsid w:val="00303210"/>
    <w:rsid w:val="0032688D"/>
    <w:rsid w:val="0042736F"/>
    <w:rsid w:val="00491A4B"/>
    <w:rsid w:val="004E754D"/>
    <w:rsid w:val="00501EBA"/>
    <w:rsid w:val="00607B08"/>
    <w:rsid w:val="00663F10"/>
    <w:rsid w:val="006B3572"/>
    <w:rsid w:val="006C25CB"/>
    <w:rsid w:val="00746752"/>
    <w:rsid w:val="00784B61"/>
    <w:rsid w:val="007D639C"/>
    <w:rsid w:val="009E1782"/>
    <w:rsid w:val="009F7C34"/>
    <w:rsid w:val="00B3299E"/>
    <w:rsid w:val="00B559DE"/>
    <w:rsid w:val="00B82FF4"/>
    <w:rsid w:val="00BC0304"/>
    <w:rsid w:val="00C710E3"/>
    <w:rsid w:val="00C94C92"/>
    <w:rsid w:val="00CA4F62"/>
    <w:rsid w:val="00CB65B1"/>
    <w:rsid w:val="00D24A8A"/>
    <w:rsid w:val="00F4689B"/>
    <w:rsid w:val="00FE143A"/>
    <w:rsid w:val="00FF0220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106998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qFormat/>
    <w:rsid w:val="00106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106998"/>
    <w:rPr>
      <w:b/>
      <w:bCs/>
    </w:rPr>
  </w:style>
  <w:style w:type="character" w:customStyle="1" w:styleId="apple-converted-space">
    <w:name w:val="apple-converted-space"/>
    <w:basedOn w:val="a0"/>
    <w:qFormat/>
    <w:rsid w:val="00106998"/>
  </w:style>
  <w:style w:type="character" w:customStyle="1" w:styleId="-">
    <w:name w:val="Интернет-ссылка"/>
    <w:basedOn w:val="a0"/>
    <w:rsid w:val="001069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21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Посещённая гиперссылка"/>
    <w:rsid w:val="00FF35EA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FF35E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FF35EA"/>
    <w:pPr>
      <w:spacing w:after="140" w:line="288" w:lineRule="auto"/>
    </w:pPr>
  </w:style>
  <w:style w:type="paragraph" w:styleId="a8">
    <w:name w:val="List"/>
    <w:basedOn w:val="a7"/>
    <w:rsid w:val="00FF35EA"/>
    <w:rPr>
      <w:rFonts w:cs="FreeSans"/>
    </w:rPr>
  </w:style>
  <w:style w:type="paragraph" w:customStyle="1" w:styleId="Caption">
    <w:name w:val="Caption"/>
    <w:basedOn w:val="a"/>
    <w:qFormat/>
    <w:rsid w:val="00FF35E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FF35EA"/>
    <w:pPr>
      <w:suppressLineNumbers/>
    </w:pPr>
    <w:rPr>
      <w:rFonts w:cs="FreeSans"/>
    </w:rPr>
  </w:style>
  <w:style w:type="paragraph" w:styleId="aa">
    <w:name w:val="Normal (Web)"/>
    <w:basedOn w:val="a"/>
    <w:qFormat/>
    <w:rsid w:val="00106998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52127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33078"/>
    <w:pPr>
      <w:spacing w:beforeAutospacing="1" w:afterAutospacing="1"/>
    </w:pPr>
  </w:style>
  <w:style w:type="character" w:customStyle="1" w:styleId="extended-textshort">
    <w:name w:val="extended-text__short"/>
    <w:basedOn w:val="a0"/>
    <w:rsid w:val="00B5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WFdjM1EtUnZzWVFuei1VWkZZYlZSNDVTRi1ZaWJiSW4zX3RYakZ5TXZ6NkF4N3hxNVVNS2NOMlAzU3NTN3Y2d3p5MUdRWWc3LUNuSTFFc2g2T1hXbGRJMlBnZFBRb1F2cVhWQVZWZ2hOZU50em5TV3Eyb2drN1pjQjVzMVkzTEdqT3hYN2htQzFuVHUxbFNORjJGbTBRZzNoXzRwZ05XU0RXRTljcl9ZSlluMDkyZW1xaUpHdjFhZUFFM2pDcHowekJhNHcteEtPc3RxOW9VTVJ3cjFLUQ&amp;b64e=2&amp;sign=712924357b4bfeaed74911e704e85d41&amp;keyno=17" TargetMode="External"/><Relationship Id="rId5" Type="http://schemas.openxmlformats.org/officeDocument/2006/relationships/hyperlink" Target="https://clck.yandex.ru/redir/nWO_r1F33ck?data=NnBZTWRhdFZKOHQxUjhzSWFYVGhXWFdjM1EtUnZzWVFuei1VWkZZYlZSNDVTRi1ZaWJiSW4zX3RYakZ5TXZ6NkF4N3hxNVVNS2NOMlAzU3NTN3Y2d3p5MUdRWWc3LUNuSTFFc2g2T1hXbGRJMlBnZFBRb1F2aEF1aFhEOURjUi1fUkJoeng2WnlycGRDMHAwRW1ZMTdTM19fNHFxSlhmcXJwcHZ2NlVKV29vTlh1QUo3V1JOMFAxNUtWcVJ0a2xUbC1WVjNYdzZiZTRiR2l2dVYzUXBZanFCM0V3WXBXVW9BRWpmUnlIVF8xNA&amp;b64e=2&amp;sign=0e3c5f8004eecb4ad7e347d4ecd4c008&amp;keyno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dc:description/>
  <cp:lastModifiedBy>r04</cp:lastModifiedBy>
  <cp:revision>34</cp:revision>
  <cp:lastPrinted>2017-09-28T05:07:00Z</cp:lastPrinted>
  <dcterms:created xsi:type="dcterms:W3CDTF">2017-09-07T08:38:00Z</dcterms:created>
  <dcterms:modified xsi:type="dcterms:W3CDTF">2018-06-09T05:19:00Z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