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244" w:rsidRPr="00A00B88" w:rsidRDefault="006B65FA" w:rsidP="004117EA">
      <w:pPr>
        <w:spacing w:line="276" w:lineRule="auto"/>
        <w:jc w:val="right"/>
        <w:rPr>
          <w:rFonts w:ascii="Arial" w:hAnsi="Arial" w:cs="Arial"/>
          <w:b/>
          <w:i/>
          <w:iCs/>
          <w:sz w:val="28"/>
          <w:szCs w:val="28"/>
        </w:rPr>
      </w:pPr>
      <w:r>
        <w:rPr>
          <w:rFonts w:ascii="Arial" w:hAnsi="Arial" w:cs="Arial"/>
          <w:b/>
          <w:i/>
          <w:iCs/>
          <w:sz w:val="28"/>
          <w:szCs w:val="28"/>
        </w:rPr>
        <w:t>В</w:t>
      </w:r>
      <w:r w:rsidR="002B6C7D" w:rsidRPr="00A00B88">
        <w:rPr>
          <w:rFonts w:ascii="Arial" w:hAnsi="Arial" w:cs="Arial"/>
          <w:b/>
          <w:i/>
          <w:iCs/>
          <w:sz w:val="28"/>
          <w:szCs w:val="28"/>
        </w:rPr>
        <w:t>ыступлени</w:t>
      </w:r>
      <w:r>
        <w:rPr>
          <w:rFonts w:ascii="Arial" w:hAnsi="Arial" w:cs="Arial"/>
          <w:b/>
          <w:i/>
          <w:iCs/>
          <w:sz w:val="28"/>
          <w:szCs w:val="28"/>
        </w:rPr>
        <w:t>е на</w:t>
      </w:r>
      <w:r w:rsidR="002B6C7D" w:rsidRPr="00A00B88">
        <w:rPr>
          <w:rFonts w:ascii="Arial" w:hAnsi="Arial" w:cs="Arial"/>
          <w:b/>
          <w:i/>
          <w:iCs/>
          <w:sz w:val="28"/>
          <w:szCs w:val="28"/>
        </w:rPr>
        <w:t xml:space="preserve"> тем</w:t>
      </w:r>
      <w:r>
        <w:rPr>
          <w:rFonts w:ascii="Arial" w:hAnsi="Arial" w:cs="Arial"/>
          <w:b/>
          <w:i/>
          <w:iCs/>
          <w:sz w:val="28"/>
          <w:szCs w:val="28"/>
        </w:rPr>
        <w:t xml:space="preserve">у </w:t>
      </w:r>
      <w:r w:rsidR="002B6C7D" w:rsidRPr="00A00B88">
        <w:rPr>
          <w:rFonts w:ascii="Arial" w:hAnsi="Arial" w:cs="Arial"/>
          <w:b/>
          <w:i/>
          <w:iCs/>
          <w:sz w:val="28"/>
          <w:szCs w:val="28"/>
        </w:rPr>
        <w:t>«</w:t>
      </w:r>
      <w:r w:rsidR="00F21BC1" w:rsidRPr="00A00B88">
        <w:rPr>
          <w:rFonts w:ascii="Arial" w:hAnsi="Arial" w:cs="Arial"/>
          <w:b/>
          <w:i/>
          <w:sz w:val="28"/>
          <w:szCs w:val="28"/>
        </w:rPr>
        <w:t xml:space="preserve">Публичные обсуждения результатов правоприменительной практики, руководств по соблюдению обязательных требований органа государственного контроля (надзора) </w:t>
      </w:r>
      <w:r w:rsidR="00F21BC1" w:rsidRPr="00A00B88">
        <w:rPr>
          <w:rFonts w:ascii="Arial" w:eastAsia="Arial Unicode MS" w:hAnsi="Arial" w:cs="Arial"/>
          <w:b/>
          <w:i/>
          <w:sz w:val="28"/>
          <w:szCs w:val="28"/>
          <w:u w:color="000000"/>
        </w:rPr>
        <w:t>за  2017 год</w:t>
      </w:r>
      <w:r w:rsidR="002B6C7D" w:rsidRPr="00A00B88">
        <w:rPr>
          <w:rFonts w:ascii="Arial" w:hAnsi="Arial" w:cs="Arial"/>
          <w:b/>
          <w:i/>
          <w:iCs/>
          <w:sz w:val="28"/>
          <w:szCs w:val="28"/>
        </w:rPr>
        <w:t>»</w:t>
      </w:r>
    </w:p>
    <w:p w:rsidR="00F658CE" w:rsidRPr="00A00B88" w:rsidRDefault="00F658CE" w:rsidP="004117EA">
      <w:pPr>
        <w:spacing w:line="276" w:lineRule="auto"/>
        <w:jc w:val="right"/>
        <w:rPr>
          <w:rFonts w:ascii="Arial" w:hAnsi="Arial" w:cs="Arial"/>
          <w:b/>
          <w:i/>
          <w:iCs/>
          <w:sz w:val="28"/>
          <w:szCs w:val="28"/>
        </w:rPr>
      </w:pPr>
    </w:p>
    <w:p w:rsidR="002B6C7D" w:rsidRPr="00A00B88" w:rsidRDefault="002B6C7D" w:rsidP="004117EA">
      <w:pPr>
        <w:spacing w:line="276" w:lineRule="auto"/>
        <w:jc w:val="right"/>
        <w:rPr>
          <w:rFonts w:ascii="Arial" w:hAnsi="Arial" w:cs="Arial"/>
          <w:b/>
          <w:i/>
          <w:iCs/>
          <w:sz w:val="28"/>
          <w:szCs w:val="28"/>
        </w:rPr>
      </w:pPr>
      <w:r w:rsidRPr="00A00B88">
        <w:rPr>
          <w:rFonts w:ascii="Arial" w:hAnsi="Arial" w:cs="Arial"/>
          <w:b/>
          <w:i/>
          <w:iCs/>
          <w:sz w:val="28"/>
          <w:szCs w:val="28"/>
        </w:rPr>
        <w:t>г.</w:t>
      </w:r>
      <w:r w:rsidR="00900692" w:rsidRPr="00A00B88">
        <w:rPr>
          <w:rFonts w:ascii="Arial" w:hAnsi="Arial" w:cs="Arial"/>
          <w:b/>
          <w:i/>
          <w:iCs/>
          <w:sz w:val="28"/>
          <w:szCs w:val="28"/>
        </w:rPr>
        <w:t xml:space="preserve"> </w:t>
      </w:r>
      <w:r w:rsidRPr="00A00B88">
        <w:rPr>
          <w:rFonts w:ascii="Arial" w:hAnsi="Arial" w:cs="Arial"/>
          <w:b/>
          <w:i/>
          <w:iCs/>
          <w:sz w:val="28"/>
          <w:szCs w:val="28"/>
        </w:rPr>
        <w:t xml:space="preserve">Уфа, ФГБОУ ВО Башкирский ГАУ, актовый зал. </w:t>
      </w:r>
    </w:p>
    <w:p w:rsidR="002B6C7D" w:rsidRPr="00A00B88" w:rsidRDefault="00E758AB" w:rsidP="004117EA">
      <w:pPr>
        <w:spacing w:line="276" w:lineRule="auto"/>
        <w:jc w:val="right"/>
        <w:rPr>
          <w:rFonts w:ascii="Arial" w:hAnsi="Arial" w:cs="Arial"/>
          <w:b/>
          <w:i/>
          <w:iCs/>
          <w:sz w:val="28"/>
          <w:szCs w:val="28"/>
        </w:rPr>
      </w:pPr>
      <w:r w:rsidRPr="00A00B88">
        <w:rPr>
          <w:rFonts w:ascii="Arial" w:hAnsi="Arial" w:cs="Arial"/>
          <w:b/>
          <w:i/>
          <w:iCs/>
          <w:sz w:val="28"/>
          <w:szCs w:val="28"/>
        </w:rPr>
        <w:t>15</w:t>
      </w:r>
      <w:r w:rsidR="002B6C7D" w:rsidRPr="00A00B88">
        <w:rPr>
          <w:rFonts w:ascii="Arial" w:hAnsi="Arial" w:cs="Arial"/>
          <w:b/>
          <w:i/>
          <w:iCs/>
          <w:sz w:val="28"/>
          <w:szCs w:val="28"/>
        </w:rPr>
        <w:t>.</w:t>
      </w:r>
      <w:r w:rsidRPr="00A00B88">
        <w:rPr>
          <w:rFonts w:ascii="Arial" w:hAnsi="Arial" w:cs="Arial"/>
          <w:b/>
          <w:i/>
          <w:iCs/>
          <w:sz w:val="28"/>
          <w:szCs w:val="28"/>
        </w:rPr>
        <w:t>02</w:t>
      </w:r>
      <w:r w:rsidR="002B6C7D" w:rsidRPr="00A00B88">
        <w:rPr>
          <w:rFonts w:ascii="Arial" w:hAnsi="Arial" w:cs="Arial"/>
          <w:b/>
          <w:i/>
          <w:iCs/>
          <w:sz w:val="28"/>
          <w:szCs w:val="28"/>
        </w:rPr>
        <w:t>.201</w:t>
      </w:r>
      <w:r w:rsidRPr="00A00B88">
        <w:rPr>
          <w:rFonts w:ascii="Arial" w:hAnsi="Arial" w:cs="Arial"/>
          <w:b/>
          <w:i/>
          <w:iCs/>
          <w:sz w:val="28"/>
          <w:szCs w:val="28"/>
        </w:rPr>
        <w:t>8</w:t>
      </w:r>
      <w:r w:rsidR="002B6C7D" w:rsidRPr="00A00B88">
        <w:rPr>
          <w:rFonts w:ascii="Arial" w:hAnsi="Arial" w:cs="Arial"/>
          <w:b/>
          <w:i/>
          <w:iCs/>
          <w:sz w:val="28"/>
          <w:szCs w:val="28"/>
        </w:rPr>
        <w:t xml:space="preserve"> г.</w:t>
      </w:r>
    </w:p>
    <w:p w:rsidR="00BB32DB" w:rsidRPr="00A00B88" w:rsidRDefault="00BB32DB" w:rsidP="004117EA">
      <w:pPr>
        <w:spacing w:line="276" w:lineRule="auto"/>
        <w:ind w:firstLine="708"/>
        <w:jc w:val="right"/>
        <w:rPr>
          <w:rFonts w:ascii="Arial" w:hAnsi="Arial" w:cs="Arial"/>
          <w:iCs/>
          <w:sz w:val="28"/>
          <w:szCs w:val="28"/>
        </w:rPr>
      </w:pPr>
    </w:p>
    <w:p w:rsidR="00DC6FE2" w:rsidRPr="00A00B88" w:rsidRDefault="00DC6FE2" w:rsidP="004117EA">
      <w:pPr>
        <w:autoSpaceDE w:val="0"/>
        <w:autoSpaceDN w:val="0"/>
        <w:adjustRightInd w:val="0"/>
        <w:spacing w:line="276" w:lineRule="auto"/>
        <w:jc w:val="both"/>
        <w:rPr>
          <w:rFonts w:ascii="Arial" w:hAnsi="Arial" w:cs="Arial"/>
          <w:b/>
          <w:sz w:val="28"/>
          <w:szCs w:val="28"/>
        </w:rPr>
      </w:pPr>
      <w:r w:rsidRPr="00A00B88">
        <w:rPr>
          <w:rFonts w:ascii="Arial" w:hAnsi="Arial" w:cs="Arial"/>
          <w:b/>
          <w:sz w:val="28"/>
          <w:szCs w:val="28"/>
        </w:rPr>
        <w:t>С</w:t>
      </w:r>
      <w:r w:rsidR="00D41232" w:rsidRPr="00A00B88">
        <w:rPr>
          <w:rFonts w:ascii="Arial" w:hAnsi="Arial" w:cs="Arial"/>
          <w:b/>
          <w:sz w:val="28"/>
          <w:szCs w:val="28"/>
        </w:rPr>
        <w:t>лайд</w:t>
      </w:r>
      <w:r w:rsidR="001A3568" w:rsidRPr="00A00B88">
        <w:rPr>
          <w:rFonts w:ascii="Arial" w:hAnsi="Arial" w:cs="Arial"/>
          <w:b/>
          <w:sz w:val="28"/>
          <w:szCs w:val="28"/>
        </w:rPr>
        <w:t xml:space="preserve"> </w:t>
      </w:r>
      <w:r w:rsidR="00CD7044" w:rsidRPr="00A00B88">
        <w:rPr>
          <w:rFonts w:ascii="Arial" w:hAnsi="Arial" w:cs="Arial"/>
          <w:b/>
          <w:sz w:val="28"/>
          <w:szCs w:val="28"/>
        </w:rPr>
        <w:t>1</w:t>
      </w:r>
    </w:p>
    <w:p w:rsidR="00DC6FE2" w:rsidRPr="00A00B88" w:rsidRDefault="00DC6FE2" w:rsidP="004117EA">
      <w:pPr>
        <w:spacing w:line="276" w:lineRule="auto"/>
        <w:jc w:val="center"/>
        <w:rPr>
          <w:rFonts w:ascii="Arial" w:hAnsi="Arial" w:cs="Arial"/>
          <w:iCs/>
          <w:sz w:val="28"/>
          <w:szCs w:val="28"/>
        </w:rPr>
      </w:pPr>
      <w:r w:rsidRPr="00A00B88">
        <w:rPr>
          <w:rFonts w:ascii="Arial" w:hAnsi="Arial" w:cs="Arial"/>
          <w:iCs/>
          <w:sz w:val="28"/>
          <w:szCs w:val="28"/>
        </w:rPr>
        <w:t>Добрый день у</w:t>
      </w:r>
      <w:r w:rsidR="002B6C7D" w:rsidRPr="00A00B88">
        <w:rPr>
          <w:rFonts w:ascii="Arial" w:hAnsi="Arial" w:cs="Arial"/>
          <w:iCs/>
          <w:sz w:val="28"/>
          <w:szCs w:val="28"/>
        </w:rPr>
        <w:t xml:space="preserve">важаемые коллеги, приглашенные гости </w:t>
      </w:r>
    </w:p>
    <w:p w:rsidR="002B6C7D" w:rsidRPr="00A00B88" w:rsidRDefault="002B6C7D" w:rsidP="004117EA">
      <w:pPr>
        <w:spacing w:line="276" w:lineRule="auto"/>
        <w:jc w:val="center"/>
        <w:rPr>
          <w:rFonts w:ascii="Arial" w:hAnsi="Arial" w:cs="Arial"/>
          <w:iCs/>
          <w:sz w:val="28"/>
          <w:szCs w:val="28"/>
        </w:rPr>
      </w:pPr>
      <w:r w:rsidRPr="00A00B88">
        <w:rPr>
          <w:rFonts w:ascii="Arial" w:hAnsi="Arial" w:cs="Arial"/>
          <w:iCs/>
          <w:sz w:val="28"/>
          <w:szCs w:val="28"/>
        </w:rPr>
        <w:t>и участники публичных мероприятий!</w:t>
      </w:r>
    </w:p>
    <w:p w:rsidR="00E758AB" w:rsidRPr="00A00B88" w:rsidRDefault="00E758AB" w:rsidP="004117EA">
      <w:pPr>
        <w:spacing w:line="276" w:lineRule="auto"/>
        <w:jc w:val="center"/>
        <w:rPr>
          <w:rFonts w:ascii="Arial" w:hAnsi="Arial" w:cs="Arial"/>
          <w:iCs/>
          <w:sz w:val="28"/>
          <w:szCs w:val="28"/>
        </w:rPr>
      </w:pPr>
    </w:p>
    <w:p w:rsidR="006D2947" w:rsidRPr="00A00B88" w:rsidRDefault="00DC6FE2" w:rsidP="004117EA">
      <w:pPr>
        <w:pStyle w:val="a5"/>
        <w:shd w:val="clear" w:color="auto" w:fill="FFFFFF"/>
        <w:spacing w:before="0" w:beforeAutospacing="0" w:after="0" w:afterAutospacing="0" w:line="276" w:lineRule="auto"/>
        <w:ind w:firstLine="709"/>
        <w:jc w:val="both"/>
        <w:rPr>
          <w:rFonts w:ascii="Arial" w:hAnsi="Arial" w:cs="Arial"/>
          <w:iCs/>
          <w:sz w:val="28"/>
          <w:szCs w:val="28"/>
        </w:rPr>
      </w:pPr>
      <w:r w:rsidRPr="00A00B88">
        <w:rPr>
          <w:rFonts w:ascii="Arial" w:hAnsi="Arial" w:cs="Arial"/>
          <w:iCs/>
          <w:sz w:val="28"/>
          <w:szCs w:val="28"/>
        </w:rPr>
        <w:t>Мы рады приветствовать вас в сте</w:t>
      </w:r>
      <w:r w:rsidR="00961D63" w:rsidRPr="00A00B88">
        <w:rPr>
          <w:rFonts w:ascii="Arial" w:hAnsi="Arial" w:cs="Arial"/>
          <w:iCs/>
          <w:sz w:val="28"/>
          <w:szCs w:val="28"/>
        </w:rPr>
        <w:t xml:space="preserve">нах нашего родного </w:t>
      </w:r>
      <w:r w:rsidR="00B46DC8" w:rsidRPr="00A00B88">
        <w:rPr>
          <w:rFonts w:ascii="Arial" w:hAnsi="Arial" w:cs="Arial"/>
          <w:iCs/>
          <w:sz w:val="28"/>
          <w:szCs w:val="28"/>
        </w:rPr>
        <w:t xml:space="preserve">аграрного </w:t>
      </w:r>
      <w:r w:rsidR="00961D63" w:rsidRPr="00A00B88">
        <w:rPr>
          <w:rFonts w:ascii="Arial" w:hAnsi="Arial" w:cs="Arial"/>
          <w:iCs/>
          <w:sz w:val="28"/>
          <w:szCs w:val="28"/>
        </w:rPr>
        <w:t>университета,</w:t>
      </w:r>
      <w:r w:rsidR="00B46DC8" w:rsidRPr="00A00B88">
        <w:rPr>
          <w:rFonts w:ascii="Arial" w:hAnsi="Arial" w:cs="Arial"/>
          <w:iCs/>
          <w:sz w:val="28"/>
          <w:szCs w:val="28"/>
        </w:rPr>
        <w:t xml:space="preserve"> который </w:t>
      </w:r>
      <w:r w:rsidR="006B65FA">
        <w:rPr>
          <w:rFonts w:ascii="Arial" w:hAnsi="Arial" w:cs="Arial"/>
          <w:iCs/>
          <w:sz w:val="28"/>
          <w:szCs w:val="28"/>
        </w:rPr>
        <w:t xml:space="preserve">в очередной раз </w:t>
      </w:r>
      <w:r w:rsidR="00B46DC8" w:rsidRPr="00A00B88">
        <w:rPr>
          <w:rFonts w:ascii="Arial" w:hAnsi="Arial" w:cs="Arial"/>
          <w:iCs/>
          <w:sz w:val="28"/>
          <w:szCs w:val="28"/>
        </w:rPr>
        <w:t>предоставил нам возможность собраться в таком широком кругу.</w:t>
      </w:r>
      <w:r w:rsidR="00961D63" w:rsidRPr="00A00B88">
        <w:rPr>
          <w:rFonts w:ascii="Arial" w:hAnsi="Arial" w:cs="Arial"/>
          <w:iCs/>
          <w:sz w:val="28"/>
          <w:szCs w:val="28"/>
        </w:rPr>
        <w:t xml:space="preserve"> </w:t>
      </w:r>
    </w:p>
    <w:p w:rsidR="004C44B3" w:rsidRPr="00A00B88" w:rsidRDefault="004C44B3" w:rsidP="004117EA">
      <w:pPr>
        <w:pStyle w:val="a5"/>
        <w:shd w:val="clear" w:color="auto" w:fill="FFFFFF"/>
        <w:spacing w:before="0" w:beforeAutospacing="0" w:after="0" w:afterAutospacing="0" w:line="276" w:lineRule="auto"/>
        <w:ind w:firstLine="709"/>
        <w:jc w:val="both"/>
        <w:rPr>
          <w:rFonts w:ascii="Arial" w:hAnsi="Arial" w:cs="Arial"/>
          <w:sz w:val="28"/>
          <w:szCs w:val="28"/>
        </w:rPr>
      </w:pPr>
      <w:r w:rsidRPr="00A00B88">
        <w:rPr>
          <w:rFonts w:ascii="Arial" w:hAnsi="Arial" w:cs="Arial"/>
          <w:sz w:val="28"/>
          <w:szCs w:val="28"/>
        </w:rPr>
        <w:t>С начала прошлого года в рамках реализации приоритетной программы  «Реформа контрольной и надзорной деятельности» Служба проводит ежеквартальные публичные обсуждения результатов правоприменительной практики с приглашением бизнеса</w:t>
      </w:r>
      <w:r w:rsidR="006B65FA">
        <w:rPr>
          <w:rFonts w:ascii="Arial" w:hAnsi="Arial" w:cs="Arial"/>
          <w:sz w:val="28"/>
          <w:szCs w:val="28"/>
        </w:rPr>
        <w:t>,</w:t>
      </w:r>
      <w:r w:rsidRPr="00A00B88">
        <w:rPr>
          <w:rFonts w:ascii="Arial" w:hAnsi="Arial" w:cs="Arial"/>
          <w:sz w:val="28"/>
          <w:szCs w:val="28"/>
        </w:rPr>
        <w:t xml:space="preserve"> общественных организаций</w:t>
      </w:r>
      <w:r w:rsidR="006B65FA">
        <w:rPr>
          <w:rFonts w:ascii="Arial" w:hAnsi="Arial" w:cs="Arial"/>
          <w:sz w:val="28"/>
          <w:szCs w:val="28"/>
        </w:rPr>
        <w:t xml:space="preserve"> и органов власти всех уровней</w:t>
      </w:r>
      <w:r w:rsidRPr="00A00B88">
        <w:rPr>
          <w:rFonts w:ascii="Arial" w:hAnsi="Arial" w:cs="Arial"/>
          <w:sz w:val="28"/>
          <w:szCs w:val="28"/>
        </w:rPr>
        <w:t xml:space="preserve">. </w:t>
      </w:r>
    </w:p>
    <w:p w:rsidR="004C44B3" w:rsidRPr="00A00B88" w:rsidRDefault="004C44B3" w:rsidP="004117EA">
      <w:pPr>
        <w:pStyle w:val="a5"/>
        <w:shd w:val="clear" w:color="auto" w:fill="FFFFFF"/>
        <w:spacing w:before="0" w:beforeAutospacing="0" w:after="0" w:afterAutospacing="0" w:line="276" w:lineRule="auto"/>
        <w:ind w:firstLine="709"/>
        <w:jc w:val="both"/>
        <w:rPr>
          <w:rFonts w:ascii="Arial" w:hAnsi="Arial" w:cs="Arial"/>
          <w:sz w:val="28"/>
          <w:szCs w:val="28"/>
        </w:rPr>
      </w:pPr>
      <w:r w:rsidRPr="00A00B88">
        <w:rPr>
          <w:rFonts w:ascii="Arial" w:hAnsi="Arial" w:cs="Arial"/>
          <w:sz w:val="28"/>
          <w:szCs w:val="28"/>
        </w:rPr>
        <w:t xml:space="preserve">Это продиктовано политикой открытости Службы. </w:t>
      </w:r>
      <w:r w:rsidR="006B65FA">
        <w:rPr>
          <w:rFonts w:ascii="Arial" w:hAnsi="Arial" w:cs="Arial"/>
          <w:sz w:val="28"/>
          <w:szCs w:val="28"/>
        </w:rPr>
        <w:t>В прошлом году т</w:t>
      </w:r>
      <w:r w:rsidRPr="00A00B88">
        <w:rPr>
          <w:rFonts w:ascii="Arial" w:hAnsi="Arial" w:cs="Arial"/>
          <w:sz w:val="28"/>
          <w:szCs w:val="28"/>
        </w:rPr>
        <w:t>акие мероприятия были проведены нами трижды, в том числе 13 октября с участием Министра Открытого Правительства Абызова Михаила Анатольевича и Главы нашей республики Рустэма Закиевича.</w:t>
      </w:r>
      <w:r w:rsidR="00155D45" w:rsidRPr="00A00B88">
        <w:rPr>
          <w:rFonts w:ascii="Arial" w:hAnsi="Arial" w:cs="Arial"/>
          <w:sz w:val="28"/>
          <w:szCs w:val="28"/>
        </w:rPr>
        <w:t xml:space="preserve"> В 2017 году в публичных обсуждениях принял</w:t>
      </w:r>
      <w:r w:rsidR="00D94677" w:rsidRPr="00A00B88">
        <w:rPr>
          <w:rFonts w:ascii="Arial" w:hAnsi="Arial" w:cs="Arial"/>
          <w:sz w:val="28"/>
          <w:szCs w:val="28"/>
        </w:rPr>
        <w:t>и</w:t>
      </w:r>
      <w:r w:rsidR="00155D45" w:rsidRPr="00A00B88">
        <w:rPr>
          <w:rFonts w:ascii="Arial" w:hAnsi="Arial" w:cs="Arial"/>
          <w:sz w:val="28"/>
          <w:szCs w:val="28"/>
        </w:rPr>
        <w:t xml:space="preserve"> участие 1013 человек.</w:t>
      </w:r>
    </w:p>
    <w:p w:rsidR="002A76A5" w:rsidRPr="00A00B88" w:rsidRDefault="002A76A5" w:rsidP="004117EA">
      <w:pPr>
        <w:spacing w:line="276" w:lineRule="auto"/>
        <w:ind w:firstLine="709"/>
        <w:jc w:val="both"/>
        <w:rPr>
          <w:rFonts w:ascii="Arial" w:hAnsi="Arial" w:cs="Arial"/>
          <w:sz w:val="28"/>
          <w:szCs w:val="28"/>
        </w:rPr>
      </w:pPr>
      <w:r w:rsidRPr="00A00B88">
        <w:rPr>
          <w:rFonts w:ascii="Arial" w:hAnsi="Arial" w:cs="Arial"/>
          <w:sz w:val="28"/>
          <w:szCs w:val="28"/>
        </w:rPr>
        <w:t>Одн</w:t>
      </w:r>
      <w:r w:rsidR="00D52A8C" w:rsidRPr="00A00B88">
        <w:rPr>
          <w:rFonts w:ascii="Arial" w:hAnsi="Arial" w:cs="Arial"/>
          <w:sz w:val="28"/>
          <w:szCs w:val="28"/>
        </w:rPr>
        <w:t>ой</w:t>
      </w:r>
      <w:r w:rsidRPr="00A00B88">
        <w:rPr>
          <w:rFonts w:ascii="Arial" w:hAnsi="Arial" w:cs="Arial"/>
          <w:sz w:val="28"/>
          <w:szCs w:val="28"/>
        </w:rPr>
        <w:t xml:space="preserve"> из основных задач </w:t>
      </w:r>
      <w:r w:rsidR="00D52A8C" w:rsidRPr="00A00B88">
        <w:rPr>
          <w:rFonts w:ascii="Arial" w:hAnsi="Arial" w:cs="Arial"/>
          <w:sz w:val="28"/>
          <w:szCs w:val="28"/>
        </w:rPr>
        <w:t>публичных обсуждений</w:t>
      </w:r>
      <w:r w:rsidRPr="00A00B88">
        <w:rPr>
          <w:rFonts w:ascii="Arial" w:hAnsi="Arial" w:cs="Arial"/>
          <w:sz w:val="28"/>
          <w:szCs w:val="28"/>
        </w:rPr>
        <w:t xml:space="preserve"> </w:t>
      </w:r>
      <w:r w:rsidR="00D52A8C" w:rsidRPr="00A00B88">
        <w:rPr>
          <w:rFonts w:ascii="Arial" w:hAnsi="Arial" w:cs="Arial"/>
          <w:sz w:val="28"/>
          <w:szCs w:val="28"/>
        </w:rPr>
        <w:t>является</w:t>
      </w:r>
      <w:r w:rsidRPr="00A00B88">
        <w:rPr>
          <w:rFonts w:ascii="Arial" w:hAnsi="Arial" w:cs="Arial"/>
          <w:sz w:val="28"/>
          <w:szCs w:val="28"/>
        </w:rPr>
        <w:t xml:space="preserve"> налаживание конструктивного диалога с бизнес-сообществом, что будет способствовать эффективному взаимодействию и снижению административной нагрузки на </w:t>
      </w:r>
      <w:r w:rsidR="006B65FA">
        <w:rPr>
          <w:rFonts w:ascii="Arial" w:hAnsi="Arial" w:cs="Arial"/>
          <w:sz w:val="28"/>
          <w:szCs w:val="28"/>
        </w:rPr>
        <w:t>него</w:t>
      </w:r>
      <w:r w:rsidRPr="00A00B88">
        <w:rPr>
          <w:rFonts w:ascii="Arial" w:hAnsi="Arial" w:cs="Arial"/>
          <w:sz w:val="28"/>
          <w:szCs w:val="28"/>
        </w:rPr>
        <w:t>.</w:t>
      </w:r>
    </w:p>
    <w:p w:rsidR="00B20D82" w:rsidRPr="00A00B88" w:rsidRDefault="00B20D82" w:rsidP="004117EA">
      <w:pPr>
        <w:spacing w:line="276" w:lineRule="auto"/>
        <w:ind w:firstLine="709"/>
        <w:jc w:val="both"/>
        <w:rPr>
          <w:rFonts w:ascii="Arial" w:hAnsi="Arial" w:cs="Arial"/>
          <w:sz w:val="28"/>
          <w:szCs w:val="28"/>
        </w:rPr>
      </w:pPr>
      <w:r w:rsidRPr="00A00B88">
        <w:rPr>
          <w:rFonts w:ascii="Arial" w:hAnsi="Arial" w:cs="Arial"/>
          <w:sz w:val="28"/>
          <w:szCs w:val="28"/>
        </w:rPr>
        <w:t xml:space="preserve">Мы рассчитываем, что в ходе </w:t>
      </w:r>
      <w:r w:rsidR="00D52A8C" w:rsidRPr="00A00B88">
        <w:rPr>
          <w:rFonts w:ascii="Arial" w:hAnsi="Arial" w:cs="Arial"/>
          <w:sz w:val="28"/>
          <w:szCs w:val="28"/>
        </w:rPr>
        <w:t>сегодняшнего</w:t>
      </w:r>
      <w:r w:rsidRPr="00A00B88">
        <w:rPr>
          <w:rFonts w:ascii="Arial" w:hAnsi="Arial" w:cs="Arial"/>
          <w:sz w:val="28"/>
          <w:szCs w:val="28"/>
        </w:rPr>
        <w:t xml:space="preserve"> мероприятия участники публичных обсуждений получат ответы на имеющиеся у них вопросы.</w:t>
      </w:r>
    </w:p>
    <w:p w:rsidR="003D1A82" w:rsidRPr="00A00B88" w:rsidRDefault="008A5FC3" w:rsidP="004117EA">
      <w:pPr>
        <w:autoSpaceDE w:val="0"/>
        <w:autoSpaceDN w:val="0"/>
        <w:adjustRightInd w:val="0"/>
        <w:spacing w:line="276" w:lineRule="auto"/>
        <w:ind w:firstLine="708"/>
        <w:jc w:val="both"/>
        <w:rPr>
          <w:rFonts w:ascii="Arial" w:hAnsi="Arial" w:cs="Arial"/>
          <w:iCs/>
          <w:sz w:val="28"/>
          <w:szCs w:val="28"/>
        </w:rPr>
      </w:pPr>
      <w:r w:rsidRPr="00A00B88">
        <w:rPr>
          <w:rFonts w:ascii="Arial" w:hAnsi="Arial" w:cs="Arial"/>
          <w:iCs/>
          <w:sz w:val="28"/>
          <w:szCs w:val="28"/>
        </w:rPr>
        <w:t xml:space="preserve">Мы раздали </w:t>
      </w:r>
      <w:r w:rsidR="00D240B7" w:rsidRPr="00A00B88">
        <w:rPr>
          <w:rFonts w:ascii="Arial" w:hAnsi="Arial" w:cs="Arial"/>
          <w:iCs/>
          <w:sz w:val="28"/>
          <w:szCs w:val="28"/>
        </w:rPr>
        <w:t xml:space="preserve">вам при регистрации </w:t>
      </w:r>
      <w:r w:rsidRPr="00A00B88">
        <w:rPr>
          <w:rFonts w:ascii="Arial" w:hAnsi="Arial" w:cs="Arial"/>
          <w:iCs/>
          <w:sz w:val="28"/>
          <w:szCs w:val="28"/>
        </w:rPr>
        <w:t xml:space="preserve">анкеты </w:t>
      </w:r>
      <w:r w:rsidR="00D240B7" w:rsidRPr="00A00B88">
        <w:rPr>
          <w:rFonts w:ascii="Arial" w:hAnsi="Arial" w:cs="Arial"/>
          <w:iCs/>
          <w:sz w:val="28"/>
          <w:szCs w:val="28"/>
        </w:rPr>
        <w:t xml:space="preserve">для </w:t>
      </w:r>
      <w:r w:rsidRPr="00A00B88">
        <w:rPr>
          <w:rFonts w:ascii="Arial" w:hAnsi="Arial" w:cs="Arial"/>
          <w:iCs/>
          <w:sz w:val="28"/>
          <w:szCs w:val="28"/>
        </w:rPr>
        <w:t>оценк</w:t>
      </w:r>
      <w:r w:rsidR="00D240B7" w:rsidRPr="00A00B88">
        <w:rPr>
          <w:rFonts w:ascii="Arial" w:hAnsi="Arial" w:cs="Arial"/>
          <w:iCs/>
          <w:sz w:val="28"/>
          <w:szCs w:val="28"/>
        </w:rPr>
        <w:t xml:space="preserve">и полезности </w:t>
      </w:r>
      <w:r w:rsidR="00D52A8C" w:rsidRPr="00A00B88">
        <w:rPr>
          <w:rFonts w:ascii="Arial" w:hAnsi="Arial" w:cs="Arial"/>
          <w:iCs/>
          <w:sz w:val="28"/>
          <w:szCs w:val="28"/>
        </w:rPr>
        <w:t>данного</w:t>
      </w:r>
      <w:r w:rsidRPr="00A00B88">
        <w:rPr>
          <w:rFonts w:ascii="Arial" w:hAnsi="Arial" w:cs="Arial"/>
          <w:iCs/>
          <w:sz w:val="28"/>
          <w:szCs w:val="28"/>
        </w:rPr>
        <w:t xml:space="preserve"> мероприятия,</w:t>
      </w:r>
      <w:r w:rsidR="00D240B7" w:rsidRPr="00A00B88">
        <w:rPr>
          <w:rFonts w:ascii="Arial" w:hAnsi="Arial" w:cs="Arial"/>
          <w:iCs/>
          <w:sz w:val="28"/>
          <w:szCs w:val="28"/>
        </w:rPr>
        <w:t xml:space="preserve"> для того,</w:t>
      </w:r>
      <w:r w:rsidRPr="00A00B88">
        <w:rPr>
          <w:rFonts w:ascii="Arial" w:hAnsi="Arial" w:cs="Arial"/>
          <w:iCs/>
          <w:sz w:val="28"/>
          <w:szCs w:val="28"/>
        </w:rPr>
        <w:t xml:space="preserve"> чтобы вы смогли </w:t>
      </w:r>
      <w:r w:rsidR="00D240B7" w:rsidRPr="00A00B88">
        <w:rPr>
          <w:rFonts w:ascii="Arial" w:hAnsi="Arial" w:cs="Arial"/>
          <w:iCs/>
          <w:sz w:val="28"/>
          <w:szCs w:val="28"/>
        </w:rPr>
        <w:t>также</w:t>
      </w:r>
      <w:r w:rsidRPr="00A00B88">
        <w:rPr>
          <w:rFonts w:ascii="Arial" w:hAnsi="Arial" w:cs="Arial"/>
          <w:iCs/>
          <w:sz w:val="28"/>
          <w:szCs w:val="28"/>
        </w:rPr>
        <w:t xml:space="preserve"> оставить </w:t>
      </w:r>
      <w:r w:rsidR="00D240B7" w:rsidRPr="00A00B88">
        <w:rPr>
          <w:rFonts w:ascii="Arial" w:hAnsi="Arial" w:cs="Arial"/>
          <w:iCs/>
          <w:sz w:val="28"/>
          <w:szCs w:val="28"/>
        </w:rPr>
        <w:t xml:space="preserve">свои пожелания и </w:t>
      </w:r>
      <w:r w:rsidRPr="00A00B88">
        <w:rPr>
          <w:rFonts w:ascii="Arial" w:hAnsi="Arial" w:cs="Arial"/>
          <w:iCs/>
          <w:sz w:val="28"/>
          <w:szCs w:val="28"/>
        </w:rPr>
        <w:t>вопросы</w:t>
      </w:r>
      <w:r w:rsidR="00D240B7" w:rsidRPr="00A00B88">
        <w:rPr>
          <w:rFonts w:ascii="Arial" w:hAnsi="Arial" w:cs="Arial"/>
          <w:iCs/>
          <w:sz w:val="28"/>
          <w:szCs w:val="28"/>
        </w:rPr>
        <w:t>. М</w:t>
      </w:r>
      <w:r w:rsidR="009319B2" w:rsidRPr="00A00B88">
        <w:rPr>
          <w:rFonts w:ascii="Arial" w:hAnsi="Arial" w:cs="Arial"/>
          <w:iCs/>
          <w:sz w:val="28"/>
          <w:szCs w:val="28"/>
        </w:rPr>
        <w:t>ы</w:t>
      </w:r>
      <w:r w:rsidR="00D240B7" w:rsidRPr="00A00B88">
        <w:rPr>
          <w:rFonts w:ascii="Arial" w:hAnsi="Arial" w:cs="Arial"/>
          <w:iCs/>
          <w:sz w:val="28"/>
          <w:szCs w:val="28"/>
        </w:rPr>
        <w:t xml:space="preserve"> их рассмотрим в установленные сроки и</w:t>
      </w:r>
      <w:r w:rsidR="009319B2" w:rsidRPr="00A00B88">
        <w:rPr>
          <w:rFonts w:ascii="Arial" w:hAnsi="Arial" w:cs="Arial"/>
          <w:iCs/>
          <w:sz w:val="28"/>
          <w:szCs w:val="28"/>
        </w:rPr>
        <w:t xml:space="preserve"> направим</w:t>
      </w:r>
      <w:r w:rsidR="00D240B7" w:rsidRPr="00A00B88">
        <w:rPr>
          <w:rFonts w:ascii="Arial" w:hAnsi="Arial" w:cs="Arial"/>
          <w:iCs/>
          <w:sz w:val="28"/>
          <w:szCs w:val="28"/>
        </w:rPr>
        <w:t xml:space="preserve"> вам</w:t>
      </w:r>
      <w:r w:rsidR="009319B2" w:rsidRPr="00A00B88">
        <w:rPr>
          <w:rFonts w:ascii="Arial" w:hAnsi="Arial" w:cs="Arial"/>
          <w:iCs/>
          <w:sz w:val="28"/>
          <w:szCs w:val="28"/>
        </w:rPr>
        <w:t xml:space="preserve"> ответы в письменной форме</w:t>
      </w:r>
      <w:r w:rsidR="00132152" w:rsidRPr="00A00B88">
        <w:rPr>
          <w:rFonts w:ascii="Arial" w:hAnsi="Arial" w:cs="Arial"/>
          <w:iCs/>
          <w:sz w:val="28"/>
          <w:szCs w:val="28"/>
        </w:rPr>
        <w:t>.</w:t>
      </w:r>
      <w:r w:rsidR="003D1A82" w:rsidRPr="00A00B88">
        <w:rPr>
          <w:rFonts w:ascii="Arial" w:hAnsi="Arial" w:cs="Arial"/>
          <w:iCs/>
          <w:sz w:val="28"/>
          <w:szCs w:val="28"/>
        </w:rPr>
        <w:t xml:space="preserve"> </w:t>
      </w:r>
      <w:r w:rsidR="00132152" w:rsidRPr="00A00B88">
        <w:rPr>
          <w:rFonts w:ascii="Arial" w:hAnsi="Arial" w:cs="Arial"/>
          <w:iCs/>
          <w:sz w:val="28"/>
          <w:szCs w:val="28"/>
        </w:rPr>
        <w:t>В</w:t>
      </w:r>
      <w:r w:rsidRPr="00A00B88">
        <w:rPr>
          <w:rFonts w:ascii="Arial" w:hAnsi="Arial" w:cs="Arial"/>
          <w:iCs/>
          <w:sz w:val="28"/>
          <w:szCs w:val="28"/>
        </w:rPr>
        <w:t xml:space="preserve"> то же время ваши пожелания помогут нам в дальнейшем </w:t>
      </w:r>
      <w:r w:rsidR="00132152" w:rsidRPr="00A00B88">
        <w:rPr>
          <w:rFonts w:ascii="Arial" w:hAnsi="Arial" w:cs="Arial"/>
          <w:iCs/>
          <w:sz w:val="28"/>
          <w:szCs w:val="28"/>
        </w:rPr>
        <w:t>скоординировать такого рода меропр</w:t>
      </w:r>
      <w:r w:rsidR="00E758AB" w:rsidRPr="00A00B88">
        <w:rPr>
          <w:rFonts w:ascii="Arial" w:hAnsi="Arial" w:cs="Arial"/>
          <w:iCs/>
          <w:sz w:val="28"/>
          <w:szCs w:val="28"/>
        </w:rPr>
        <w:t>ия</w:t>
      </w:r>
      <w:r w:rsidR="00132152" w:rsidRPr="00A00B88">
        <w:rPr>
          <w:rFonts w:ascii="Arial" w:hAnsi="Arial" w:cs="Arial"/>
          <w:iCs/>
          <w:sz w:val="28"/>
          <w:szCs w:val="28"/>
        </w:rPr>
        <w:t xml:space="preserve">тия по наполнению и </w:t>
      </w:r>
      <w:r w:rsidRPr="00A00B88">
        <w:rPr>
          <w:rFonts w:ascii="Arial" w:hAnsi="Arial" w:cs="Arial"/>
          <w:iCs/>
          <w:sz w:val="28"/>
          <w:szCs w:val="28"/>
        </w:rPr>
        <w:t>доступн</w:t>
      </w:r>
      <w:r w:rsidR="00132152" w:rsidRPr="00A00B88">
        <w:rPr>
          <w:rFonts w:ascii="Arial" w:hAnsi="Arial" w:cs="Arial"/>
          <w:iCs/>
          <w:sz w:val="28"/>
          <w:szCs w:val="28"/>
        </w:rPr>
        <w:t>ости</w:t>
      </w:r>
      <w:r w:rsidRPr="00A00B88">
        <w:rPr>
          <w:rFonts w:ascii="Arial" w:hAnsi="Arial" w:cs="Arial"/>
          <w:iCs/>
          <w:sz w:val="28"/>
          <w:szCs w:val="28"/>
        </w:rPr>
        <w:t>.</w:t>
      </w:r>
      <w:r w:rsidR="00900692" w:rsidRPr="00A00B88">
        <w:rPr>
          <w:rFonts w:ascii="Arial" w:hAnsi="Arial" w:cs="Arial"/>
          <w:iCs/>
          <w:sz w:val="28"/>
          <w:szCs w:val="28"/>
        </w:rPr>
        <w:t xml:space="preserve"> </w:t>
      </w:r>
    </w:p>
    <w:p w:rsidR="0026605C" w:rsidRPr="00A00B88" w:rsidRDefault="00900692" w:rsidP="004117EA">
      <w:pPr>
        <w:autoSpaceDE w:val="0"/>
        <w:autoSpaceDN w:val="0"/>
        <w:adjustRightInd w:val="0"/>
        <w:spacing w:line="276" w:lineRule="auto"/>
        <w:ind w:firstLine="708"/>
        <w:jc w:val="both"/>
        <w:rPr>
          <w:rFonts w:ascii="Arial" w:hAnsi="Arial" w:cs="Arial"/>
          <w:iCs/>
          <w:sz w:val="28"/>
          <w:szCs w:val="28"/>
        </w:rPr>
      </w:pPr>
      <w:r w:rsidRPr="00A00B88">
        <w:rPr>
          <w:rFonts w:ascii="Arial" w:hAnsi="Arial" w:cs="Arial"/>
          <w:iCs/>
          <w:sz w:val="28"/>
          <w:szCs w:val="28"/>
        </w:rPr>
        <w:t>На сегод</w:t>
      </w:r>
      <w:r w:rsidR="009D665A" w:rsidRPr="00A00B88">
        <w:rPr>
          <w:rFonts w:ascii="Arial" w:hAnsi="Arial" w:cs="Arial"/>
          <w:iCs/>
          <w:sz w:val="28"/>
          <w:szCs w:val="28"/>
        </w:rPr>
        <w:t>няшнем мероприятии присутствуют</w:t>
      </w:r>
      <w:r w:rsidR="00132152" w:rsidRPr="00A00B88">
        <w:rPr>
          <w:rFonts w:ascii="Arial" w:hAnsi="Arial" w:cs="Arial"/>
          <w:iCs/>
          <w:sz w:val="28"/>
          <w:szCs w:val="28"/>
        </w:rPr>
        <w:t xml:space="preserve"> руководители и уполномоченные лица федеральных и региональных органов </w:t>
      </w:r>
      <w:r w:rsidR="00132152" w:rsidRPr="00A00B88">
        <w:rPr>
          <w:rFonts w:ascii="Arial" w:hAnsi="Arial" w:cs="Arial"/>
          <w:iCs/>
          <w:sz w:val="28"/>
          <w:szCs w:val="28"/>
        </w:rPr>
        <w:lastRenderedPageBreak/>
        <w:t>исполнительной власти, органов местного самоуправления, предприятий и учреждений республики, сетевых компаний, руководители и</w:t>
      </w:r>
      <w:r w:rsidR="006271FF" w:rsidRPr="00A00B88">
        <w:rPr>
          <w:rFonts w:ascii="Arial" w:hAnsi="Arial" w:cs="Arial"/>
          <w:iCs/>
          <w:sz w:val="28"/>
          <w:szCs w:val="28"/>
        </w:rPr>
        <w:t xml:space="preserve"> представители общественных организаций</w:t>
      </w:r>
      <w:r w:rsidR="0026605C" w:rsidRPr="00A00B88">
        <w:rPr>
          <w:rFonts w:ascii="Arial" w:hAnsi="Arial" w:cs="Arial"/>
          <w:iCs/>
          <w:sz w:val="28"/>
          <w:szCs w:val="28"/>
        </w:rPr>
        <w:t>.</w:t>
      </w:r>
    </w:p>
    <w:p w:rsidR="002213F7" w:rsidRDefault="002213F7" w:rsidP="004117EA">
      <w:pPr>
        <w:autoSpaceDE w:val="0"/>
        <w:autoSpaceDN w:val="0"/>
        <w:adjustRightInd w:val="0"/>
        <w:spacing w:line="276" w:lineRule="auto"/>
        <w:ind w:firstLine="708"/>
        <w:jc w:val="both"/>
        <w:rPr>
          <w:rFonts w:ascii="Arial" w:hAnsi="Arial" w:cs="Arial"/>
          <w:i/>
          <w:iCs/>
          <w:sz w:val="28"/>
          <w:szCs w:val="28"/>
          <w:u w:val="single"/>
        </w:rPr>
      </w:pPr>
    </w:p>
    <w:p w:rsidR="0026605C" w:rsidRDefault="0026605C" w:rsidP="004117EA">
      <w:pPr>
        <w:autoSpaceDE w:val="0"/>
        <w:autoSpaceDN w:val="0"/>
        <w:adjustRightInd w:val="0"/>
        <w:spacing w:line="276" w:lineRule="auto"/>
        <w:ind w:firstLine="708"/>
        <w:jc w:val="both"/>
        <w:rPr>
          <w:rFonts w:ascii="Arial" w:hAnsi="Arial" w:cs="Arial"/>
          <w:i/>
          <w:iCs/>
          <w:sz w:val="28"/>
          <w:szCs w:val="28"/>
          <w:u w:val="single"/>
        </w:rPr>
      </w:pPr>
      <w:r w:rsidRPr="00A00B88">
        <w:rPr>
          <w:rFonts w:ascii="Arial" w:hAnsi="Arial" w:cs="Arial"/>
          <w:i/>
          <w:iCs/>
          <w:sz w:val="28"/>
          <w:szCs w:val="28"/>
          <w:u w:val="single"/>
        </w:rPr>
        <w:t>Представить президиум</w:t>
      </w:r>
      <w:r w:rsidR="00546259">
        <w:rPr>
          <w:rFonts w:ascii="Arial" w:hAnsi="Arial" w:cs="Arial"/>
          <w:i/>
          <w:iCs/>
          <w:sz w:val="28"/>
          <w:szCs w:val="28"/>
          <w:u w:val="single"/>
        </w:rPr>
        <w:t xml:space="preserve"> (сначала руководителей ФОИВ)</w:t>
      </w:r>
      <w:r w:rsidRPr="00A00B88">
        <w:rPr>
          <w:rFonts w:ascii="Arial" w:hAnsi="Arial" w:cs="Arial"/>
          <w:i/>
          <w:iCs/>
          <w:sz w:val="28"/>
          <w:szCs w:val="28"/>
          <w:u w:val="single"/>
        </w:rPr>
        <w:t>.</w:t>
      </w:r>
    </w:p>
    <w:p w:rsidR="006B65FA" w:rsidRPr="00F322D6" w:rsidRDefault="006B65FA" w:rsidP="004117EA">
      <w:pPr>
        <w:autoSpaceDE w:val="0"/>
        <w:autoSpaceDN w:val="0"/>
        <w:adjustRightInd w:val="0"/>
        <w:spacing w:line="276" w:lineRule="auto"/>
        <w:ind w:firstLine="708"/>
        <w:jc w:val="both"/>
        <w:rPr>
          <w:rFonts w:ascii="Arial" w:hAnsi="Arial" w:cs="Arial"/>
          <w:b/>
          <w:iCs/>
          <w:sz w:val="28"/>
          <w:szCs w:val="28"/>
        </w:rPr>
      </w:pPr>
      <w:r w:rsidRPr="00F322D6">
        <w:rPr>
          <w:rFonts w:ascii="Arial" w:hAnsi="Arial" w:cs="Arial"/>
          <w:b/>
          <w:iCs/>
          <w:sz w:val="28"/>
          <w:szCs w:val="28"/>
        </w:rPr>
        <w:t>Отдельно также представлю членов президиума сегодняшних слушаний.</w:t>
      </w:r>
    </w:p>
    <w:p w:rsidR="002213F7" w:rsidRPr="00F322D6" w:rsidRDefault="002213F7" w:rsidP="004117EA">
      <w:pPr>
        <w:autoSpaceDE w:val="0"/>
        <w:autoSpaceDN w:val="0"/>
        <w:adjustRightInd w:val="0"/>
        <w:spacing w:line="276" w:lineRule="auto"/>
        <w:ind w:firstLine="708"/>
        <w:jc w:val="both"/>
        <w:rPr>
          <w:rFonts w:ascii="Arial" w:hAnsi="Arial" w:cs="Arial"/>
          <w:sz w:val="28"/>
          <w:szCs w:val="28"/>
        </w:rPr>
      </w:pPr>
      <w:r w:rsidRPr="00F322D6">
        <w:rPr>
          <w:rFonts w:ascii="Arial" w:hAnsi="Arial" w:cs="Arial"/>
          <w:b/>
          <w:iCs/>
          <w:sz w:val="28"/>
          <w:szCs w:val="28"/>
        </w:rPr>
        <w:t>Соловьева</w:t>
      </w:r>
      <w:r w:rsidRPr="00F322D6">
        <w:rPr>
          <w:rFonts w:ascii="Arial" w:hAnsi="Arial" w:cs="Arial"/>
          <w:b/>
          <w:sz w:val="28"/>
          <w:szCs w:val="28"/>
        </w:rPr>
        <w:t xml:space="preserve"> </w:t>
      </w:r>
      <w:r w:rsidRPr="00F322D6">
        <w:rPr>
          <w:rFonts w:ascii="Arial" w:hAnsi="Arial" w:cs="Arial"/>
          <w:b/>
          <w:iCs/>
          <w:sz w:val="28"/>
          <w:szCs w:val="28"/>
        </w:rPr>
        <w:t>Наталья Николаевна</w:t>
      </w:r>
      <w:r w:rsidRPr="00F322D6">
        <w:rPr>
          <w:rFonts w:ascii="Arial" w:hAnsi="Arial" w:cs="Arial"/>
          <w:iCs/>
          <w:sz w:val="28"/>
          <w:szCs w:val="28"/>
        </w:rPr>
        <w:t xml:space="preserve"> </w:t>
      </w:r>
      <w:r w:rsidRPr="00F322D6">
        <w:rPr>
          <w:rFonts w:ascii="Arial" w:hAnsi="Arial" w:cs="Arial"/>
          <w:sz w:val="28"/>
          <w:szCs w:val="28"/>
        </w:rPr>
        <w:t>–</w:t>
      </w:r>
      <w:r w:rsidR="00546259" w:rsidRPr="00F322D6">
        <w:rPr>
          <w:rFonts w:ascii="Arial" w:hAnsi="Arial" w:cs="Arial"/>
          <w:sz w:val="28"/>
          <w:szCs w:val="28"/>
        </w:rPr>
        <w:t xml:space="preserve"> </w:t>
      </w:r>
      <w:r w:rsidRPr="00F322D6">
        <w:rPr>
          <w:rFonts w:ascii="Arial" w:hAnsi="Arial" w:cs="Arial"/>
          <w:sz w:val="28"/>
          <w:szCs w:val="28"/>
        </w:rPr>
        <w:t>заместитель начальника управления</w:t>
      </w:r>
      <w:r w:rsidRPr="00F322D6">
        <w:rPr>
          <w:rFonts w:ascii="Arial" w:hAnsi="Arial" w:cs="Arial"/>
          <w:iCs/>
          <w:sz w:val="28"/>
          <w:szCs w:val="28"/>
        </w:rPr>
        <w:t xml:space="preserve"> </w:t>
      </w:r>
      <w:r w:rsidRPr="00F322D6">
        <w:rPr>
          <w:rFonts w:ascii="Arial" w:hAnsi="Arial" w:cs="Arial"/>
          <w:sz w:val="28"/>
          <w:szCs w:val="28"/>
        </w:rPr>
        <w:t>фитосанитарного надзора и семенного контроля Россельхознадзора</w:t>
      </w:r>
    </w:p>
    <w:p w:rsidR="002213F7" w:rsidRPr="00F322D6" w:rsidRDefault="002213F7" w:rsidP="004117EA">
      <w:pPr>
        <w:autoSpaceDE w:val="0"/>
        <w:autoSpaceDN w:val="0"/>
        <w:adjustRightInd w:val="0"/>
        <w:spacing w:line="276" w:lineRule="auto"/>
        <w:ind w:firstLine="708"/>
        <w:jc w:val="both"/>
        <w:rPr>
          <w:rFonts w:ascii="Arial" w:hAnsi="Arial" w:cs="Arial"/>
          <w:sz w:val="28"/>
          <w:szCs w:val="28"/>
        </w:rPr>
      </w:pPr>
      <w:r w:rsidRPr="00F322D6">
        <w:rPr>
          <w:rFonts w:ascii="Arial" w:hAnsi="Arial" w:cs="Arial"/>
          <w:b/>
          <w:bCs/>
          <w:color w:val="333333"/>
          <w:sz w:val="28"/>
          <w:szCs w:val="28"/>
          <w:shd w:val="clear" w:color="auto" w:fill="FFFFFF"/>
        </w:rPr>
        <w:t>Гусманов</w:t>
      </w:r>
      <w:r w:rsidRPr="00F322D6">
        <w:rPr>
          <w:rFonts w:ascii="Arial" w:hAnsi="Arial" w:cs="Arial"/>
          <w:b/>
          <w:bCs/>
          <w:color w:val="000000"/>
          <w:sz w:val="28"/>
          <w:szCs w:val="28"/>
        </w:rPr>
        <w:t xml:space="preserve"> </w:t>
      </w:r>
      <w:r w:rsidRPr="00F322D6">
        <w:rPr>
          <w:rFonts w:ascii="Arial" w:hAnsi="Arial" w:cs="Arial"/>
          <w:b/>
          <w:color w:val="333333"/>
          <w:sz w:val="28"/>
          <w:szCs w:val="28"/>
          <w:shd w:val="clear" w:color="auto" w:fill="FFFFFF"/>
        </w:rPr>
        <w:t>Расул Узбекович</w:t>
      </w:r>
      <w:r w:rsidRPr="00F322D6">
        <w:rPr>
          <w:rFonts w:ascii="Arial" w:hAnsi="Arial" w:cs="Arial"/>
          <w:color w:val="333333"/>
          <w:sz w:val="28"/>
          <w:szCs w:val="28"/>
          <w:shd w:val="clear" w:color="auto" w:fill="FFFFFF"/>
        </w:rPr>
        <w:t xml:space="preserve"> </w:t>
      </w:r>
      <w:r w:rsidRPr="00F322D6">
        <w:rPr>
          <w:rFonts w:ascii="Arial" w:hAnsi="Arial" w:cs="Arial"/>
          <w:sz w:val="28"/>
          <w:szCs w:val="28"/>
        </w:rPr>
        <w:t>–</w:t>
      </w:r>
      <w:r w:rsidR="00546259" w:rsidRPr="00F322D6">
        <w:rPr>
          <w:rFonts w:ascii="Arial" w:hAnsi="Arial" w:cs="Arial"/>
          <w:sz w:val="28"/>
          <w:szCs w:val="28"/>
        </w:rPr>
        <w:t xml:space="preserve"> </w:t>
      </w:r>
      <w:r w:rsidRPr="00F322D6">
        <w:rPr>
          <w:rFonts w:ascii="Arial" w:hAnsi="Arial" w:cs="Arial"/>
          <w:bCs/>
          <w:color w:val="000000"/>
          <w:sz w:val="28"/>
          <w:szCs w:val="28"/>
        </w:rPr>
        <w:t xml:space="preserve">председатель </w:t>
      </w:r>
      <w:r w:rsidRPr="00F322D6">
        <w:rPr>
          <w:rFonts w:ascii="Arial" w:hAnsi="Arial" w:cs="Arial"/>
          <w:sz w:val="28"/>
          <w:szCs w:val="28"/>
        </w:rPr>
        <w:t>Комитета Государственного Собрания-Курултая Республики Башкортостан по аграрным вопросам, экологии и природопользованию</w:t>
      </w:r>
    </w:p>
    <w:p w:rsidR="002213F7" w:rsidRPr="00A00B88" w:rsidRDefault="002213F7" w:rsidP="004117EA">
      <w:pPr>
        <w:autoSpaceDE w:val="0"/>
        <w:autoSpaceDN w:val="0"/>
        <w:adjustRightInd w:val="0"/>
        <w:spacing w:line="276" w:lineRule="auto"/>
        <w:ind w:firstLine="708"/>
        <w:jc w:val="both"/>
        <w:rPr>
          <w:rFonts w:ascii="Arial" w:hAnsi="Arial" w:cs="Arial"/>
          <w:i/>
          <w:iCs/>
          <w:sz w:val="28"/>
          <w:szCs w:val="28"/>
          <w:u w:val="single"/>
        </w:rPr>
      </w:pPr>
    </w:p>
    <w:p w:rsidR="003D1A82" w:rsidRPr="00A00B88" w:rsidRDefault="00961D63" w:rsidP="004117EA">
      <w:pPr>
        <w:autoSpaceDE w:val="0"/>
        <w:autoSpaceDN w:val="0"/>
        <w:adjustRightInd w:val="0"/>
        <w:spacing w:line="276" w:lineRule="auto"/>
        <w:ind w:firstLine="708"/>
        <w:jc w:val="both"/>
        <w:rPr>
          <w:rFonts w:ascii="Arial" w:hAnsi="Arial" w:cs="Arial"/>
          <w:iCs/>
          <w:sz w:val="28"/>
          <w:szCs w:val="28"/>
        </w:rPr>
      </w:pPr>
      <w:r w:rsidRPr="00A00B88">
        <w:rPr>
          <w:rFonts w:ascii="Arial" w:hAnsi="Arial" w:cs="Arial"/>
          <w:iCs/>
          <w:sz w:val="28"/>
          <w:szCs w:val="28"/>
        </w:rPr>
        <w:t>Для начала ознакомлю вас с регламентом нашего публичного мероприятия (</w:t>
      </w:r>
      <w:r w:rsidRPr="00A00B88">
        <w:rPr>
          <w:rFonts w:ascii="Arial" w:hAnsi="Arial" w:cs="Arial"/>
          <w:i/>
          <w:iCs/>
          <w:sz w:val="28"/>
          <w:szCs w:val="28"/>
          <w:u w:val="single"/>
        </w:rPr>
        <w:t>зачитать регламент</w:t>
      </w:r>
      <w:r w:rsidRPr="00A00B88">
        <w:rPr>
          <w:rFonts w:ascii="Arial" w:hAnsi="Arial" w:cs="Arial"/>
          <w:iCs/>
          <w:sz w:val="28"/>
          <w:szCs w:val="28"/>
        </w:rPr>
        <w:t>)</w:t>
      </w:r>
      <w:r w:rsidR="00DC6FE2" w:rsidRPr="00A00B88">
        <w:rPr>
          <w:rFonts w:ascii="Arial" w:hAnsi="Arial" w:cs="Arial"/>
          <w:iCs/>
          <w:sz w:val="28"/>
          <w:szCs w:val="28"/>
        </w:rPr>
        <w:t>.</w:t>
      </w:r>
      <w:r w:rsidRPr="00A00B88">
        <w:rPr>
          <w:rFonts w:ascii="Arial" w:hAnsi="Arial" w:cs="Arial"/>
          <w:iCs/>
          <w:sz w:val="28"/>
          <w:szCs w:val="28"/>
        </w:rPr>
        <w:t xml:space="preserve"> </w:t>
      </w:r>
    </w:p>
    <w:tbl>
      <w:tblPr>
        <w:tblW w:w="10263" w:type="dxa"/>
        <w:tblLayout w:type="fixed"/>
        <w:tblCellMar>
          <w:left w:w="10" w:type="dxa"/>
          <w:right w:w="10" w:type="dxa"/>
        </w:tblCellMar>
        <w:tblLook w:val="0000"/>
      </w:tblPr>
      <w:tblGrid>
        <w:gridCol w:w="1286"/>
        <w:gridCol w:w="4820"/>
        <w:gridCol w:w="4157"/>
      </w:tblGrid>
      <w:tr w:rsidR="00933628" w:rsidRPr="00A00B88" w:rsidTr="00B5497A">
        <w:trPr>
          <w:trHeight w:val="653"/>
          <w:tblHeader/>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933628" w:rsidRPr="00F86D9E" w:rsidRDefault="00933628" w:rsidP="004117EA">
            <w:pPr>
              <w:pStyle w:val="23"/>
              <w:shd w:val="clear" w:color="auto" w:fill="auto"/>
              <w:spacing w:line="276" w:lineRule="auto"/>
              <w:jc w:val="center"/>
              <w:rPr>
                <w:rFonts w:ascii="Arial" w:hAnsi="Arial" w:cs="Arial"/>
                <w:b/>
                <w:sz w:val="24"/>
                <w:szCs w:val="24"/>
              </w:rPr>
            </w:pPr>
            <w:r w:rsidRPr="00F86D9E">
              <w:rPr>
                <w:rFonts w:ascii="Arial" w:hAnsi="Arial" w:cs="Arial"/>
                <w:b/>
                <w:sz w:val="24"/>
                <w:szCs w:val="24"/>
              </w:rPr>
              <w:t>Время</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33628" w:rsidRPr="00F86D9E" w:rsidRDefault="00933628" w:rsidP="004117EA">
            <w:pPr>
              <w:pStyle w:val="23"/>
              <w:shd w:val="clear" w:color="auto" w:fill="auto"/>
              <w:spacing w:line="276" w:lineRule="auto"/>
              <w:ind w:left="-10"/>
              <w:jc w:val="center"/>
              <w:rPr>
                <w:rFonts w:ascii="Arial" w:hAnsi="Arial" w:cs="Arial"/>
                <w:b/>
                <w:sz w:val="24"/>
                <w:szCs w:val="24"/>
              </w:rPr>
            </w:pPr>
            <w:r w:rsidRPr="00F86D9E">
              <w:rPr>
                <w:rFonts w:ascii="Arial" w:hAnsi="Arial" w:cs="Arial"/>
                <w:b/>
                <w:sz w:val="24"/>
                <w:szCs w:val="24"/>
              </w:rPr>
              <w:t>Наименование мероприятия</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tcPr>
          <w:p w:rsidR="00933628" w:rsidRPr="00F86D9E" w:rsidRDefault="00933628" w:rsidP="004117EA">
            <w:pPr>
              <w:pStyle w:val="23"/>
              <w:shd w:val="clear" w:color="auto" w:fill="auto"/>
              <w:spacing w:line="276" w:lineRule="auto"/>
              <w:jc w:val="center"/>
              <w:rPr>
                <w:rFonts w:ascii="Arial" w:hAnsi="Arial" w:cs="Arial"/>
                <w:b/>
                <w:sz w:val="24"/>
                <w:szCs w:val="24"/>
              </w:rPr>
            </w:pPr>
            <w:r w:rsidRPr="00F86D9E">
              <w:rPr>
                <w:rFonts w:ascii="Arial" w:hAnsi="Arial" w:cs="Arial"/>
                <w:b/>
                <w:sz w:val="24"/>
                <w:szCs w:val="24"/>
              </w:rPr>
              <w:t>ФИО, должность лица, проводящего мероприятие</w:t>
            </w:r>
          </w:p>
        </w:tc>
      </w:tr>
      <w:tr w:rsidR="00933628" w:rsidRPr="00A00B88" w:rsidTr="00B5497A">
        <w:trPr>
          <w:trHeight w:val="970"/>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 xml:space="preserve">09-30 – </w:t>
            </w:r>
          </w:p>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10-30</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Регистрация участников, получение участниками мероприятия специальных анкет</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tcPr>
          <w:p w:rsidR="00933628" w:rsidRPr="00F86D9E" w:rsidRDefault="00933628" w:rsidP="004117EA">
            <w:pPr>
              <w:spacing w:line="276" w:lineRule="auto"/>
              <w:ind w:left="132"/>
              <w:rPr>
                <w:rFonts w:ascii="Arial" w:hAnsi="Arial" w:cs="Arial"/>
              </w:rPr>
            </w:pPr>
          </w:p>
        </w:tc>
      </w:tr>
      <w:tr w:rsidR="00933628" w:rsidRPr="00A00B88" w:rsidTr="00B5497A">
        <w:trPr>
          <w:trHeight w:val="126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 xml:space="preserve">10-30 – </w:t>
            </w:r>
          </w:p>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10-35</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Вступительное слово</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tcPr>
          <w:p w:rsidR="00933628" w:rsidRPr="00F86D9E" w:rsidRDefault="00933628" w:rsidP="004117EA">
            <w:pPr>
              <w:pStyle w:val="5"/>
              <w:shd w:val="clear" w:color="auto" w:fill="auto"/>
              <w:spacing w:line="276" w:lineRule="auto"/>
              <w:ind w:left="132"/>
              <w:rPr>
                <w:rFonts w:ascii="Arial" w:hAnsi="Arial" w:cs="Arial"/>
                <w:sz w:val="24"/>
                <w:szCs w:val="24"/>
              </w:rPr>
            </w:pPr>
            <w:r w:rsidRPr="00F86D9E">
              <w:rPr>
                <w:rFonts w:ascii="Arial" w:hAnsi="Arial" w:cs="Arial"/>
                <w:sz w:val="24"/>
                <w:szCs w:val="24"/>
              </w:rPr>
              <w:t>Петров Юрий Алексеевич – руководитель Управления Россельхознадзора по Республике Башкортостан</w:t>
            </w:r>
          </w:p>
        </w:tc>
      </w:tr>
      <w:tr w:rsidR="00933628" w:rsidRPr="00A00B88" w:rsidTr="00B5497A">
        <w:trPr>
          <w:trHeight w:val="1385"/>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 xml:space="preserve">10-35 – </w:t>
            </w:r>
          </w:p>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10-40</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Приветственное слово</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tcPr>
          <w:p w:rsidR="00933628" w:rsidRPr="00F86D9E" w:rsidRDefault="00933628" w:rsidP="004117EA">
            <w:pPr>
              <w:pStyle w:val="5"/>
              <w:shd w:val="clear" w:color="auto" w:fill="auto"/>
              <w:spacing w:line="276" w:lineRule="auto"/>
              <w:ind w:left="132"/>
              <w:rPr>
                <w:rFonts w:ascii="Arial" w:hAnsi="Arial" w:cs="Arial"/>
                <w:sz w:val="24"/>
                <w:szCs w:val="24"/>
              </w:rPr>
            </w:pPr>
            <w:r w:rsidRPr="00F86D9E">
              <w:rPr>
                <w:rFonts w:ascii="Arial" w:hAnsi="Arial" w:cs="Arial"/>
                <w:iCs/>
                <w:sz w:val="24"/>
                <w:szCs w:val="24"/>
              </w:rPr>
              <w:t>Соловьева</w:t>
            </w:r>
            <w:r w:rsidRPr="00F86D9E">
              <w:rPr>
                <w:rFonts w:ascii="Arial" w:hAnsi="Arial" w:cs="Arial"/>
                <w:sz w:val="24"/>
                <w:szCs w:val="24"/>
              </w:rPr>
              <w:t xml:space="preserve"> </w:t>
            </w:r>
            <w:r w:rsidRPr="00F86D9E">
              <w:rPr>
                <w:rFonts w:ascii="Arial" w:hAnsi="Arial" w:cs="Arial"/>
                <w:iCs/>
                <w:sz w:val="24"/>
                <w:szCs w:val="24"/>
              </w:rPr>
              <w:t xml:space="preserve">Наталья Николаевна </w:t>
            </w:r>
            <w:r w:rsidRPr="00F86D9E">
              <w:rPr>
                <w:rFonts w:ascii="Arial" w:hAnsi="Arial" w:cs="Arial"/>
                <w:sz w:val="24"/>
                <w:szCs w:val="24"/>
              </w:rPr>
              <w:t>–заместитель начальника управления</w:t>
            </w:r>
            <w:r w:rsidRPr="00F86D9E">
              <w:rPr>
                <w:rFonts w:ascii="Arial" w:hAnsi="Arial" w:cs="Arial"/>
                <w:iCs/>
                <w:sz w:val="24"/>
                <w:szCs w:val="24"/>
              </w:rPr>
              <w:t xml:space="preserve"> </w:t>
            </w:r>
            <w:r w:rsidRPr="00F86D9E">
              <w:rPr>
                <w:rFonts w:ascii="Arial" w:hAnsi="Arial" w:cs="Arial"/>
                <w:sz w:val="24"/>
                <w:szCs w:val="24"/>
              </w:rPr>
              <w:t>фитосанитарного надзора и семенного контроля Россельхознадзора</w:t>
            </w:r>
            <w:r w:rsidRPr="00F86D9E">
              <w:rPr>
                <w:rFonts w:ascii="Arial" w:hAnsi="Arial" w:cs="Arial"/>
                <w:iCs/>
                <w:sz w:val="24"/>
                <w:szCs w:val="24"/>
              </w:rPr>
              <w:t xml:space="preserve"> </w:t>
            </w:r>
          </w:p>
        </w:tc>
      </w:tr>
      <w:tr w:rsidR="00933628" w:rsidRPr="00A00B88" w:rsidTr="00B5497A">
        <w:trPr>
          <w:trHeight w:val="2042"/>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 xml:space="preserve">10-40 – </w:t>
            </w:r>
          </w:p>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10-45</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Приветственное слово</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tcPr>
          <w:p w:rsidR="00933628" w:rsidRPr="00F86D9E" w:rsidRDefault="00933628" w:rsidP="004117EA">
            <w:pPr>
              <w:pStyle w:val="5"/>
              <w:shd w:val="clear" w:color="auto" w:fill="auto"/>
              <w:spacing w:line="276" w:lineRule="auto"/>
              <w:ind w:left="132"/>
              <w:rPr>
                <w:rFonts w:ascii="Arial" w:hAnsi="Arial" w:cs="Arial"/>
                <w:sz w:val="24"/>
                <w:szCs w:val="24"/>
              </w:rPr>
            </w:pPr>
            <w:r w:rsidRPr="00F86D9E">
              <w:rPr>
                <w:rFonts w:ascii="Arial" w:hAnsi="Arial" w:cs="Arial"/>
                <w:bCs/>
                <w:color w:val="333333"/>
                <w:sz w:val="24"/>
                <w:szCs w:val="24"/>
                <w:shd w:val="clear" w:color="auto" w:fill="FFFFFF"/>
              </w:rPr>
              <w:t>Гусманов</w:t>
            </w:r>
            <w:r w:rsidRPr="00F86D9E">
              <w:rPr>
                <w:rFonts w:ascii="Arial" w:hAnsi="Arial" w:cs="Arial"/>
                <w:bCs/>
                <w:color w:val="000000"/>
                <w:sz w:val="24"/>
                <w:szCs w:val="24"/>
              </w:rPr>
              <w:t xml:space="preserve"> </w:t>
            </w:r>
            <w:r w:rsidRPr="00F86D9E">
              <w:rPr>
                <w:rFonts w:ascii="Arial" w:hAnsi="Arial" w:cs="Arial"/>
                <w:color w:val="333333"/>
                <w:sz w:val="24"/>
                <w:szCs w:val="24"/>
                <w:shd w:val="clear" w:color="auto" w:fill="FFFFFF"/>
              </w:rPr>
              <w:t xml:space="preserve">Расул Узбекович </w:t>
            </w:r>
            <w:r w:rsidRPr="00F86D9E">
              <w:rPr>
                <w:rFonts w:ascii="Arial" w:hAnsi="Arial" w:cs="Arial"/>
                <w:sz w:val="24"/>
                <w:szCs w:val="24"/>
              </w:rPr>
              <w:t>–</w:t>
            </w:r>
            <w:r w:rsidRPr="00F86D9E">
              <w:rPr>
                <w:rFonts w:ascii="Arial" w:hAnsi="Arial" w:cs="Arial"/>
                <w:bCs/>
                <w:color w:val="000000"/>
                <w:sz w:val="24"/>
                <w:szCs w:val="24"/>
              </w:rPr>
              <w:t xml:space="preserve">председатель </w:t>
            </w:r>
            <w:r w:rsidRPr="00F86D9E">
              <w:rPr>
                <w:rFonts w:ascii="Arial" w:hAnsi="Arial" w:cs="Arial"/>
                <w:sz w:val="24"/>
                <w:szCs w:val="24"/>
              </w:rPr>
              <w:t>Комитета Государственного Собрания-Курултая Республики Башкортостан по аграрным вопросам, экологии и природопользованию</w:t>
            </w:r>
          </w:p>
        </w:tc>
      </w:tr>
      <w:tr w:rsidR="00933628" w:rsidRPr="00A00B88" w:rsidTr="00B5497A">
        <w:trPr>
          <w:trHeight w:val="1309"/>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10-45 –</w:t>
            </w:r>
          </w:p>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11-00</w:t>
            </w:r>
          </w:p>
        </w:tc>
        <w:tc>
          <w:tcPr>
            <w:tcW w:w="4820" w:type="dxa"/>
            <w:tcBorders>
              <w:top w:val="single" w:sz="4" w:space="0" w:color="auto"/>
              <w:left w:val="single" w:sz="4" w:space="0" w:color="auto"/>
              <w:bottom w:val="single" w:sz="4" w:space="0" w:color="auto"/>
              <w:right w:val="single" w:sz="4" w:space="0" w:color="auto"/>
            </w:tcBorders>
            <w:shd w:val="clear" w:color="auto" w:fill="FFFFFF"/>
            <w:vAlign w:val="center"/>
          </w:tcPr>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Показ видеопрезентации о ключевых принципах и целях приоритетной программы «Реформа контрольной и надзорной деятельности»</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tcPr>
          <w:p w:rsidR="00933628" w:rsidRPr="00F86D9E" w:rsidRDefault="00933628" w:rsidP="004117EA">
            <w:pPr>
              <w:pStyle w:val="5"/>
              <w:shd w:val="clear" w:color="auto" w:fill="auto"/>
              <w:spacing w:line="276" w:lineRule="auto"/>
              <w:ind w:left="132"/>
              <w:rPr>
                <w:rFonts w:ascii="Arial" w:hAnsi="Arial" w:cs="Arial"/>
                <w:sz w:val="24"/>
                <w:szCs w:val="24"/>
              </w:rPr>
            </w:pPr>
          </w:p>
        </w:tc>
      </w:tr>
      <w:tr w:rsidR="00933628" w:rsidRPr="00A00B88" w:rsidTr="00B5497A">
        <w:trPr>
          <w:trHeight w:val="1338"/>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lastRenderedPageBreak/>
              <w:t xml:space="preserve">11-00 – </w:t>
            </w:r>
          </w:p>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11-30</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Доклад о результатах правоприменительной практики Управления Россельхознадзора по Республике Башкортостан за 2017 год</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tcPr>
          <w:p w:rsidR="00933628" w:rsidRPr="00F86D9E" w:rsidRDefault="00933628" w:rsidP="004117EA">
            <w:pPr>
              <w:pStyle w:val="5"/>
              <w:shd w:val="clear" w:color="auto" w:fill="auto"/>
              <w:spacing w:line="276" w:lineRule="auto"/>
              <w:ind w:left="132"/>
              <w:rPr>
                <w:rFonts w:ascii="Arial" w:hAnsi="Arial" w:cs="Arial"/>
                <w:sz w:val="24"/>
                <w:szCs w:val="24"/>
              </w:rPr>
            </w:pPr>
            <w:r w:rsidRPr="00F86D9E">
              <w:rPr>
                <w:rFonts w:ascii="Arial" w:hAnsi="Arial" w:cs="Arial"/>
                <w:sz w:val="24"/>
                <w:szCs w:val="24"/>
              </w:rPr>
              <w:t>Петров Юрий Алексеевич – руководитель Управления Россельхознадзора по Республике Башкортостан</w:t>
            </w:r>
          </w:p>
        </w:tc>
      </w:tr>
      <w:tr w:rsidR="00933628" w:rsidRPr="00A00B88" w:rsidTr="00B5497A">
        <w:trPr>
          <w:trHeight w:val="1389"/>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 xml:space="preserve">11-30 – </w:t>
            </w:r>
          </w:p>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11-40</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Об электронных системах в сфере ветеринарии</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tcPr>
          <w:p w:rsidR="00933628" w:rsidRPr="00F86D9E" w:rsidRDefault="00933628" w:rsidP="004117EA">
            <w:pPr>
              <w:pStyle w:val="5"/>
              <w:shd w:val="clear" w:color="auto" w:fill="auto"/>
              <w:spacing w:line="276" w:lineRule="auto"/>
              <w:ind w:left="132"/>
              <w:rPr>
                <w:rFonts w:ascii="Arial" w:hAnsi="Arial" w:cs="Arial"/>
                <w:sz w:val="24"/>
                <w:szCs w:val="24"/>
              </w:rPr>
            </w:pPr>
            <w:r w:rsidRPr="00F86D9E">
              <w:rPr>
                <w:rFonts w:ascii="Arial" w:hAnsi="Arial" w:cs="Arial"/>
                <w:sz w:val="24"/>
                <w:szCs w:val="24"/>
              </w:rPr>
              <w:t>Кутлиматов Ришат Фаритович – заместитель руководителя Управления Россельхознадзора по Республике Башкортостан</w:t>
            </w:r>
          </w:p>
        </w:tc>
      </w:tr>
      <w:tr w:rsidR="00933628" w:rsidRPr="00A00B88" w:rsidTr="00B5497A">
        <w:trPr>
          <w:trHeight w:val="1323"/>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 xml:space="preserve">11-40 – </w:t>
            </w:r>
          </w:p>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11-50</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О фитосанитарном состоянии республики и результатах работы государственного земельного надзора</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tcPr>
          <w:p w:rsidR="00933628" w:rsidRPr="00F86D9E" w:rsidRDefault="00933628" w:rsidP="004117EA">
            <w:pPr>
              <w:pStyle w:val="5"/>
              <w:shd w:val="clear" w:color="auto" w:fill="auto"/>
              <w:spacing w:line="276" w:lineRule="auto"/>
              <w:ind w:left="132"/>
              <w:rPr>
                <w:rFonts w:ascii="Arial" w:hAnsi="Arial" w:cs="Arial"/>
                <w:sz w:val="24"/>
                <w:szCs w:val="24"/>
              </w:rPr>
            </w:pPr>
            <w:r w:rsidRPr="00F86D9E">
              <w:rPr>
                <w:rFonts w:ascii="Arial" w:eastAsia="Calibri" w:hAnsi="Arial" w:cs="Arial"/>
                <w:sz w:val="24"/>
                <w:szCs w:val="24"/>
              </w:rPr>
              <w:t xml:space="preserve">Фазыльянов Данис Хажиахметович </w:t>
            </w:r>
            <w:r w:rsidRPr="00F86D9E">
              <w:rPr>
                <w:rFonts w:ascii="Arial" w:hAnsi="Arial" w:cs="Arial"/>
                <w:sz w:val="24"/>
                <w:szCs w:val="24"/>
              </w:rPr>
              <w:t>– заместитель руководителя Управления Россельхознадзора по Республике Башкортостан</w:t>
            </w:r>
          </w:p>
        </w:tc>
      </w:tr>
      <w:tr w:rsidR="00933628" w:rsidRPr="00A00B88" w:rsidTr="00B5497A">
        <w:trPr>
          <w:trHeight w:val="1021"/>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 xml:space="preserve">11-50 – </w:t>
            </w:r>
          </w:p>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12-40</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Ответы на вопросы, полученные от предпринимателей в электронном виде и из зала, обсуждения</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tcPr>
          <w:p w:rsidR="00933628" w:rsidRPr="00F86D9E" w:rsidRDefault="00933628" w:rsidP="004117EA">
            <w:pPr>
              <w:pStyle w:val="5"/>
              <w:shd w:val="clear" w:color="auto" w:fill="auto"/>
              <w:spacing w:line="276" w:lineRule="auto"/>
              <w:ind w:left="132"/>
              <w:rPr>
                <w:rFonts w:ascii="Arial" w:hAnsi="Arial" w:cs="Arial"/>
                <w:sz w:val="24"/>
                <w:szCs w:val="24"/>
              </w:rPr>
            </w:pPr>
            <w:r w:rsidRPr="00F86D9E">
              <w:rPr>
                <w:rFonts w:ascii="Arial" w:hAnsi="Arial" w:cs="Arial"/>
                <w:sz w:val="24"/>
                <w:szCs w:val="24"/>
              </w:rPr>
              <w:t>Приглашенные лица</w:t>
            </w:r>
          </w:p>
        </w:tc>
      </w:tr>
      <w:tr w:rsidR="00933628" w:rsidRPr="00A00B88" w:rsidTr="00B5497A">
        <w:trPr>
          <w:trHeight w:val="1281"/>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 xml:space="preserve">12-40 – </w:t>
            </w:r>
          </w:p>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12-45</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Кадровое обеспечение отраслей АПК</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tcPr>
          <w:p w:rsidR="00933628" w:rsidRPr="00F86D9E" w:rsidRDefault="00546259" w:rsidP="004117EA">
            <w:pPr>
              <w:tabs>
                <w:tab w:val="left" w:pos="0"/>
                <w:tab w:val="center" w:pos="4677"/>
              </w:tabs>
              <w:spacing w:line="276" w:lineRule="auto"/>
              <w:ind w:left="132"/>
              <w:rPr>
                <w:rFonts w:ascii="Arial" w:hAnsi="Arial" w:cs="Arial"/>
              </w:rPr>
            </w:pPr>
            <w:r>
              <w:rPr>
                <w:rFonts w:ascii="Arial" w:eastAsia="Calibri" w:hAnsi="Arial" w:cs="Arial"/>
              </w:rPr>
              <w:t>Чудов Иван Владимирович</w:t>
            </w:r>
            <w:r w:rsidR="00933628" w:rsidRPr="00F86D9E">
              <w:rPr>
                <w:rFonts w:ascii="Arial" w:hAnsi="Arial" w:cs="Arial"/>
              </w:rPr>
              <w:t xml:space="preserve"> –</w:t>
            </w:r>
          </w:p>
          <w:p w:rsidR="00933628" w:rsidRPr="00F86D9E" w:rsidRDefault="00546259" w:rsidP="004117EA">
            <w:pPr>
              <w:tabs>
                <w:tab w:val="left" w:pos="0"/>
                <w:tab w:val="center" w:pos="4677"/>
              </w:tabs>
              <w:spacing w:line="276" w:lineRule="auto"/>
              <w:ind w:left="132"/>
              <w:rPr>
                <w:rFonts w:ascii="Arial" w:hAnsi="Arial" w:cs="Arial"/>
              </w:rPr>
            </w:pPr>
            <w:r>
              <w:rPr>
                <w:rFonts w:ascii="Arial" w:hAnsi="Arial" w:cs="Arial"/>
              </w:rPr>
              <w:t>про</w:t>
            </w:r>
            <w:r w:rsidR="00933628" w:rsidRPr="00F86D9E">
              <w:rPr>
                <w:rFonts w:ascii="Arial" w:hAnsi="Arial" w:cs="Arial"/>
              </w:rPr>
              <w:t>ректор ФГБОУ ВО</w:t>
            </w:r>
          </w:p>
          <w:p w:rsidR="00933628" w:rsidRPr="00F86D9E" w:rsidRDefault="00933628" w:rsidP="004117EA">
            <w:pPr>
              <w:pStyle w:val="5"/>
              <w:shd w:val="clear" w:color="auto" w:fill="auto"/>
              <w:spacing w:line="276" w:lineRule="auto"/>
              <w:ind w:left="132"/>
              <w:rPr>
                <w:rFonts w:ascii="Arial" w:hAnsi="Arial" w:cs="Arial"/>
                <w:sz w:val="24"/>
                <w:szCs w:val="24"/>
              </w:rPr>
            </w:pPr>
            <w:r w:rsidRPr="00F86D9E">
              <w:rPr>
                <w:rFonts w:ascii="Arial" w:hAnsi="Arial" w:cs="Arial"/>
                <w:sz w:val="24"/>
                <w:szCs w:val="24"/>
              </w:rPr>
              <w:t>«Башкирский государственный аграрный университет»</w:t>
            </w:r>
          </w:p>
        </w:tc>
      </w:tr>
      <w:tr w:rsidR="00933628" w:rsidRPr="00A00B88" w:rsidTr="00B5497A">
        <w:trPr>
          <w:trHeight w:val="1399"/>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 xml:space="preserve">12-45 – </w:t>
            </w:r>
          </w:p>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12-50</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33628" w:rsidRPr="00F86D9E" w:rsidRDefault="00933628" w:rsidP="002213F7">
            <w:pPr>
              <w:pStyle w:val="5"/>
              <w:shd w:val="clear" w:color="auto" w:fill="auto"/>
              <w:spacing w:line="276" w:lineRule="auto"/>
              <w:ind w:left="142"/>
              <w:rPr>
                <w:rFonts w:ascii="Arial" w:hAnsi="Arial" w:cs="Arial"/>
                <w:sz w:val="24"/>
                <w:szCs w:val="24"/>
              </w:rPr>
            </w:pPr>
            <w:r w:rsidRPr="00F86D9E">
              <w:rPr>
                <w:rFonts w:ascii="Arial" w:hAnsi="Arial" w:cs="Arial"/>
                <w:sz w:val="24"/>
                <w:szCs w:val="24"/>
              </w:rPr>
              <w:t>Подписание Соглашения о взаимодействии Управления Федеральной службы по ветеринарному и фитосанитарному надзору  по Республике Башкортостан и Управления Федеральной службы по надзору в сфере защиты прав потребителей и благополучия человека по Республике Башкортостан</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tcPr>
          <w:p w:rsidR="00933628" w:rsidRPr="00F86D9E" w:rsidRDefault="00933628" w:rsidP="004117EA">
            <w:pPr>
              <w:pStyle w:val="5"/>
              <w:shd w:val="clear" w:color="auto" w:fill="auto"/>
              <w:spacing w:line="276" w:lineRule="auto"/>
              <w:ind w:left="132"/>
              <w:rPr>
                <w:rFonts w:ascii="Arial" w:hAnsi="Arial" w:cs="Arial"/>
                <w:sz w:val="24"/>
                <w:szCs w:val="24"/>
              </w:rPr>
            </w:pPr>
            <w:r w:rsidRPr="00F86D9E">
              <w:rPr>
                <w:rFonts w:ascii="Arial" w:hAnsi="Arial" w:cs="Arial"/>
                <w:sz w:val="24"/>
                <w:szCs w:val="24"/>
              </w:rPr>
              <w:t>Петров Юрий Алексеевич – руководитель Управления Россельхознадзора по Республике Башкортостан</w:t>
            </w:r>
          </w:p>
          <w:p w:rsidR="00933628" w:rsidRPr="00F86D9E" w:rsidRDefault="00933628" w:rsidP="004117EA">
            <w:pPr>
              <w:pStyle w:val="5"/>
              <w:shd w:val="clear" w:color="auto" w:fill="auto"/>
              <w:spacing w:line="276" w:lineRule="auto"/>
              <w:ind w:left="132"/>
              <w:rPr>
                <w:rFonts w:ascii="Arial" w:hAnsi="Arial" w:cs="Arial"/>
                <w:sz w:val="24"/>
                <w:szCs w:val="24"/>
              </w:rPr>
            </w:pPr>
          </w:p>
          <w:p w:rsidR="00933628" w:rsidRPr="00F86D9E" w:rsidRDefault="00933628" w:rsidP="004117EA">
            <w:pPr>
              <w:pStyle w:val="5"/>
              <w:shd w:val="clear" w:color="auto" w:fill="auto"/>
              <w:spacing w:line="276" w:lineRule="auto"/>
              <w:ind w:left="132"/>
              <w:rPr>
                <w:rFonts w:ascii="Arial" w:hAnsi="Arial" w:cs="Arial"/>
                <w:sz w:val="24"/>
                <w:szCs w:val="24"/>
              </w:rPr>
            </w:pPr>
            <w:r w:rsidRPr="00F86D9E">
              <w:rPr>
                <w:rFonts w:ascii="Arial" w:hAnsi="Arial" w:cs="Arial"/>
                <w:sz w:val="24"/>
                <w:szCs w:val="24"/>
              </w:rPr>
              <w:t>Степанов Евгений Георгиевич – руководитель Управления по надзору в сфере защиты прав потребителей и благополучия человека по Республике Башкортостан</w:t>
            </w:r>
          </w:p>
        </w:tc>
      </w:tr>
      <w:tr w:rsidR="00933628" w:rsidRPr="00A00B88" w:rsidTr="00B5497A">
        <w:trPr>
          <w:trHeight w:val="1147"/>
        </w:trPr>
        <w:tc>
          <w:tcPr>
            <w:tcW w:w="1286" w:type="dxa"/>
            <w:tcBorders>
              <w:top w:val="single" w:sz="4" w:space="0" w:color="auto"/>
              <w:left w:val="single" w:sz="4" w:space="0" w:color="auto"/>
              <w:bottom w:val="single" w:sz="4" w:space="0" w:color="auto"/>
              <w:right w:val="single" w:sz="4" w:space="0" w:color="auto"/>
            </w:tcBorders>
            <w:shd w:val="clear" w:color="auto" w:fill="FFFFFF"/>
          </w:tcPr>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 xml:space="preserve">12-50 – </w:t>
            </w:r>
          </w:p>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13-00</w:t>
            </w:r>
          </w:p>
        </w:tc>
        <w:tc>
          <w:tcPr>
            <w:tcW w:w="4820" w:type="dxa"/>
            <w:tcBorders>
              <w:top w:val="single" w:sz="4" w:space="0" w:color="auto"/>
              <w:left w:val="single" w:sz="4" w:space="0" w:color="auto"/>
              <w:bottom w:val="single" w:sz="4" w:space="0" w:color="auto"/>
              <w:right w:val="single" w:sz="4" w:space="0" w:color="auto"/>
            </w:tcBorders>
            <w:shd w:val="clear" w:color="auto" w:fill="FFFFFF"/>
          </w:tcPr>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Подведение итогов мероприятия</w:t>
            </w:r>
          </w:p>
          <w:p w:rsidR="00933628" w:rsidRPr="00F86D9E" w:rsidRDefault="00933628" w:rsidP="004117EA">
            <w:pPr>
              <w:pStyle w:val="5"/>
              <w:shd w:val="clear" w:color="auto" w:fill="auto"/>
              <w:spacing w:line="276" w:lineRule="auto"/>
              <w:ind w:left="142"/>
              <w:rPr>
                <w:rFonts w:ascii="Arial" w:hAnsi="Arial" w:cs="Arial"/>
                <w:sz w:val="24"/>
                <w:szCs w:val="24"/>
              </w:rPr>
            </w:pPr>
            <w:r w:rsidRPr="00F86D9E">
              <w:rPr>
                <w:rFonts w:ascii="Arial" w:hAnsi="Arial" w:cs="Arial"/>
                <w:sz w:val="24"/>
                <w:szCs w:val="24"/>
              </w:rPr>
              <w:t>Заключительное слово</w:t>
            </w:r>
          </w:p>
        </w:tc>
        <w:tc>
          <w:tcPr>
            <w:tcW w:w="4157" w:type="dxa"/>
            <w:tcBorders>
              <w:top w:val="single" w:sz="4" w:space="0" w:color="auto"/>
              <w:left w:val="single" w:sz="4" w:space="0" w:color="auto"/>
              <w:bottom w:val="single" w:sz="4" w:space="0" w:color="auto"/>
              <w:right w:val="single" w:sz="4" w:space="0" w:color="auto"/>
            </w:tcBorders>
            <w:shd w:val="clear" w:color="auto" w:fill="FFFFFF"/>
            <w:vAlign w:val="center"/>
          </w:tcPr>
          <w:p w:rsidR="00933628" w:rsidRPr="00F86D9E" w:rsidRDefault="00933628" w:rsidP="004117EA">
            <w:pPr>
              <w:pStyle w:val="5"/>
              <w:shd w:val="clear" w:color="auto" w:fill="auto"/>
              <w:spacing w:line="276" w:lineRule="auto"/>
              <w:ind w:left="132"/>
              <w:rPr>
                <w:rFonts w:ascii="Arial" w:hAnsi="Arial" w:cs="Arial"/>
                <w:sz w:val="24"/>
                <w:szCs w:val="24"/>
              </w:rPr>
            </w:pPr>
            <w:r w:rsidRPr="00F86D9E">
              <w:rPr>
                <w:rFonts w:ascii="Arial" w:hAnsi="Arial" w:cs="Arial"/>
                <w:sz w:val="24"/>
                <w:szCs w:val="24"/>
              </w:rPr>
              <w:t>Петров Юрий Алексеевич –руководитель Управления Россельхознадзора по Республике Башкортостан</w:t>
            </w:r>
          </w:p>
        </w:tc>
      </w:tr>
    </w:tbl>
    <w:p w:rsidR="00933628" w:rsidRPr="00A00B88" w:rsidRDefault="00933628" w:rsidP="004117EA">
      <w:pPr>
        <w:autoSpaceDE w:val="0"/>
        <w:autoSpaceDN w:val="0"/>
        <w:adjustRightInd w:val="0"/>
        <w:spacing w:line="276" w:lineRule="auto"/>
        <w:ind w:firstLine="708"/>
        <w:jc w:val="both"/>
        <w:rPr>
          <w:rFonts w:ascii="Arial" w:hAnsi="Arial" w:cs="Arial"/>
          <w:iCs/>
          <w:sz w:val="28"/>
          <w:szCs w:val="28"/>
        </w:rPr>
      </w:pPr>
    </w:p>
    <w:p w:rsidR="00FE5D43" w:rsidRPr="00A00B88" w:rsidRDefault="0026605C" w:rsidP="004117EA">
      <w:pPr>
        <w:pStyle w:val="2"/>
        <w:spacing w:before="0" w:line="276" w:lineRule="auto"/>
        <w:ind w:firstLine="708"/>
        <w:jc w:val="both"/>
        <w:rPr>
          <w:rFonts w:ascii="Arial" w:hAnsi="Arial" w:cs="Arial"/>
          <w:b w:val="0"/>
          <w:iCs/>
          <w:color w:val="auto"/>
          <w:sz w:val="28"/>
          <w:szCs w:val="28"/>
        </w:rPr>
      </w:pPr>
      <w:r w:rsidRPr="00A00B88">
        <w:rPr>
          <w:rFonts w:ascii="Arial" w:hAnsi="Arial" w:cs="Arial"/>
          <w:b w:val="0"/>
          <w:iCs/>
          <w:color w:val="auto"/>
          <w:sz w:val="28"/>
          <w:szCs w:val="28"/>
        </w:rPr>
        <w:t>П</w:t>
      </w:r>
      <w:r w:rsidR="00A72C1D" w:rsidRPr="00A00B88">
        <w:rPr>
          <w:rFonts w:ascii="Arial" w:hAnsi="Arial" w:cs="Arial"/>
          <w:b w:val="0"/>
          <w:iCs/>
          <w:color w:val="auto"/>
          <w:sz w:val="28"/>
          <w:szCs w:val="28"/>
        </w:rPr>
        <w:t xml:space="preserve">риветственное </w:t>
      </w:r>
      <w:r w:rsidR="006271FF" w:rsidRPr="00A00B88">
        <w:rPr>
          <w:rFonts w:ascii="Arial" w:hAnsi="Arial" w:cs="Arial"/>
          <w:b w:val="0"/>
          <w:iCs/>
          <w:color w:val="auto"/>
          <w:sz w:val="28"/>
          <w:szCs w:val="28"/>
        </w:rPr>
        <w:t xml:space="preserve">слово </w:t>
      </w:r>
      <w:r w:rsidRPr="00A00B88">
        <w:rPr>
          <w:rFonts w:ascii="Arial" w:hAnsi="Arial" w:cs="Arial"/>
          <w:b w:val="0"/>
          <w:iCs/>
          <w:color w:val="auto"/>
          <w:sz w:val="28"/>
          <w:szCs w:val="28"/>
        </w:rPr>
        <w:t xml:space="preserve">к участникам публичных слушаний </w:t>
      </w:r>
      <w:r w:rsidR="006271FF" w:rsidRPr="00A00B88">
        <w:rPr>
          <w:rFonts w:ascii="Arial" w:hAnsi="Arial" w:cs="Arial"/>
          <w:b w:val="0"/>
          <w:iCs/>
          <w:color w:val="auto"/>
          <w:sz w:val="28"/>
          <w:szCs w:val="28"/>
        </w:rPr>
        <w:t xml:space="preserve">предоставляется </w:t>
      </w:r>
      <w:r w:rsidR="001A776A" w:rsidRPr="00A00B88">
        <w:rPr>
          <w:rFonts w:ascii="Arial" w:hAnsi="Arial" w:cs="Arial"/>
          <w:b w:val="0"/>
          <w:color w:val="auto"/>
          <w:sz w:val="28"/>
          <w:szCs w:val="28"/>
        </w:rPr>
        <w:t>заместителю начальника Управлени</w:t>
      </w:r>
      <w:r w:rsidR="00546259">
        <w:rPr>
          <w:rFonts w:ascii="Arial" w:hAnsi="Arial" w:cs="Arial"/>
          <w:b w:val="0"/>
          <w:color w:val="auto"/>
          <w:sz w:val="28"/>
          <w:szCs w:val="28"/>
        </w:rPr>
        <w:t>я</w:t>
      </w:r>
      <w:r w:rsidR="001A776A" w:rsidRPr="00A00B88">
        <w:rPr>
          <w:rFonts w:ascii="Arial" w:hAnsi="Arial" w:cs="Arial"/>
          <w:b w:val="0"/>
          <w:color w:val="auto"/>
          <w:sz w:val="28"/>
          <w:szCs w:val="28"/>
        </w:rPr>
        <w:t xml:space="preserve"> фитосанитарного надзора и семенного контроля Россельхознадзора</w:t>
      </w:r>
      <w:r w:rsidR="001A776A" w:rsidRPr="00A00B88">
        <w:rPr>
          <w:rFonts w:ascii="Arial" w:hAnsi="Arial" w:cs="Arial"/>
          <w:b w:val="0"/>
          <w:iCs/>
          <w:color w:val="auto"/>
          <w:sz w:val="28"/>
          <w:szCs w:val="28"/>
        </w:rPr>
        <w:t xml:space="preserve"> </w:t>
      </w:r>
      <w:r w:rsidR="00243569" w:rsidRPr="00DA7B01">
        <w:rPr>
          <w:rFonts w:ascii="Arial" w:hAnsi="Arial" w:cs="Arial"/>
          <w:iCs/>
          <w:color w:val="auto"/>
          <w:sz w:val="28"/>
          <w:szCs w:val="28"/>
        </w:rPr>
        <w:t>Наталье Николаевне Соловьевой</w:t>
      </w:r>
      <w:r w:rsidR="001A776A" w:rsidRPr="00DA7B01">
        <w:rPr>
          <w:rFonts w:ascii="Arial" w:hAnsi="Arial" w:cs="Arial"/>
          <w:iCs/>
          <w:color w:val="auto"/>
          <w:sz w:val="28"/>
          <w:szCs w:val="28"/>
        </w:rPr>
        <w:t>.</w:t>
      </w:r>
    </w:p>
    <w:p w:rsidR="00A068B8" w:rsidRPr="00546259" w:rsidRDefault="00546259" w:rsidP="004117EA">
      <w:pPr>
        <w:spacing w:line="276" w:lineRule="auto"/>
        <w:rPr>
          <w:rFonts w:ascii="Arial" w:hAnsi="Arial" w:cs="Arial"/>
          <w:i/>
          <w:sz w:val="28"/>
          <w:szCs w:val="28"/>
        </w:rPr>
      </w:pPr>
      <w:r>
        <w:rPr>
          <w:rFonts w:ascii="Arial" w:hAnsi="Arial" w:cs="Arial"/>
          <w:sz w:val="28"/>
          <w:szCs w:val="28"/>
        </w:rPr>
        <w:tab/>
      </w:r>
      <w:r w:rsidRPr="00546259">
        <w:rPr>
          <w:rFonts w:ascii="Arial" w:hAnsi="Arial" w:cs="Arial"/>
          <w:i/>
          <w:sz w:val="28"/>
          <w:szCs w:val="28"/>
        </w:rPr>
        <w:t>Благодарю Наталья Николаевна.</w:t>
      </w:r>
    </w:p>
    <w:p w:rsidR="00A068B8" w:rsidRDefault="00985673" w:rsidP="004117EA">
      <w:pPr>
        <w:tabs>
          <w:tab w:val="left" w:pos="4158"/>
        </w:tabs>
        <w:spacing w:line="276" w:lineRule="auto"/>
        <w:ind w:firstLine="360"/>
        <w:jc w:val="both"/>
        <w:rPr>
          <w:rFonts w:ascii="Arial" w:hAnsi="Arial" w:cs="Arial"/>
          <w:b/>
          <w:bCs/>
          <w:color w:val="333333"/>
          <w:sz w:val="28"/>
          <w:szCs w:val="28"/>
          <w:shd w:val="clear" w:color="auto" w:fill="FFFFFF"/>
        </w:rPr>
      </w:pPr>
      <w:r w:rsidRPr="00A00B88">
        <w:rPr>
          <w:rFonts w:ascii="Arial" w:hAnsi="Arial" w:cs="Arial"/>
          <w:iCs/>
          <w:sz w:val="28"/>
          <w:szCs w:val="28"/>
        </w:rPr>
        <w:lastRenderedPageBreak/>
        <w:t>Приветственное слово к участникам публичных слушаний предоставляется</w:t>
      </w:r>
      <w:r w:rsidR="00A068B8" w:rsidRPr="00A00B88">
        <w:rPr>
          <w:rFonts w:ascii="Arial" w:hAnsi="Arial" w:cs="Arial"/>
          <w:b/>
          <w:bCs/>
          <w:color w:val="000000"/>
          <w:sz w:val="28"/>
          <w:szCs w:val="28"/>
        </w:rPr>
        <w:t xml:space="preserve"> </w:t>
      </w:r>
      <w:r w:rsidR="00A068B8" w:rsidRPr="00A00B88">
        <w:rPr>
          <w:rFonts w:ascii="Arial" w:hAnsi="Arial" w:cs="Arial"/>
          <w:bCs/>
          <w:color w:val="000000"/>
          <w:sz w:val="28"/>
          <w:szCs w:val="28"/>
        </w:rPr>
        <w:t>председател</w:t>
      </w:r>
      <w:r w:rsidR="00CB0F11" w:rsidRPr="00A00B88">
        <w:rPr>
          <w:rFonts w:ascii="Arial" w:hAnsi="Arial" w:cs="Arial"/>
          <w:bCs/>
          <w:color w:val="000000"/>
          <w:sz w:val="28"/>
          <w:szCs w:val="28"/>
        </w:rPr>
        <w:t>ю</w:t>
      </w:r>
      <w:r w:rsidR="00A068B8" w:rsidRPr="00A00B88">
        <w:rPr>
          <w:rFonts w:ascii="Arial" w:hAnsi="Arial" w:cs="Arial"/>
          <w:bCs/>
          <w:color w:val="000000"/>
          <w:sz w:val="28"/>
          <w:szCs w:val="28"/>
        </w:rPr>
        <w:t xml:space="preserve"> Комитета Госсобрания Республики Башкортостан по вопросам, экологии и природопользованию</w:t>
      </w:r>
      <w:r w:rsidR="00CB0F11" w:rsidRPr="00A00B88">
        <w:rPr>
          <w:rFonts w:ascii="Arial" w:hAnsi="Arial" w:cs="Arial"/>
          <w:bCs/>
          <w:color w:val="000000"/>
          <w:sz w:val="28"/>
          <w:szCs w:val="28"/>
        </w:rPr>
        <w:t xml:space="preserve"> </w:t>
      </w:r>
      <w:r w:rsidR="00CB0F11" w:rsidRPr="00DA7B01">
        <w:rPr>
          <w:rFonts w:ascii="Arial" w:hAnsi="Arial" w:cs="Arial"/>
          <w:b/>
          <w:color w:val="333333"/>
          <w:sz w:val="28"/>
          <w:szCs w:val="28"/>
          <w:shd w:val="clear" w:color="auto" w:fill="FFFFFF"/>
        </w:rPr>
        <w:t xml:space="preserve">Расулу Узбековичу </w:t>
      </w:r>
      <w:r w:rsidR="00CB0F11" w:rsidRPr="00DA7B01">
        <w:rPr>
          <w:rFonts w:ascii="Arial" w:hAnsi="Arial" w:cs="Arial"/>
          <w:b/>
          <w:bCs/>
          <w:color w:val="333333"/>
          <w:sz w:val="28"/>
          <w:szCs w:val="28"/>
          <w:shd w:val="clear" w:color="auto" w:fill="FFFFFF"/>
        </w:rPr>
        <w:t>Гусманову</w:t>
      </w:r>
      <w:r w:rsidRPr="00DA7B01">
        <w:rPr>
          <w:rFonts w:ascii="Arial" w:hAnsi="Arial" w:cs="Arial"/>
          <w:b/>
          <w:bCs/>
          <w:color w:val="333333"/>
          <w:sz w:val="28"/>
          <w:szCs w:val="28"/>
          <w:shd w:val="clear" w:color="auto" w:fill="FFFFFF"/>
        </w:rPr>
        <w:t>.</w:t>
      </w:r>
    </w:p>
    <w:p w:rsidR="00546259" w:rsidRPr="00546259" w:rsidRDefault="00546259" w:rsidP="004117EA">
      <w:pPr>
        <w:tabs>
          <w:tab w:val="left" w:pos="4158"/>
        </w:tabs>
        <w:spacing w:line="276" w:lineRule="auto"/>
        <w:ind w:firstLine="360"/>
        <w:jc w:val="both"/>
        <w:rPr>
          <w:rFonts w:ascii="Arial" w:hAnsi="Arial" w:cs="Arial"/>
          <w:i/>
          <w:sz w:val="28"/>
          <w:szCs w:val="28"/>
        </w:rPr>
      </w:pPr>
      <w:r>
        <w:rPr>
          <w:rFonts w:ascii="Arial" w:hAnsi="Arial" w:cs="Arial"/>
          <w:bCs/>
          <w:i/>
          <w:color w:val="333333"/>
          <w:sz w:val="28"/>
          <w:szCs w:val="28"/>
          <w:shd w:val="clear" w:color="auto" w:fill="FFFFFF"/>
        </w:rPr>
        <w:t>Благодарю, Расу</w:t>
      </w:r>
      <w:r w:rsidR="004C4941">
        <w:rPr>
          <w:rFonts w:ascii="Arial" w:hAnsi="Arial" w:cs="Arial"/>
          <w:bCs/>
          <w:i/>
          <w:color w:val="333333"/>
          <w:sz w:val="28"/>
          <w:szCs w:val="28"/>
          <w:shd w:val="clear" w:color="auto" w:fill="FFFFFF"/>
        </w:rPr>
        <w:t>л Узбек</w:t>
      </w:r>
      <w:r w:rsidR="00F322D6">
        <w:rPr>
          <w:rFonts w:ascii="Arial" w:hAnsi="Arial" w:cs="Arial"/>
          <w:bCs/>
          <w:i/>
          <w:color w:val="333333"/>
          <w:sz w:val="28"/>
          <w:szCs w:val="28"/>
          <w:shd w:val="clear" w:color="auto" w:fill="FFFFFF"/>
        </w:rPr>
        <w:t>ович.</w:t>
      </w:r>
      <w:r>
        <w:rPr>
          <w:rFonts w:ascii="Arial" w:hAnsi="Arial" w:cs="Arial"/>
          <w:bCs/>
          <w:i/>
          <w:color w:val="333333"/>
          <w:sz w:val="28"/>
          <w:szCs w:val="28"/>
          <w:shd w:val="clear" w:color="auto" w:fill="FFFFFF"/>
        </w:rPr>
        <w:t xml:space="preserve"> </w:t>
      </w:r>
    </w:p>
    <w:p w:rsidR="00F322D6" w:rsidRDefault="00F322D6" w:rsidP="00F322D6">
      <w:pPr>
        <w:autoSpaceDE w:val="0"/>
        <w:autoSpaceDN w:val="0"/>
        <w:adjustRightInd w:val="0"/>
        <w:spacing w:line="276" w:lineRule="auto"/>
        <w:jc w:val="both"/>
        <w:rPr>
          <w:rFonts w:ascii="Arial" w:hAnsi="Arial" w:cs="Arial"/>
          <w:b/>
          <w:sz w:val="28"/>
          <w:szCs w:val="28"/>
        </w:rPr>
      </w:pPr>
    </w:p>
    <w:p w:rsidR="00F322D6" w:rsidRPr="008442EF" w:rsidRDefault="00F322D6" w:rsidP="00F322D6">
      <w:pPr>
        <w:autoSpaceDE w:val="0"/>
        <w:autoSpaceDN w:val="0"/>
        <w:adjustRightInd w:val="0"/>
        <w:spacing w:line="276" w:lineRule="auto"/>
        <w:jc w:val="both"/>
        <w:rPr>
          <w:rFonts w:ascii="Arial" w:hAnsi="Arial" w:cs="Arial"/>
          <w:b/>
          <w:sz w:val="28"/>
          <w:szCs w:val="28"/>
        </w:rPr>
      </w:pPr>
      <w:r w:rsidRPr="008442EF">
        <w:rPr>
          <w:rFonts w:ascii="Arial" w:hAnsi="Arial" w:cs="Arial"/>
          <w:b/>
          <w:sz w:val="28"/>
          <w:szCs w:val="28"/>
        </w:rPr>
        <w:t>Слайд 2</w:t>
      </w:r>
    </w:p>
    <w:p w:rsidR="00A068B8" w:rsidRPr="00A00B88" w:rsidRDefault="00A068B8" w:rsidP="004117EA">
      <w:pPr>
        <w:spacing w:line="276" w:lineRule="auto"/>
        <w:rPr>
          <w:rFonts w:ascii="Arial" w:hAnsi="Arial" w:cs="Arial"/>
          <w:sz w:val="28"/>
          <w:szCs w:val="28"/>
        </w:rPr>
      </w:pPr>
    </w:p>
    <w:p w:rsidR="00F322D6" w:rsidRDefault="004652C7" w:rsidP="00F322D6">
      <w:pPr>
        <w:autoSpaceDE w:val="0"/>
        <w:autoSpaceDN w:val="0"/>
        <w:adjustRightInd w:val="0"/>
        <w:spacing w:line="276" w:lineRule="auto"/>
        <w:ind w:firstLine="708"/>
        <w:jc w:val="both"/>
        <w:rPr>
          <w:rFonts w:ascii="Arial" w:hAnsi="Arial" w:cs="Arial"/>
          <w:sz w:val="28"/>
          <w:szCs w:val="28"/>
        </w:rPr>
      </w:pPr>
      <w:r w:rsidRPr="00A00B88">
        <w:rPr>
          <w:rFonts w:ascii="Arial" w:hAnsi="Arial" w:cs="Arial"/>
          <w:iCs/>
          <w:sz w:val="28"/>
          <w:szCs w:val="28"/>
        </w:rPr>
        <w:t>Уважаемые коллеги, гости!</w:t>
      </w:r>
      <w:r w:rsidR="00DC6FE2" w:rsidRPr="00A00B88">
        <w:rPr>
          <w:rFonts w:ascii="Arial" w:hAnsi="Arial" w:cs="Arial"/>
          <w:iCs/>
          <w:sz w:val="28"/>
          <w:szCs w:val="28"/>
        </w:rPr>
        <w:t xml:space="preserve"> </w:t>
      </w:r>
      <w:r w:rsidR="00F322D6">
        <w:rPr>
          <w:rFonts w:ascii="Arial" w:hAnsi="Arial" w:cs="Arial"/>
          <w:iCs/>
          <w:sz w:val="28"/>
          <w:szCs w:val="28"/>
        </w:rPr>
        <w:t>Думаю что м</w:t>
      </w:r>
      <w:r w:rsidR="00546259">
        <w:rPr>
          <w:rFonts w:ascii="Arial" w:hAnsi="Arial" w:cs="Arial"/>
          <w:iCs/>
          <w:sz w:val="28"/>
          <w:szCs w:val="28"/>
        </w:rPr>
        <w:t xml:space="preserve">ногие </w:t>
      </w:r>
      <w:r w:rsidR="00F322D6">
        <w:rPr>
          <w:rFonts w:ascii="Arial" w:hAnsi="Arial" w:cs="Arial"/>
          <w:iCs/>
          <w:sz w:val="28"/>
          <w:szCs w:val="28"/>
        </w:rPr>
        <w:t xml:space="preserve">из вас </w:t>
      </w:r>
      <w:r w:rsidR="00546259">
        <w:rPr>
          <w:rFonts w:ascii="Arial" w:hAnsi="Arial" w:cs="Arial"/>
          <w:iCs/>
          <w:sz w:val="28"/>
          <w:szCs w:val="28"/>
        </w:rPr>
        <w:t>наверное задумывались:</w:t>
      </w:r>
      <w:r w:rsidR="00DC6FE2" w:rsidRPr="00A00B88">
        <w:rPr>
          <w:rFonts w:ascii="Arial" w:hAnsi="Arial" w:cs="Arial"/>
          <w:sz w:val="28"/>
          <w:szCs w:val="28"/>
        </w:rPr>
        <w:t xml:space="preserve"> для чего </w:t>
      </w:r>
      <w:r w:rsidR="00546259">
        <w:rPr>
          <w:rFonts w:ascii="Arial" w:hAnsi="Arial" w:cs="Arial"/>
          <w:sz w:val="28"/>
          <w:szCs w:val="28"/>
        </w:rPr>
        <w:t xml:space="preserve">же </w:t>
      </w:r>
      <w:r w:rsidR="00DC6FE2" w:rsidRPr="00A00B88">
        <w:rPr>
          <w:rFonts w:ascii="Arial" w:hAnsi="Arial" w:cs="Arial"/>
          <w:sz w:val="28"/>
          <w:szCs w:val="28"/>
        </w:rPr>
        <w:t xml:space="preserve">придуманы </w:t>
      </w:r>
      <w:r w:rsidR="00D924D9" w:rsidRPr="00A00B88">
        <w:rPr>
          <w:rFonts w:ascii="Arial" w:hAnsi="Arial" w:cs="Arial"/>
          <w:sz w:val="28"/>
          <w:szCs w:val="28"/>
        </w:rPr>
        <w:t xml:space="preserve">публичные обсуждения </w:t>
      </w:r>
      <w:r w:rsidR="00DC6FE2" w:rsidRPr="00A00B88">
        <w:rPr>
          <w:rFonts w:ascii="Arial" w:hAnsi="Arial" w:cs="Arial"/>
          <w:sz w:val="28"/>
          <w:szCs w:val="28"/>
        </w:rPr>
        <w:t xml:space="preserve">и чем </w:t>
      </w:r>
      <w:r w:rsidR="00D924D9" w:rsidRPr="00A00B88">
        <w:rPr>
          <w:rFonts w:ascii="Arial" w:hAnsi="Arial" w:cs="Arial"/>
          <w:sz w:val="28"/>
          <w:szCs w:val="28"/>
        </w:rPr>
        <w:t xml:space="preserve">они </w:t>
      </w:r>
      <w:r w:rsidR="00546259">
        <w:rPr>
          <w:rFonts w:ascii="Arial" w:hAnsi="Arial" w:cs="Arial"/>
          <w:sz w:val="28"/>
          <w:szCs w:val="28"/>
        </w:rPr>
        <w:t>мотивированы</w:t>
      </w:r>
      <w:r w:rsidR="00F322D6">
        <w:rPr>
          <w:rFonts w:ascii="Arial" w:hAnsi="Arial" w:cs="Arial"/>
          <w:sz w:val="28"/>
          <w:szCs w:val="28"/>
        </w:rPr>
        <w:t>?</w:t>
      </w:r>
    </w:p>
    <w:p w:rsidR="00AA4283" w:rsidRPr="00F322D6" w:rsidRDefault="00AA4283" w:rsidP="00F322D6">
      <w:pPr>
        <w:autoSpaceDE w:val="0"/>
        <w:autoSpaceDN w:val="0"/>
        <w:adjustRightInd w:val="0"/>
        <w:spacing w:line="276" w:lineRule="auto"/>
        <w:ind w:firstLine="708"/>
        <w:jc w:val="both"/>
        <w:rPr>
          <w:rFonts w:ascii="Arial" w:hAnsi="Arial" w:cs="Arial"/>
          <w:sz w:val="28"/>
          <w:szCs w:val="28"/>
        </w:rPr>
      </w:pPr>
      <w:r w:rsidRPr="00A00B88">
        <w:rPr>
          <w:rFonts w:ascii="Arial" w:hAnsi="Arial" w:cs="Arial"/>
          <w:b/>
          <w:iCs/>
          <w:sz w:val="28"/>
          <w:szCs w:val="28"/>
        </w:rPr>
        <w:t>В целом, р</w:t>
      </w:r>
      <w:r w:rsidR="00DC6FE2" w:rsidRPr="00A00B88">
        <w:rPr>
          <w:rFonts w:ascii="Arial" w:hAnsi="Arial" w:cs="Arial"/>
          <w:b/>
          <w:iCs/>
          <w:sz w:val="28"/>
          <w:szCs w:val="28"/>
        </w:rPr>
        <w:t>еформирование системы государственного контроля</w:t>
      </w:r>
      <w:r w:rsidRPr="00A00B88">
        <w:rPr>
          <w:rFonts w:ascii="Arial" w:hAnsi="Arial" w:cs="Arial"/>
          <w:b/>
          <w:iCs/>
          <w:sz w:val="28"/>
          <w:szCs w:val="28"/>
        </w:rPr>
        <w:t xml:space="preserve"> и надзора</w:t>
      </w:r>
      <w:r w:rsidR="00DC6FE2" w:rsidRPr="00A00B88">
        <w:rPr>
          <w:rFonts w:ascii="Arial" w:hAnsi="Arial" w:cs="Arial"/>
          <w:b/>
          <w:iCs/>
          <w:sz w:val="28"/>
          <w:szCs w:val="28"/>
        </w:rPr>
        <w:t xml:space="preserve"> </w:t>
      </w:r>
      <w:r w:rsidR="00DC6FE2" w:rsidRPr="00A00B88">
        <w:rPr>
          <w:rFonts w:ascii="Arial" w:hAnsi="Arial" w:cs="Arial"/>
          <w:b/>
          <w:sz w:val="28"/>
          <w:szCs w:val="28"/>
        </w:rPr>
        <w:t>определено в качестве одного из основных направлений стратегического развития Российской Федерации, реализуемых под эгидой Совета при Президенте РФ по стратегическому развитию и приоритетным проектам</w:t>
      </w:r>
      <w:r w:rsidRPr="00A00B88">
        <w:rPr>
          <w:rFonts w:ascii="Arial" w:hAnsi="Arial" w:cs="Arial"/>
          <w:b/>
          <w:sz w:val="28"/>
          <w:szCs w:val="28"/>
        </w:rPr>
        <w:t>.</w:t>
      </w:r>
      <w:r w:rsidR="00DC6FE2" w:rsidRPr="00A00B88">
        <w:rPr>
          <w:rFonts w:ascii="Arial" w:hAnsi="Arial" w:cs="Arial"/>
          <w:b/>
          <w:sz w:val="28"/>
          <w:szCs w:val="28"/>
        </w:rPr>
        <w:t xml:space="preserve"> </w:t>
      </w:r>
    </w:p>
    <w:p w:rsidR="00B84465" w:rsidRPr="00A00B88" w:rsidRDefault="00DC6FE2" w:rsidP="004117EA">
      <w:pPr>
        <w:autoSpaceDE w:val="0"/>
        <w:autoSpaceDN w:val="0"/>
        <w:adjustRightInd w:val="0"/>
        <w:spacing w:line="276" w:lineRule="auto"/>
        <w:jc w:val="both"/>
        <w:rPr>
          <w:rFonts w:ascii="Arial" w:hAnsi="Arial" w:cs="Arial"/>
          <w:sz w:val="28"/>
          <w:szCs w:val="28"/>
        </w:rPr>
      </w:pPr>
      <w:r w:rsidRPr="00A00B88">
        <w:rPr>
          <w:rFonts w:ascii="Arial" w:hAnsi="Arial" w:cs="Arial"/>
          <w:sz w:val="28"/>
          <w:szCs w:val="28"/>
        </w:rPr>
        <w:t>Программой определен</w:t>
      </w:r>
      <w:r w:rsidR="00AA4283" w:rsidRPr="00A00B88">
        <w:rPr>
          <w:rFonts w:ascii="Arial" w:hAnsi="Arial" w:cs="Arial"/>
          <w:sz w:val="28"/>
          <w:szCs w:val="28"/>
        </w:rPr>
        <w:t>ы</w:t>
      </w:r>
      <w:r w:rsidRPr="00A00B88">
        <w:rPr>
          <w:rFonts w:ascii="Arial" w:hAnsi="Arial" w:cs="Arial"/>
          <w:sz w:val="28"/>
          <w:szCs w:val="28"/>
        </w:rPr>
        <w:t xml:space="preserve"> восемь самостоятельных проектов-задач:</w:t>
      </w:r>
      <w:r w:rsidR="00FA4144" w:rsidRPr="00A00B88">
        <w:rPr>
          <w:rFonts w:ascii="Arial" w:hAnsi="Arial" w:cs="Arial"/>
          <w:sz w:val="28"/>
          <w:szCs w:val="28"/>
        </w:rPr>
        <w:t xml:space="preserve"> (</w:t>
      </w:r>
      <w:r w:rsidR="00FA4144" w:rsidRPr="00A00B88">
        <w:rPr>
          <w:rFonts w:ascii="Arial" w:hAnsi="Arial" w:cs="Arial"/>
          <w:i/>
          <w:sz w:val="28"/>
          <w:szCs w:val="28"/>
        </w:rPr>
        <w:t xml:space="preserve">они представлены </w:t>
      </w:r>
      <w:r w:rsidR="00F322D6">
        <w:rPr>
          <w:rFonts w:ascii="Arial" w:hAnsi="Arial" w:cs="Arial"/>
          <w:i/>
          <w:sz w:val="28"/>
          <w:szCs w:val="28"/>
        </w:rPr>
        <w:t>на слайде</w:t>
      </w:r>
      <w:r w:rsidR="00FA4144" w:rsidRPr="00A00B88">
        <w:rPr>
          <w:rFonts w:ascii="Arial" w:hAnsi="Arial" w:cs="Arial"/>
          <w:sz w:val="28"/>
          <w:szCs w:val="28"/>
        </w:rPr>
        <w:t>)</w:t>
      </w:r>
    </w:p>
    <w:p w:rsidR="00B84465" w:rsidRPr="00A00B88" w:rsidRDefault="00B84465" w:rsidP="004117EA">
      <w:pPr>
        <w:autoSpaceDE w:val="0"/>
        <w:autoSpaceDN w:val="0"/>
        <w:adjustRightInd w:val="0"/>
        <w:spacing w:line="276" w:lineRule="auto"/>
        <w:jc w:val="both"/>
        <w:rPr>
          <w:rFonts w:ascii="Arial" w:hAnsi="Arial" w:cs="Arial"/>
          <w:sz w:val="28"/>
          <w:szCs w:val="28"/>
        </w:rPr>
      </w:pPr>
    </w:p>
    <w:p w:rsidR="00F4736B" w:rsidRPr="00A00B88" w:rsidRDefault="00F4736B" w:rsidP="004117EA">
      <w:pPr>
        <w:autoSpaceDE w:val="0"/>
        <w:autoSpaceDN w:val="0"/>
        <w:adjustRightInd w:val="0"/>
        <w:spacing w:line="276" w:lineRule="auto"/>
        <w:jc w:val="both"/>
        <w:rPr>
          <w:rFonts w:ascii="Arial" w:hAnsi="Arial" w:cs="Arial"/>
          <w:sz w:val="28"/>
          <w:szCs w:val="28"/>
        </w:rPr>
      </w:pPr>
      <w:r w:rsidRPr="008442EF">
        <w:rPr>
          <w:rFonts w:ascii="Arial" w:hAnsi="Arial" w:cs="Arial"/>
          <w:b/>
          <w:sz w:val="28"/>
          <w:szCs w:val="28"/>
        </w:rPr>
        <w:t>Слайд 3</w:t>
      </w:r>
    </w:p>
    <w:p w:rsidR="00DC6FE2" w:rsidRPr="00A00B88" w:rsidRDefault="00DC6FE2" w:rsidP="004117EA">
      <w:pPr>
        <w:pStyle w:val="4"/>
        <w:spacing w:line="276" w:lineRule="auto"/>
        <w:ind w:firstLine="708"/>
        <w:jc w:val="both"/>
        <w:rPr>
          <w:rFonts w:ascii="Arial" w:hAnsi="Arial" w:cs="Arial"/>
          <w:b w:val="0"/>
          <w:sz w:val="28"/>
          <w:szCs w:val="28"/>
        </w:rPr>
      </w:pPr>
    </w:p>
    <w:p w:rsidR="00DC6FE2" w:rsidRPr="00A00B88" w:rsidRDefault="00DC6FE2" w:rsidP="004117EA">
      <w:pPr>
        <w:autoSpaceDE w:val="0"/>
        <w:autoSpaceDN w:val="0"/>
        <w:adjustRightInd w:val="0"/>
        <w:spacing w:line="276" w:lineRule="auto"/>
        <w:ind w:firstLine="708"/>
        <w:jc w:val="both"/>
        <w:rPr>
          <w:rFonts w:ascii="Arial" w:hAnsi="Arial" w:cs="Arial"/>
          <w:iCs/>
          <w:sz w:val="28"/>
          <w:szCs w:val="28"/>
        </w:rPr>
      </w:pPr>
      <w:r w:rsidRPr="00A00B88">
        <w:rPr>
          <w:rFonts w:ascii="Arial" w:hAnsi="Arial" w:cs="Arial"/>
          <w:iCs/>
          <w:sz w:val="28"/>
          <w:szCs w:val="28"/>
        </w:rPr>
        <w:t xml:space="preserve">Основные </w:t>
      </w:r>
      <w:r w:rsidR="00BC1699">
        <w:rPr>
          <w:rFonts w:ascii="Arial" w:hAnsi="Arial" w:cs="Arial"/>
          <w:iCs/>
          <w:sz w:val="28"/>
          <w:szCs w:val="28"/>
        </w:rPr>
        <w:t xml:space="preserve">же </w:t>
      </w:r>
      <w:r w:rsidRPr="00A00B88">
        <w:rPr>
          <w:rFonts w:ascii="Arial" w:hAnsi="Arial" w:cs="Arial"/>
          <w:iCs/>
          <w:sz w:val="28"/>
          <w:szCs w:val="28"/>
        </w:rPr>
        <w:t xml:space="preserve">задачи реформы госконтроля </w:t>
      </w:r>
      <w:r w:rsidR="00D464B8" w:rsidRPr="00A00B88">
        <w:rPr>
          <w:rFonts w:ascii="Arial" w:hAnsi="Arial" w:cs="Arial"/>
          <w:iCs/>
          <w:sz w:val="28"/>
          <w:szCs w:val="28"/>
        </w:rPr>
        <w:t>-</w:t>
      </w:r>
      <w:r w:rsidRPr="00A00B88">
        <w:rPr>
          <w:rFonts w:ascii="Arial" w:hAnsi="Arial" w:cs="Arial"/>
          <w:iCs/>
          <w:sz w:val="28"/>
          <w:szCs w:val="28"/>
        </w:rPr>
        <w:t xml:space="preserve"> сокращение административного давления на бизнес и повышение безопасности государства и общества за счёт повышения эффективности контрольно-надзорной деятельности</w:t>
      </w:r>
      <w:r w:rsidR="00D24413">
        <w:rPr>
          <w:rFonts w:ascii="Arial" w:hAnsi="Arial" w:cs="Arial"/>
          <w:iCs/>
          <w:sz w:val="28"/>
          <w:szCs w:val="28"/>
        </w:rPr>
        <w:t xml:space="preserve"> и </w:t>
      </w:r>
      <w:r w:rsidR="006A5339">
        <w:rPr>
          <w:rFonts w:ascii="Arial" w:hAnsi="Arial" w:cs="Arial"/>
          <w:iCs/>
          <w:sz w:val="28"/>
          <w:szCs w:val="28"/>
        </w:rPr>
        <w:t>осознания собств</w:t>
      </w:r>
      <w:r w:rsidR="006936D9">
        <w:rPr>
          <w:rFonts w:ascii="Arial" w:hAnsi="Arial" w:cs="Arial"/>
          <w:iCs/>
          <w:sz w:val="28"/>
          <w:szCs w:val="28"/>
        </w:rPr>
        <w:t>енной ответственности бизнеса</w:t>
      </w:r>
      <w:r w:rsidR="00F322D6">
        <w:rPr>
          <w:rFonts w:ascii="Arial" w:hAnsi="Arial" w:cs="Arial"/>
          <w:iCs/>
          <w:sz w:val="28"/>
          <w:szCs w:val="28"/>
        </w:rPr>
        <w:t xml:space="preserve"> за результаты своей деятельности</w:t>
      </w:r>
      <w:r w:rsidRPr="00A00B88">
        <w:rPr>
          <w:rFonts w:ascii="Arial" w:hAnsi="Arial" w:cs="Arial"/>
          <w:iCs/>
          <w:sz w:val="28"/>
          <w:szCs w:val="28"/>
        </w:rPr>
        <w:t>.</w:t>
      </w:r>
    </w:p>
    <w:p w:rsidR="00C919B8" w:rsidRPr="00A00B88" w:rsidRDefault="00DC6FE2" w:rsidP="004117EA">
      <w:pPr>
        <w:autoSpaceDE w:val="0"/>
        <w:autoSpaceDN w:val="0"/>
        <w:adjustRightInd w:val="0"/>
        <w:spacing w:line="276" w:lineRule="auto"/>
        <w:ind w:firstLine="708"/>
        <w:jc w:val="both"/>
        <w:rPr>
          <w:rFonts w:ascii="Arial" w:hAnsi="Arial" w:cs="Arial"/>
          <w:sz w:val="28"/>
          <w:szCs w:val="28"/>
        </w:rPr>
      </w:pPr>
      <w:r w:rsidRPr="00A00B88">
        <w:rPr>
          <w:rFonts w:ascii="Arial" w:hAnsi="Arial" w:cs="Arial"/>
          <w:sz w:val="28"/>
          <w:szCs w:val="28"/>
        </w:rPr>
        <w:t xml:space="preserve">В рамках реализации мероприятий данного Проекта мы </w:t>
      </w:r>
      <w:r w:rsidR="009F7852" w:rsidRPr="00A00B88">
        <w:rPr>
          <w:rFonts w:ascii="Arial" w:hAnsi="Arial" w:cs="Arial"/>
          <w:sz w:val="28"/>
          <w:szCs w:val="28"/>
        </w:rPr>
        <w:t>в очередной раз</w:t>
      </w:r>
      <w:r w:rsidRPr="00A00B88">
        <w:rPr>
          <w:rFonts w:ascii="Arial" w:hAnsi="Arial" w:cs="Arial"/>
          <w:sz w:val="28"/>
          <w:szCs w:val="28"/>
        </w:rPr>
        <w:t xml:space="preserve"> пригласили</w:t>
      </w:r>
      <w:r w:rsidR="00C919B8" w:rsidRPr="00A00B88">
        <w:rPr>
          <w:rFonts w:ascii="Arial" w:hAnsi="Arial" w:cs="Arial"/>
          <w:sz w:val="28"/>
          <w:szCs w:val="28"/>
        </w:rPr>
        <w:t xml:space="preserve"> вас</w:t>
      </w:r>
      <w:r w:rsidRPr="00A00B88">
        <w:rPr>
          <w:rFonts w:ascii="Arial" w:hAnsi="Arial" w:cs="Arial"/>
          <w:sz w:val="28"/>
          <w:szCs w:val="28"/>
        </w:rPr>
        <w:t xml:space="preserve"> на </w:t>
      </w:r>
      <w:r w:rsidRPr="00A00B88">
        <w:rPr>
          <w:rFonts w:ascii="Arial" w:hAnsi="Arial" w:cs="Arial"/>
          <w:iCs/>
          <w:sz w:val="28"/>
          <w:szCs w:val="28"/>
        </w:rPr>
        <w:t xml:space="preserve">публичные обсуждения результатов правоприменительной практики </w:t>
      </w:r>
      <w:r w:rsidR="00C919B8" w:rsidRPr="00A00B88">
        <w:rPr>
          <w:rFonts w:ascii="Arial" w:hAnsi="Arial" w:cs="Arial"/>
          <w:iCs/>
          <w:sz w:val="28"/>
          <w:szCs w:val="28"/>
        </w:rPr>
        <w:t xml:space="preserve">и </w:t>
      </w:r>
      <w:r w:rsidRPr="00A00B88">
        <w:rPr>
          <w:rFonts w:ascii="Arial" w:hAnsi="Arial" w:cs="Arial"/>
          <w:iCs/>
          <w:sz w:val="28"/>
          <w:szCs w:val="28"/>
        </w:rPr>
        <w:t>руководств по соблюдению обязательных требований</w:t>
      </w:r>
      <w:r w:rsidR="00C919B8" w:rsidRPr="00A00B88">
        <w:rPr>
          <w:rFonts w:ascii="Arial" w:hAnsi="Arial" w:cs="Arial"/>
          <w:iCs/>
          <w:sz w:val="28"/>
          <w:szCs w:val="28"/>
        </w:rPr>
        <w:t xml:space="preserve"> </w:t>
      </w:r>
      <w:r w:rsidR="00616F14" w:rsidRPr="00A00B88">
        <w:rPr>
          <w:rFonts w:ascii="Arial" w:hAnsi="Arial" w:cs="Arial"/>
          <w:iCs/>
          <w:sz w:val="28"/>
          <w:szCs w:val="28"/>
        </w:rPr>
        <w:t xml:space="preserve">по итогам работы </w:t>
      </w:r>
      <w:r w:rsidR="00BC1699">
        <w:rPr>
          <w:rFonts w:ascii="Arial" w:hAnsi="Arial" w:cs="Arial"/>
          <w:iCs/>
          <w:sz w:val="28"/>
          <w:szCs w:val="28"/>
        </w:rPr>
        <w:t xml:space="preserve">нашего </w:t>
      </w:r>
      <w:r w:rsidR="00616F14" w:rsidRPr="00A00B88">
        <w:rPr>
          <w:rFonts w:ascii="Arial" w:hAnsi="Arial" w:cs="Arial"/>
          <w:iCs/>
          <w:sz w:val="28"/>
          <w:szCs w:val="28"/>
        </w:rPr>
        <w:t>Управления за пр</w:t>
      </w:r>
      <w:r w:rsidR="00BC1699">
        <w:rPr>
          <w:rFonts w:ascii="Arial" w:hAnsi="Arial" w:cs="Arial"/>
          <w:iCs/>
          <w:sz w:val="28"/>
          <w:szCs w:val="28"/>
        </w:rPr>
        <w:t>ошлый</w:t>
      </w:r>
      <w:r w:rsidR="00616F14" w:rsidRPr="00A00B88">
        <w:rPr>
          <w:rFonts w:ascii="Arial" w:hAnsi="Arial" w:cs="Arial"/>
          <w:iCs/>
          <w:sz w:val="28"/>
          <w:szCs w:val="28"/>
        </w:rPr>
        <w:t xml:space="preserve"> год</w:t>
      </w:r>
      <w:r w:rsidRPr="00A00B88">
        <w:rPr>
          <w:rFonts w:ascii="Arial" w:hAnsi="Arial" w:cs="Arial"/>
          <w:sz w:val="28"/>
          <w:szCs w:val="28"/>
        </w:rPr>
        <w:t xml:space="preserve">. </w:t>
      </w:r>
    </w:p>
    <w:p w:rsidR="00A2484F" w:rsidRPr="00A00B88" w:rsidRDefault="00A2484F" w:rsidP="00BC1699">
      <w:pPr>
        <w:tabs>
          <w:tab w:val="left" w:pos="3560"/>
        </w:tabs>
        <w:autoSpaceDE w:val="0"/>
        <w:autoSpaceDN w:val="0"/>
        <w:adjustRightInd w:val="0"/>
        <w:spacing w:line="276" w:lineRule="auto"/>
        <w:ind w:firstLine="708"/>
        <w:jc w:val="both"/>
        <w:rPr>
          <w:rFonts w:ascii="Arial" w:hAnsi="Arial" w:cs="Arial"/>
          <w:iCs/>
          <w:sz w:val="28"/>
          <w:szCs w:val="28"/>
        </w:rPr>
      </w:pPr>
    </w:p>
    <w:p w:rsidR="00395B5B" w:rsidRPr="00C46836" w:rsidRDefault="005B6A43" w:rsidP="004117EA">
      <w:pPr>
        <w:autoSpaceDE w:val="0"/>
        <w:autoSpaceDN w:val="0"/>
        <w:adjustRightInd w:val="0"/>
        <w:spacing w:line="276" w:lineRule="auto"/>
        <w:ind w:firstLine="708"/>
        <w:jc w:val="both"/>
        <w:rPr>
          <w:rFonts w:ascii="Arial" w:eastAsia="Calibri" w:hAnsi="Arial" w:cs="Arial"/>
          <w:b/>
          <w:sz w:val="28"/>
          <w:szCs w:val="28"/>
          <w:lang w:eastAsia="en-US"/>
        </w:rPr>
      </w:pPr>
      <w:r>
        <w:rPr>
          <w:rFonts w:ascii="Arial" w:hAnsi="Arial" w:cs="Arial"/>
          <w:b/>
          <w:iCs/>
          <w:sz w:val="28"/>
          <w:szCs w:val="28"/>
        </w:rPr>
        <w:t>П</w:t>
      </w:r>
      <w:r w:rsidR="00395B5B" w:rsidRPr="00C46836">
        <w:rPr>
          <w:rFonts w:ascii="Arial" w:eastAsia="Calibri" w:hAnsi="Arial" w:cs="Arial"/>
          <w:b/>
          <w:sz w:val="28"/>
          <w:szCs w:val="28"/>
          <w:lang w:eastAsia="en-US"/>
        </w:rPr>
        <w:t>ерехо</w:t>
      </w:r>
      <w:r>
        <w:rPr>
          <w:rFonts w:ascii="Arial" w:eastAsia="Calibri" w:hAnsi="Arial" w:cs="Arial"/>
          <w:b/>
          <w:sz w:val="28"/>
          <w:szCs w:val="28"/>
          <w:lang w:eastAsia="en-US"/>
        </w:rPr>
        <w:t>жу</w:t>
      </w:r>
      <w:r w:rsidR="00395B5B" w:rsidRPr="00C46836">
        <w:rPr>
          <w:rFonts w:ascii="Arial" w:eastAsia="Calibri" w:hAnsi="Arial" w:cs="Arial"/>
          <w:b/>
          <w:sz w:val="28"/>
          <w:szCs w:val="28"/>
          <w:lang w:eastAsia="en-US"/>
        </w:rPr>
        <w:t xml:space="preserve"> к основной теме публичного обсуждения.</w:t>
      </w:r>
    </w:p>
    <w:p w:rsidR="00D65F2E" w:rsidRPr="00A00B88" w:rsidRDefault="00D65F2E" w:rsidP="004117EA">
      <w:pPr>
        <w:autoSpaceDE w:val="0"/>
        <w:autoSpaceDN w:val="0"/>
        <w:adjustRightInd w:val="0"/>
        <w:spacing w:line="276" w:lineRule="auto"/>
        <w:ind w:firstLine="708"/>
        <w:jc w:val="both"/>
        <w:rPr>
          <w:rFonts w:ascii="Arial" w:eastAsia="Calibri" w:hAnsi="Arial" w:cs="Arial"/>
          <w:sz w:val="28"/>
          <w:szCs w:val="28"/>
          <w:lang w:eastAsia="en-US"/>
        </w:rPr>
      </w:pPr>
    </w:p>
    <w:p w:rsidR="00C46836" w:rsidRDefault="00086AF6" w:rsidP="004117EA">
      <w:pPr>
        <w:spacing w:line="276" w:lineRule="auto"/>
        <w:ind w:firstLine="708"/>
        <w:jc w:val="both"/>
        <w:rPr>
          <w:rFonts w:ascii="Arial" w:hAnsi="Arial" w:cs="Arial"/>
          <w:iCs/>
          <w:sz w:val="28"/>
          <w:szCs w:val="28"/>
        </w:rPr>
      </w:pPr>
      <w:r>
        <w:rPr>
          <w:rFonts w:ascii="Arial" w:hAnsi="Arial" w:cs="Arial"/>
          <w:iCs/>
          <w:sz w:val="28"/>
          <w:szCs w:val="28"/>
        </w:rPr>
        <w:t>С</w:t>
      </w:r>
      <w:r w:rsidR="009D41C5" w:rsidRPr="00A00B88">
        <w:rPr>
          <w:rFonts w:ascii="Arial" w:hAnsi="Arial" w:cs="Arial"/>
          <w:iCs/>
          <w:sz w:val="28"/>
          <w:szCs w:val="28"/>
        </w:rPr>
        <w:t>егодня</w:t>
      </w:r>
      <w:r>
        <w:rPr>
          <w:rFonts w:ascii="Arial" w:hAnsi="Arial" w:cs="Arial"/>
          <w:iCs/>
          <w:sz w:val="28"/>
          <w:szCs w:val="28"/>
        </w:rPr>
        <w:t xml:space="preserve"> мы хотим ознакомить вас с теми </w:t>
      </w:r>
      <w:r w:rsidR="00C46836">
        <w:rPr>
          <w:rFonts w:ascii="Arial" w:hAnsi="Arial" w:cs="Arial"/>
          <w:iCs/>
          <w:sz w:val="28"/>
          <w:szCs w:val="28"/>
        </w:rPr>
        <w:t xml:space="preserve">значительными </w:t>
      </w:r>
      <w:r>
        <w:rPr>
          <w:rFonts w:ascii="Arial" w:hAnsi="Arial" w:cs="Arial"/>
          <w:iCs/>
          <w:sz w:val="28"/>
          <w:szCs w:val="28"/>
        </w:rPr>
        <w:t xml:space="preserve">изменениями в законодательстве, которые произошли в минувшем году и </w:t>
      </w:r>
      <w:r w:rsidR="007B1A66">
        <w:rPr>
          <w:rFonts w:ascii="Arial" w:hAnsi="Arial" w:cs="Arial"/>
          <w:iCs/>
          <w:sz w:val="28"/>
          <w:szCs w:val="28"/>
        </w:rPr>
        <w:t>скорректировали</w:t>
      </w:r>
      <w:r w:rsidR="00C46836">
        <w:rPr>
          <w:rFonts w:ascii="Arial" w:hAnsi="Arial" w:cs="Arial"/>
          <w:iCs/>
          <w:sz w:val="28"/>
          <w:szCs w:val="28"/>
        </w:rPr>
        <w:t xml:space="preserve"> обязательные требования, исполнение которых будет контролировать наше Управление. Их довольно много, я остановлюсь лишь на основных.</w:t>
      </w:r>
    </w:p>
    <w:p w:rsidR="005478E5" w:rsidRPr="00A00B88" w:rsidRDefault="00C46836" w:rsidP="004117EA">
      <w:pPr>
        <w:spacing w:line="276" w:lineRule="auto"/>
        <w:ind w:firstLine="709"/>
        <w:jc w:val="both"/>
        <w:rPr>
          <w:rFonts w:ascii="Arial" w:hAnsi="Arial" w:cs="Arial"/>
          <w:sz w:val="28"/>
          <w:szCs w:val="28"/>
        </w:rPr>
      </w:pPr>
      <w:r>
        <w:rPr>
          <w:rFonts w:ascii="Arial" w:hAnsi="Arial" w:cs="Arial"/>
          <w:sz w:val="28"/>
          <w:szCs w:val="28"/>
        </w:rPr>
        <w:t>Прежде всего повторюсь, сказав, что реформа</w:t>
      </w:r>
      <w:r w:rsidR="00F6107F" w:rsidRPr="00A00B88">
        <w:rPr>
          <w:rFonts w:ascii="Arial" w:hAnsi="Arial" w:cs="Arial"/>
          <w:sz w:val="28"/>
          <w:szCs w:val="28"/>
        </w:rPr>
        <w:t xml:space="preserve"> контрольно-</w:t>
      </w:r>
      <w:r>
        <w:rPr>
          <w:rFonts w:ascii="Arial" w:hAnsi="Arial" w:cs="Arial"/>
          <w:sz w:val="28"/>
          <w:szCs w:val="28"/>
        </w:rPr>
        <w:t>надзорной деятельности позволила, и еще больше позволит,</w:t>
      </w:r>
      <w:r w:rsidR="00F6107F" w:rsidRPr="00A00B88">
        <w:rPr>
          <w:rFonts w:ascii="Arial" w:hAnsi="Arial" w:cs="Arial"/>
          <w:sz w:val="28"/>
          <w:szCs w:val="28"/>
        </w:rPr>
        <w:t xml:space="preserve"> сконцентрировать </w:t>
      </w:r>
      <w:r w:rsidR="00F6107F" w:rsidRPr="00A00B88">
        <w:rPr>
          <w:rFonts w:ascii="Arial" w:hAnsi="Arial" w:cs="Arial"/>
          <w:sz w:val="28"/>
          <w:szCs w:val="28"/>
        </w:rPr>
        <w:lastRenderedPageBreak/>
        <w:t>внимание на объектах высокого и значительного риска с учетом «надзорных каникул» для субъектов малого предпринимательства</w:t>
      </w:r>
      <w:r w:rsidR="005478E5" w:rsidRPr="00A00B88">
        <w:rPr>
          <w:rFonts w:ascii="Arial" w:hAnsi="Arial" w:cs="Arial"/>
          <w:sz w:val="28"/>
          <w:szCs w:val="28"/>
        </w:rPr>
        <w:t xml:space="preserve"> </w:t>
      </w:r>
      <w:r>
        <w:rPr>
          <w:rFonts w:ascii="Arial" w:hAnsi="Arial" w:cs="Arial"/>
          <w:sz w:val="28"/>
          <w:szCs w:val="28"/>
        </w:rPr>
        <w:t xml:space="preserve">и развития </w:t>
      </w:r>
      <w:r w:rsidR="00FA2006" w:rsidRPr="00A00B88">
        <w:rPr>
          <w:rFonts w:ascii="Arial" w:hAnsi="Arial" w:cs="Arial"/>
          <w:sz w:val="28"/>
          <w:szCs w:val="28"/>
        </w:rPr>
        <w:t>АПК республики - одного из кру</w:t>
      </w:r>
      <w:r w:rsidR="00BA3F72">
        <w:rPr>
          <w:rFonts w:ascii="Arial" w:hAnsi="Arial" w:cs="Arial"/>
          <w:sz w:val="28"/>
          <w:szCs w:val="28"/>
        </w:rPr>
        <w:t>пнейших аграрных регионов России</w:t>
      </w:r>
      <w:r w:rsidR="00FA2006" w:rsidRPr="00A00B88">
        <w:rPr>
          <w:rFonts w:ascii="Arial" w:hAnsi="Arial" w:cs="Arial"/>
          <w:sz w:val="28"/>
          <w:szCs w:val="28"/>
        </w:rPr>
        <w:t xml:space="preserve">. </w:t>
      </w:r>
    </w:p>
    <w:p w:rsidR="00D65F2E" w:rsidRPr="00A00B88" w:rsidRDefault="00C46836" w:rsidP="004117EA">
      <w:pPr>
        <w:spacing w:line="276" w:lineRule="auto"/>
        <w:ind w:firstLine="709"/>
        <w:jc w:val="both"/>
        <w:rPr>
          <w:rFonts w:ascii="Arial" w:hAnsi="Arial" w:cs="Arial"/>
          <w:sz w:val="28"/>
          <w:szCs w:val="28"/>
        </w:rPr>
      </w:pPr>
      <w:r>
        <w:rPr>
          <w:rFonts w:ascii="Arial" w:hAnsi="Arial" w:cs="Arial"/>
          <w:sz w:val="28"/>
          <w:szCs w:val="28"/>
        </w:rPr>
        <w:t>Так, с</w:t>
      </w:r>
      <w:r w:rsidR="00FA2006" w:rsidRPr="00A00B88">
        <w:rPr>
          <w:rFonts w:ascii="Arial" w:hAnsi="Arial" w:cs="Arial"/>
          <w:sz w:val="28"/>
          <w:szCs w:val="28"/>
        </w:rPr>
        <w:t xml:space="preserve"> декабря 2017 года мы начали применять проверочные листы или так называемые чек-листы, содержащие строго определенное количество вопросов, необходимых для оценки деятельности хозяйствующих субъектов, </w:t>
      </w:r>
      <w:r w:rsidR="00D65F2E" w:rsidRPr="00A00B88">
        <w:rPr>
          <w:rFonts w:ascii="Arial" w:hAnsi="Arial" w:cs="Arial"/>
          <w:sz w:val="28"/>
          <w:szCs w:val="28"/>
        </w:rPr>
        <w:t xml:space="preserve">пока </w:t>
      </w:r>
      <w:r>
        <w:rPr>
          <w:rFonts w:ascii="Arial" w:hAnsi="Arial" w:cs="Arial"/>
          <w:sz w:val="28"/>
          <w:szCs w:val="28"/>
        </w:rPr>
        <w:t xml:space="preserve">лишь </w:t>
      </w:r>
      <w:r w:rsidR="00D65F2E" w:rsidRPr="00A00B88">
        <w:rPr>
          <w:rFonts w:ascii="Arial" w:hAnsi="Arial" w:cs="Arial"/>
          <w:sz w:val="28"/>
          <w:szCs w:val="28"/>
        </w:rPr>
        <w:t xml:space="preserve">при осуществлении государственного земельного надзора. </w:t>
      </w:r>
      <w:r>
        <w:rPr>
          <w:rFonts w:ascii="Arial" w:hAnsi="Arial" w:cs="Arial"/>
          <w:sz w:val="28"/>
          <w:szCs w:val="28"/>
        </w:rPr>
        <w:t>И мы уже видим пользу от нововведения</w:t>
      </w:r>
      <w:r w:rsidR="00BA3F72">
        <w:rPr>
          <w:rFonts w:ascii="Arial" w:hAnsi="Arial" w:cs="Arial"/>
          <w:sz w:val="28"/>
          <w:szCs w:val="28"/>
        </w:rPr>
        <w:t>.</w:t>
      </w:r>
    </w:p>
    <w:p w:rsidR="00BC1699" w:rsidRDefault="00BC1699" w:rsidP="00BC1699">
      <w:pPr>
        <w:spacing w:line="276" w:lineRule="auto"/>
        <w:ind w:firstLine="709"/>
        <w:contextualSpacing/>
        <w:jc w:val="both"/>
        <w:rPr>
          <w:rFonts w:ascii="Arial" w:hAnsi="Arial" w:cs="Arial"/>
          <w:sz w:val="28"/>
          <w:szCs w:val="28"/>
        </w:rPr>
      </w:pPr>
      <w:r w:rsidRPr="00A00B88">
        <w:rPr>
          <w:rFonts w:ascii="Arial" w:hAnsi="Arial" w:cs="Arial"/>
          <w:sz w:val="28"/>
          <w:szCs w:val="28"/>
        </w:rPr>
        <w:t xml:space="preserve">Еще </w:t>
      </w:r>
      <w:r w:rsidRPr="006936D9">
        <w:rPr>
          <w:rFonts w:ascii="Arial" w:hAnsi="Arial" w:cs="Arial"/>
          <w:b/>
          <w:sz w:val="28"/>
          <w:szCs w:val="28"/>
        </w:rPr>
        <w:t>одной формой профилактических мероприятий,</w:t>
      </w:r>
      <w:r w:rsidRPr="00A00B88">
        <w:rPr>
          <w:rFonts w:ascii="Arial" w:hAnsi="Arial" w:cs="Arial"/>
          <w:sz w:val="28"/>
          <w:szCs w:val="28"/>
        </w:rPr>
        <w:t xml:space="preserve"> направленных на предупреждение нарушения обязательных требований</w:t>
      </w:r>
      <w:r>
        <w:rPr>
          <w:rFonts w:ascii="Arial" w:hAnsi="Arial" w:cs="Arial"/>
          <w:sz w:val="28"/>
          <w:szCs w:val="28"/>
        </w:rPr>
        <w:t>, активно применяемых нами</w:t>
      </w:r>
      <w:r w:rsidR="007D25A7">
        <w:rPr>
          <w:rFonts w:ascii="Arial" w:hAnsi="Arial" w:cs="Arial"/>
          <w:sz w:val="28"/>
          <w:szCs w:val="28"/>
        </w:rPr>
        <w:t xml:space="preserve"> с прошлого года</w:t>
      </w:r>
      <w:r>
        <w:rPr>
          <w:rFonts w:ascii="Arial" w:hAnsi="Arial" w:cs="Arial"/>
          <w:sz w:val="28"/>
          <w:szCs w:val="28"/>
        </w:rPr>
        <w:t>,</w:t>
      </w:r>
      <w:r w:rsidRPr="00A00B88">
        <w:rPr>
          <w:rFonts w:ascii="Arial" w:hAnsi="Arial" w:cs="Arial"/>
          <w:sz w:val="28"/>
          <w:szCs w:val="28"/>
        </w:rPr>
        <w:t xml:space="preserve"> является выдача </w:t>
      </w:r>
      <w:r w:rsidRPr="006936D9">
        <w:rPr>
          <w:rFonts w:ascii="Arial" w:hAnsi="Arial" w:cs="Arial"/>
          <w:b/>
          <w:sz w:val="28"/>
          <w:szCs w:val="28"/>
        </w:rPr>
        <w:t xml:space="preserve">предостережений о </w:t>
      </w:r>
      <w:r w:rsidRPr="00A00B88">
        <w:rPr>
          <w:rFonts w:ascii="Arial" w:hAnsi="Arial" w:cs="Arial"/>
          <w:sz w:val="28"/>
          <w:szCs w:val="28"/>
        </w:rPr>
        <w:t xml:space="preserve">недопустимости нарушения обязательных требований. Оно выдается при наличии у </w:t>
      </w:r>
      <w:r w:rsidR="007D25A7">
        <w:rPr>
          <w:rFonts w:ascii="Arial" w:hAnsi="Arial" w:cs="Arial"/>
          <w:sz w:val="28"/>
          <w:szCs w:val="28"/>
        </w:rPr>
        <w:t>нас</w:t>
      </w:r>
      <w:r w:rsidRPr="00A00B88">
        <w:rPr>
          <w:rFonts w:ascii="Arial" w:hAnsi="Arial" w:cs="Arial"/>
          <w:sz w:val="28"/>
          <w:szCs w:val="28"/>
        </w:rPr>
        <w:t xml:space="preserve"> сведений о готовящихся нарушениях, полученных в ходе мероприятий без взаимодействия с подконтрольным</w:t>
      </w:r>
      <w:r w:rsidR="007B1A66">
        <w:rPr>
          <w:rFonts w:ascii="Arial" w:hAnsi="Arial" w:cs="Arial"/>
          <w:sz w:val="28"/>
          <w:szCs w:val="28"/>
        </w:rPr>
        <w:t>и</w:t>
      </w:r>
      <w:r w:rsidRPr="00A00B88">
        <w:rPr>
          <w:rFonts w:ascii="Arial" w:hAnsi="Arial" w:cs="Arial"/>
          <w:sz w:val="28"/>
          <w:szCs w:val="28"/>
        </w:rPr>
        <w:t xml:space="preserve"> субъект</w:t>
      </w:r>
      <w:r w:rsidR="007B1A66">
        <w:rPr>
          <w:rFonts w:ascii="Arial" w:hAnsi="Arial" w:cs="Arial"/>
          <w:sz w:val="28"/>
          <w:szCs w:val="28"/>
        </w:rPr>
        <w:t>ами</w:t>
      </w:r>
      <w:r w:rsidRPr="00A00B88">
        <w:rPr>
          <w:rFonts w:ascii="Arial" w:hAnsi="Arial" w:cs="Arial"/>
          <w:sz w:val="28"/>
          <w:szCs w:val="28"/>
        </w:rPr>
        <w:t>, либо содержащихся в поступивших в Управление жалобах</w:t>
      </w:r>
      <w:r>
        <w:rPr>
          <w:rFonts w:ascii="Arial" w:hAnsi="Arial" w:cs="Arial"/>
          <w:sz w:val="28"/>
          <w:szCs w:val="28"/>
        </w:rPr>
        <w:t>, заявлениях и</w:t>
      </w:r>
      <w:r w:rsidRPr="00A00B88">
        <w:rPr>
          <w:rFonts w:ascii="Arial" w:hAnsi="Arial" w:cs="Arial"/>
          <w:sz w:val="28"/>
          <w:szCs w:val="28"/>
        </w:rPr>
        <w:t xml:space="preserve"> информациях. Данная форма может применяться только в том случае, если отсутствуют подтвержденные данные о том, что нарушение причинило ущерб охраняемым законом ценностям и если подконтрольный субъект ранее не привлекался к ответственности за нарушение соответствующих требований. Так в </w:t>
      </w:r>
      <w:r>
        <w:rPr>
          <w:rFonts w:ascii="Arial" w:hAnsi="Arial" w:cs="Arial"/>
          <w:sz w:val="28"/>
          <w:szCs w:val="28"/>
        </w:rPr>
        <w:t>прошлом</w:t>
      </w:r>
      <w:r w:rsidRPr="00A00B88">
        <w:rPr>
          <w:rFonts w:ascii="Arial" w:hAnsi="Arial" w:cs="Arial"/>
          <w:sz w:val="28"/>
          <w:szCs w:val="28"/>
        </w:rPr>
        <w:t xml:space="preserve"> году Управлением было выдано 69 предостережений.</w:t>
      </w:r>
      <w:r>
        <w:rPr>
          <w:rFonts w:ascii="Arial" w:hAnsi="Arial" w:cs="Arial"/>
          <w:sz w:val="28"/>
          <w:szCs w:val="28"/>
        </w:rPr>
        <w:t xml:space="preserve"> </w:t>
      </w:r>
    </w:p>
    <w:p w:rsidR="00BC1699" w:rsidRDefault="00BC1699" w:rsidP="00BC1699">
      <w:pPr>
        <w:spacing w:line="276" w:lineRule="auto"/>
        <w:ind w:firstLine="709"/>
        <w:contextualSpacing/>
        <w:jc w:val="both"/>
        <w:rPr>
          <w:rFonts w:ascii="Arial" w:hAnsi="Arial" w:cs="Arial"/>
          <w:sz w:val="28"/>
          <w:szCs w:val="28"/>
        </w:rPr>
      </w:pPr>
      <w:r w:rsidRPr="00A00B88">
        <w:rPr>
          <w:rFonts w:ascii="Arial" w:hAnsi="Arial" w:cs="Arial"/>
          <w:sz w:val="28"/>
          <w:szCs w:val="28"/>
        </w:rPr>
        <w:t xml:space="preserve">В остальных случаях поступления обращений и жалоб на вашу деятельность мы проводим административные расследования и рейдовые осмотры. </w:t>
      </w:r>
    </w:p>
    <w:p w:rsidR="007453DB" w:rsidRPr="00A00B88" w:rsidRDefault="007453DB" w:rsidP="00BC1699">
      <w:pPr>
        <w:spacing w:line="276" w:lineRule="auto"/>
        <w:ind w:firstLine="709"/>
        <w:contextualSpacing/>
        <w:jc w:val="both"/>
        <w:rPr>
          <w:rFonts w:ascii="Arial" w:hAnsi="Arial" w:cs="Arial"/>
          <w:sz w:val="28"/>
          <w:szCs w:val="28"/>
        </w:rPr>
      </w:pPr>
    </w:p>
    <w:p w:rsidR="007453DB" w:rsidRPr="008442EF" w:rsidRDefault="007453DB" w:rsidP="007453DB">
      <w:pPr>
        <w:autoSpaceDE w:val="0"/>
        <w:autoSpaceDN w:val="0"/>
        <w:adjustRightInd w:val="0"/>
        <w:spacing w:line="276" w:lineRule="auto"/>
        <w:ind w:firstLine="708"/>
        <w:jc w:val="both"/>
        <w:rPr>
          <w:rFonts w:ascii="Arial" w:hAnsi="Arial" w:cs="Arial"/>
          <w:b/>
          <w:iCs/>
          <w:sz w:val="28"/>
          <w:szCs w:val="28"/>
        </w:rPr>
      </w:pPr>
      <w:r w:rsidRPr="008442EF">
        <w:rPr>
          <w:rFonts w:ascii="Arial" w:hAnsi="Arial" w:cs="Arial"/>
          <w:b/>
          <w:iCs/>
          <w:sz w:val="28"/>
          <w:szCs w:val="28"/>
        </w:rPr>
        <w:t>Слайд 4</w:t>
      </w:r>
    </w:p>
    <w:p w:rsidR="007453DB" w:rsidRPr="00A00B88" w:rsidRDefault="007453DB" w:rsidP="007453DB">
      <w:pPr>
        <w:autoSpaceDE w:val="0"/>
        <w:autoSpaceDN w:val="0"/>
        <w:adjustRightInd w:val="0"/>
        <w:spacing w:line="276" w:lineRule="auto"/>
        <w:ind w:firstLine="708"/>
        <w:jc w:val="both"/>
        <w:rPr>
          <w:rFonts w:ascii="Arial" w:hAnsi="Arial" w:cs="Arial"/>
          <w:iCs/>
          <w:sz w:val="28"/>
          <w:szCs w:val="28"/>
        </w:rPr>
      </w:pPr>
    </w:p>
    <w:p w:rsidR="000D4A02" w:rsidRPr="00A00B88" w:rsidRDefault="00BA3F72" w:rsidP="004117EA">
      <w:pPr>
        <w:spacing w:line="276" w:lineRule="auto"/>
        <w:ind w:firstLine="709"/>
        <w:jc w:val="both"/>
        <w:rPr>
          <w:rFonts w:ascii="Arial" w:hAnsi="Arial" w:cs="Arial"/>
          <w:sz w:val="28"/>
          <w:szCs w:val="28"/>
        </w:rPr>
      </w:pPr>
      <w:r>
        <w:rPr>
          <w:rFonts w:ascii="Arial" w:hAnsi="Arial" w:cs="Arial"/>
          <w:sz w:val="28"/>
          <w:szCs w:val="28"/>
        </w:rPr>
        <w:t xml:space="preserve">Эффект от нововведений с точки зрения сокращения нагрузки на бизнес-сообщество я вам покажу на </w:t>
      </w:r>
      <w:r w:rsidR="0065184A" w:rsidRPr="00A00B88">
        <w:rPr>
          <w:rFonts w:ascii="Arial" w:hAnsi="Arial" w:cs="Arial"/>
          <w:sz w:val="28"/>
          <w:szCs w:val="28"/>
        </w:rPr>
        <w:t xml:space="preserve">результатах </w:t>
      </w:r>
      <w:r w:rsidR="000D4A02" w:rsidRPr="00A00B88">
        <w:rPr>
          <w:rFonts w:ascii="Arial" w:hAnsi="Arial" w:cs="Arial"/>
          <w:sz w:val="28"/>
          <w:szCs w:val="28"/>
        </w:rPr>
        <w:t xml:space="preserve">контрольно-надзорной деятельности Управления </w:t>
      </w:r>
      <w:r>
        <w:rPr>
          <w:rFonts w:ascii="Arial" w:hAnsi="Arial" w:cs="Arial"/>
          <w:sz w:val="28"/>
          <w:szCs w:val="28"/>
        </w:rPr>
        <w:t xml:space="preserve">за прошлый год </w:t>
      </w:r>
      <w:r w:rsidR="000D4A02" w:rsidRPr="00A00B88">
        <w:rPr>
          <w:rFonts w:ascii="Arial" w:hAnsi="Arial" w:cs="Arial"/>
          <w:sz w:val="28"/>
          <w:szCs w:val="28"/>
        </w:rPr>
        <w:t xml:space="preserve">в сравнении с </w:t>
      </w:r>
      <w:r>
        <w:rPr>
          <w:rFonts w:ascii="Arial" w:hAnsi="Arial" w:cs="Arial"/>
          <w:sz w:val="28"/>
          <w:szCs w:val="28"/>
        </w:rPr>
        <w:t>2016 годом</w:t>
      </w:r>
      <w:r w:rsidR="005478E5" w:rsidRPr="00A00B88">
        <w:rPr>
          <w:rFonts w:ascii="Arial" w:hAnsi="Arial" w:cs="Arial"/>
          <w:sz w:val="28"/>
          <w:szCs w:val="28"/>
        </w:rPr>
        <w:t>.</w:t>
      </w:r>
      <w:r w:rsidR="000D4A02" w:rsidRPr="00A00B88">
        <w:rPr>
          <w:rFonts w:ascii="Arial" w:hAnsi="Arial" w:cs="Arial"/>
          <w:sz w:val="28"/>
          <w:szCs w:val="28"/>
        </w:rPr>
        <w:t xml:space="preserve"> </w:t>
      </w:r>
    </w:p>
    <w:p w:rsidR="007453DB" w:rsidRPr="00A00B88" w:rsidRDefault="007453DB" w:rsidP="007453DB">
      <w:pPr>
        <w:autoSpaceDE w:val="0"/>
        <w:autoSpaceDN w:val="0"/>
        <w:adjustRightInd w:val="0"/>
        <w:spacing w:line="276" w:lineRule="auto"/>
        <w:ind w:firstLine="708"/>
        <w:jc w:val="both"/>
        <w:rPr>
          <w:rFonts w:ascii="Arial" w:hAnsi="Arial" w:cs="Arial"/>
          <w:sz w:val="28"/>
          <w:szCs w:val="28"/>
        </w:rPr>
      </w:pPr>
      <w:r w:rsidRPr="00A00B88">
        <w:rPr>
          <w:rFonts w:ascii="Arial" w:hAnsi="Arial" w:cs="Arial"/>
          <w:sz w:val="28"/>
          <w:szCs w:val="28"/>
        </w:rPr>
        <w:t xml:space="preserve">В течение </w:t>
      </w:r>
      <w:r>
        <w:rPr>
          <w:rFonts w:ascii="Arial" w:hAnsi="Arial" w:cs="Arial"/>
          <w:sz w:val="28"/>
          <w:szCs w:val="28"/>
        </w:rPr>
        <w:t>прошлого</w:t>
      </w:r>
      <w:r w:rsidRPr="00A00B88">
        <w:rPr>
          <w:rFonts w:ascii="Arial" w:hAnsi="Arial" w:cs="Arial"/>
          <w:sz w:val="28"/>
          <w:szCs w:val="28"/>
        </w:rPr>
        <w:t xml:space="preserve"> года </w:t>
      </w:r>
      <w:r w:rsidR="001256DA">
        <w:rPr>
          <w:rFonts w:ascii="Arial" w:hAnsi="Arial" w:cs="Arial"/>
          <w:sz w:val="28"/>
          <w:szCs w:val="28"/>
        </w:rPr>
        <w:t>нашим</w:t>
      </w:r>
      <w:r w:rsidRPr="00A00B88">
        <w:rPr>
          <w:rFonts w:ascii="Arial" w:hAnsi="Arial" w:cs="Arial"/>
          <w:sz w:val="28"/>
          <w:szCs w:val="28"/>
        </w:rPr>
        <w:t xml:space="preserve"> Управлени</w:t>
      </w:r>
      <w:r w:rsidR="001256DA">
        <w:rPr>
          <w:rFonts w:ascii="Arial" w:hAnsi="Arial" w:cs="Arial"/>
          <w:sz w:val="28"/>
          <w:szCs w:val="28"/>
        </w:rPr>
        <w:t>ем</w:t>
      </w:r>
      <w:r w:rsidRPr="00A00B88">
        <w:rPr>
          <w:rFonts w:ascii="Arial" w:hAnsi="Arial" w:cs="Arial"/>
          <w:sz w:val="28"/>
          <w:szCs w:val="28"/>
        </w:rPr>
        <w:t xml:space="preserve"> было проведено – 2 тысячи 476 проверочных мероприятий, что на 773 проверки меньше, чем в 2016 году. </w:t>
      </w:r>
      <w:r w:rsidR="00BD22BD">
        <w:rPr>
          <w:rFonts w:ascii="Arial" w:hAnsi="Arial" w:cs="Arial"/>
          <w:sz w:val="28"/>
          <w:szCs w:val="28"/>
        </w:rPr>
        <w:t>В</w:t>
      </w:r>
      <w:r w:rsidRPr="00A00B88">
        <w:rPr>
          <w:rFonts w:ascii="Arial" w:hAnsi="Arial" w:cs="Arial"/>
          <w:sz w:val="28"/>
          <w:szCs w:val="28"/>
        </w:rPr>
        <w:t>сего выявлен</w:t>
      </w:r>
      <w:r w:rsidR="00BD22BD">
        <w:rPr>
          <w:rFonts w:ascii="Arial" w:hAnsi="Arial" w:cs="Arial"/>
          <w:sz w:val="28"/>
          <w:szCs w:val="28"/>
        </w:rPr>
        <w:t>о</w:t>
      </w:r>
      <w:r w:rsidRPr="00A00B88">
        <w:rPr>
          <w:rFonts w:ascii="Arial" w:hAnsi="Arial" w:cs="Arial"/>
          <w:sz w:val="28"/>
          <w:szCs w:val="28"/>
        </w:rPr>
        <w:t xml:space="preserve"> </w:t>
      </w:r>
      <w:r w:rsidRPr="00A00B88">
        <w:rPr>
          <w:rFonts w:ascii="Arial" w:hAnsi="Arial" w:cs="Arial"/>
          <w:bCs/>
          <w:sz w:val="28"/>
          <w:szCs w:val="28"/>
        </w:rPr>
        <w:t xml:space="preserve">1 тысяча 680 </w:t>
      </w:r>
      <w:r w:rsidRPr="00A00B88">
        <w:rPr>
          <w:rFonts w:ascii="Arial" w:hAnsi="Arial" w:cs="Arial"/>
          <w:sz w:val="28"/>
          <w:szCs w:val="28"/>
        </w:rPr>
        <w:t>нарушений.</w:t>
      </w:r>
    </w:p>
    <w:p w:rsidR="007453DB" w:rsidRPr="00A00B88" w:rsidRDefault="007453DB" w:rsidP="007453DB">
      <w:pPr>
        <w:autoSpaceDE w:val="0"/>
        <w:autoSpaceDN w:val="0"/>
        <w:adjustRightInd w:val="0"/>
        <w:spacing w:line="276" w:lineRule="auto"/>
        <w:ind w:firstLine="708"/>
        <w:jc w:val="both"/>
        <w:rPr>
          <w:rFonts w:ascii="Arial" w:hAnsi="Arial" w:cs="Arial"/>
          <w:bCs/>
          <w:sz w:val="28"/>
          <w:szCs w:val="28"/>
        </w:rPr>
      </w:pPr>
      <w:r>
        <w:rPr>
          <w:rFonts w:ascii="Arial" w:hAnsi="Arial" w:cs="Arial"/>
          <w:sz w:val="28"/>
          <w:szCs w:val="28"/>
        </w:rPr>
        <w:t>Наши хозяйствующие субъекты пока допускают н</w:t>
      </w:r>
      <w:r w:rsidRPr="00A00B88">
        <w:rPr>
          <w:rFonts w:ascii="Arial" w:hAnsi="Arial" w:cs="Arial"/>
          <w:sz w:val="28"/>
          <w:szCs w:val="28"/>
        </w:rPr>
        <w:t xml:space="preserve">аибольшее </w:t>
      </w:r>
      <w:r w:rsidRPr="00A00B88">
        <w:rPr>
          <w:rFonts w:ascii="Arial" w:hAnsi="Arial" w:cs="Arial"/>
          <w:bCs/>
          <w:sz w:val="28"/>
          <w:szCs w:val="28"/>
        </w:rPr>
        <w:t xml:space="preserve">количество нарушений </w:t>
      </w:r>
      <w:r w:rsidRPr="00A00B88">
        <w:rPr>
          <w:rFonts w:ascii="Arial" w:hAnsi="Arial" w:cs="Arial"/>
          <w:sz w:val="28"/>
          <w:szCs w:val="28"/>
        </w:rPr>
        <w:t xml:space="preserve">в области карантина растений, качества и безопасности зерна (статьи 10.2 и 10.3 КоАП (по карантину), 7.18 и 14.43 (по зерну) – </w:t>
      </w:r>
      <w:r w:rsidRPr="00A00B88">
        <w:rPr>
          <w:rFonts w:ascii="Arial" w:hAnsi="Arial" w:cs="Arial"/>
          <w:bCs/>
          <w:sz w:val="28"/>
          <w:szCs w:val="28"/>
        </w:rPr>
        <w:t xml:space="preserve">493 </w:t>
      </w:r>
      <w:r w:rsidR="00BD22BD">
        <w:rPr>
          <w:rFonts w:ascii="Arial" w:hAnsi="Arial" w:cs="Arial"/>
          <w:sz w:val="28"/>
          <w:szCs w:val="28"/>
        </w:rPr>
        <w:t>нарушения.</w:t>
      </w:r>
      <w:r w:rsidRPr="00A00B88">
        <w:rPr>
          <w:rFonts w:ascii="Arial" w:hAnsi="Arial" w:cs="Arial"/>
          <w:bCs/>
          <w:sz w:val="28"/>
          <w:szCs w:val="28"/>
        </w:rPr>
        <w:t xml:space="preserve"> </w:t>
      </w:r>
    </w:p>
    <w:p w:rsidR="007453DB" w:rsidRPr="00A00B88" w:rsidRDefault="007453DB" w:rsidP="007453DB">
      <w:pPr>
        <w:autoSpaceDE w:val="0"/>
        <w:autoSpaceDN w:val="0"/>
        <w:adjustRightInd w:val="0"/>
        <w:spacing w:line="276" w:lineRule="auto"/>
        <w:ind w:firstLine="708"/>
        <w:jc w:val="both"/>
        <w:rPr>
          <w:rFonts w:ascii="Arial" w:hAnsi="Arial" w:cs="Arial"/>
          <w:sz w:val="28"/>
          <w:szCs w:val="28"/>
        </w:rPr>
      </w:pPr>
      <w:r w:rsidRPr="00A00B88">
        <w:rPr>
          <w:rFonts w:ascii="Arial" w:hAnsi="Arial" w:cs="Arial"/>
          <w:bCs/>
          <w:sz w:val="28"/>
          <w:szCs w:val="28"/>
        </w:rPr>
        <w:t xml:space="preserve">Также значительное </w:t>
      </w:r>
      <w:r>
        <w:rPr>
          <w:rFonts w:ascii="Arial" w:hAnsi="Arial" w:cs="Arial"/>
          <w:sz w:val="28"/>
          <w:szCs w:val="28"/>
        </w:rPr>
        <w:t>количество нарушений мы обнаруживаем</w:t>
      </w:r>
      <w:r w:rsidRPr="00A00B88">
        <w:rPr>
          <w:rFonts w:ascii="Arial" w:hAnsi="Arial" w:cs="Arial"/>
          <w:sz w:val="28"/>
          <w:szCs w:val="28"/>
        </w:rPr>
        <w:t xml:space="preserve"> в части несоблюдения ветеринарно-санитарных правил перевозки, хранения и </w:t>
      </w:r>
      <w:r w:rsidRPr="00A00B88">
        <w:rPr>
          <w:rFonts w:ascii="Arial" w:hAnsi="Arial" w:cs="Arial"/>
          <w:sz w:val="28"/>
          <w:szCs w:val="28"/>
        </w:rPr>
        <w:lastRenderedPageBreak/>
        <w:t xml:space="preserve">реализации животноводческой продукции; ветеринарного законодательства – </w:t>
      </w:r>
      <w:r w:rsidRPr="00A00B88">
        <w:rPr>
          <w:rFonts w:ascii="Arial" w:hAnsi="Arial" w:cs="Arial"/>
          <w:bCs/>
          <w:sz w:val="28"/>
          <w:szCs w:val="28"/>
        </w:rPr>
        <w:t xml:space="preserve">457 </w:t>
      </w:r>
      <w:r w:rsidRPr="00A00B88">
        <w:rPr>
          <w:rFonts w:ascii="Arial" w:hAnsi="Arial" w:cs="Arial"/>
          <w:sz w:val="28"/>
          <w:szCs w:val="28"/>
        </w:rPr>
        <w:t>нарушений (часть 1 статьи 10.6, статья 10.8, статья 14.1, часть 1 статьи 14.43, статья 19.5 КоАП);</w:t>
      </w:r>
    </w:p>
    <w:p w:rsidR="007453DB" w:rsidRPr="00A00B88" w:rsidRDefault="007453DB" w:rsidP="007453DB">
      <w:pPr>
        <w:autoSpaceDE w:val="0"/>
        <w:autoSpaceDN w:val="0"/>
        <w:adjustRightInd w:val="0"/>
        <w:spacing w:line="276" w:lineRule="auto"/>
        <w:ind w:firstLine="708"/>
        <w:jc w:val="both"/>
        <w:rPr>
          <w:rFonts w:ascii="Arial" w:hAnsi="Arial" w:cs="Arial"/>
          <w:sz w:val="28"/>
          <w:szCs w:val="28"/>
        </w:rPr>
      </w:pPr>
      <w:r w:rsidRPr="00A00B88">
        <w:rPr>
          <w:rFonts w:ascii="Arial" w:hAnsi="Arial" w:cs="Arial"/>
          <w:bCs/>
          <w:sz w:val="28"/>
          <w:szCs w:val="28"/>
        </w:rPr>
        <w:t xml:space="preserve">381 </w:t>
      </w:r>
      <w:r w:rsidRPr="00A00B88">
        <w:rPr>
          <w:rFonts w:ascii="Arial" w:hAnsi="Arial" w:cs="Arial"/>
          <w:sz w:val="28"/>
          <w:szCs w:val="28"/>
        </w:rPr>
        <w:t xml:space="preserve">нарушение выявлено в области семеноводства сельскохозяйственных растений (статьи 10.12, 10.13, 10.14 КоАП); </w:t>
      </w:r>
    </w:p>
    <w:p w:rsidR="007453DB" w:rsidRPr="00A00B88" w:rsidRDefault="007453DB" w:rsidP="007453DB">
      <w:pPr>
        <w:autoSpaceDE w:val="0"/>
        <w:autoSpaceDN w:val="0"/>
        <w:adjustRightInd w:val="0"/>
        <w:spacing w:line="276" w:lineRule="auto"/>
        <w:ind w:firstLine="708"/>
        <w:jc w:val="both"/>
        <w:rPr>
          <w:rFonts w:ascii="Arial" w:hAnsi="Arial" w:cs="Arial"/>
          <w:sz w:val="28"/>
          <w:szCs w:val="28"/>
        </w:rPr>
      </w:pPr>
      <w:r w:rsidRPr="00A00B88">
        <w:rPr>
          <w:rFonts w:ascii="Arial" w:hAnsi="Arial" w:cs="Arial"/>
          <w:sz w:val="28"/>
          <w:szCs w:val="28"/>
        </w:rPr>
        <w:t xml:space="preserve">В сфере использования и охраны земель сельскохозяйственного назначения (статьи 8.6, 8.7, 8.8 (по охране), часть 2 статьи 10.10 КоАП (по мелиорации, лесополосы)) </w:t>
      </w:r>
      <w:r w:rsidRPr="00A00B88">
        <w:rPr>
          <w:rFonts w:ascii="Arial" w:hAnsi="Arial" w:cs="Arial"/>
          <w:bCs/>
          <w:sz w:val="28"/>
          <w:szCs w:val="28"/>
        </w:rPr>
        <w:t xml:space="preserve">  </w:t>
      </w:r>
      <w:r w:rsidRPr="00A00B88">
        <w:rPr>
          <w:rFonts w:ascii="Arial" w:hAnsi="Arial" w:cs="Arial"/>
          <w:sz w:val="28"/>
          <w:szCs w:val="28"/>
        </w:rPr>
        <w:t xml:space="preserve">– </w:t>
      </w:r>
      <w:r w:rsidRPr="00A00B88">
        <w:rPr>
          <w:rFonts w:ascii="Arial" w:hAnsi="Arial" w:cs="Arial"/>
          <w:bCs/>
          <w:sz w:val="28"/>
          <w:szCs w:val="28"/>
        </w:rPr>
        <w:t xml:space="preserve">349 </w:t>
      </w:r>
      <w:r w:rsidRPr="00A00B88">
        <w:rPr>
          <w:rFonts w:ascii="Arial" w:hAnsi="Arial" w:cs="Arial"/>
          <w:sz w:val="28"/>
          <w:szCs w:val="28"/>
        </w:rPr>
        <w:t xml:space="preserve">нарушений. </w:t>
      </w:r>
    </w:p>
    <w:p w:rsidR="007453DB" w:rsidRDefault="007453DB" w:rsidP="001256DA">
      <w:pPr>
        <w:autoSpaceDE w:val="0"/>
        <w:autoSpaceDN w:val="0"/>
        <w:adjustRightInd w:val="0"/>
        <w:spacing w:line="276" w:lineRule="auto"/>
        <w:ind w:firstLine="708"/>
        <w:jc w:val="both"/>
        <w:rPr>
          <w:rFonts w:ascii="Arial" w:hAnsi="Arial" w:cs="Arial"/>
          <w:sz w:val="28"/>
          <w:szCs w:val="28"/>
        </w:rPr>
      </w:pPr>
      <w:r>
        <w:rPr>
          <w:rFonts w:ascii="Arial" w:hAnsi="Arial" w:cs="Arial"/>
          <w:sz w:val="28"/>
          <w:szCs w:val="28"/>
        </w:rPr>
        <w:t>В</w:t>
      </w:r>
      <w:r w:rsidRPr="00A00B88">
        <w:rPr>
          <w:rFonts w:ascii="Arial" w:hAnsi="Arial" w:cs="Arial"/>
          <w:sz w:val="28"/>
          <w:szCs w:val="28"/>
        </w:rPr>
        <w:t xml:space="preserve">сего по Управлению составлено 1168 протоколов об административных правонарушениях, что на 11,3% больше, чем в 2016 году (относительно количества выявлений), выдано 526 предписаний или на 10,2% больше, чем в предшествующем году. </w:t>
      </w:r>
    </w:p>
    <w:p w:rsidR="001256DA" w:rsidRPr="007B1A66" w:rsidRDefault="001256DA" w:rsidP="001256DA">
      <w:pPr>
        <w:autoSpaceDE w:val="0"/>
        <w:autoSpaceDN w:val="0"/>
        <w:adjustRightInd w:val="0"/>
        <w:spacing w:line="276" w:lineRule="auto"/>
        <w:ind w:firstLine="708"/>
        <w:jc w:val="both"/>
        <w:rPr>
          <w:rFonts w:ascii="Arial" w:hAnsi="Arial" w:cs="Arial"/>
          <w:b/>
          <w:sz w:val="28"/>
          <w:szCs w:val="28"/>
        </w:rPr>
      </w:pPr>
      <w:r w:rsidRPr="007B1A66">
        <w:rPr>
          <w:rFonts w:ascii="Arial" w:hAnsi="Arial" w:cs="Arial"/>
          <w:b/>
          <w:sz w:val="28"/>
          <w:szCs w:val="28"/>
        </w:rPr>
        <w:t xml:space="preserve">Результаты работы говорят о том, что контроль стал более адресным и более точным, чего мы всем миром и добиваемся. </w:t>
      </w:r>
    </w:p>
    <w:p w:rsidR="007453DB" w:rsidRPr="007B1A66" w:rsidRDefault="007453DB" w:rsidP="007453DB">
      <w:pPr>
        <w:autoSpaceDE w:val="0"/>
        <w:autoSpaceDN w:val="0"/>
        <w:adjustRightInd w:val="0"/>
        <w:spacing w:line="276" w:lineRule="auto"/>
        <w:ind w:firstLine="709"/>
        <w:jc w:val="both"/>
        <w:rPr>
          <w:rFonts w:ascii="Arial" w:hAnsi="Arial" w:cs="Arial"/>
          <w:b/>
          <w:sz w:val="28"/>
          <w:szCs w:val="28"/>
        </w:rPr>
      </w:pPr>
      <w:r w:rsidRPr="007B1A66">
        <w:rPr>
          <w:rFonts w:ascii="Arial" w:hAnsi="Arial" w:cs="Arial"/>
          <w:b/>
          <w:sz w:val="28"/>
          <w:szCs w:val="28"/>
        </w:rPr>
        <w:t xml:space="preserve">Таким образом, Управлением выявлены нарушения, устранение которых позволило реально улучшить эпизоотическую, фитосанитарную и продовольственную безопасность республики, здоровье людей. </w:t>
      </w:r>
    </w:p>
    <w:p w:rsidR="00BD22BD" w:rsidRPr="00A00B88" w:rsidRDefault="00BD22BD" w:rsidP="007453DB">
      <w:pPr>
        <w:autoSpaceDE w:val="0"/>
        <w:autoSpaceDN w:val="0"/>
        <w:adjustRightInd w:val="0"/>
        <w:spacing w:line="276" w:lineRule="auto"/>
        <w:ind w:firstLine="709"/>
        <w:jc w:val="both"/>
        <w:rPr>
          <w:rFonts w:ascii="Arial" w:hAnsi="Arial" w:cs="Arial"/>
          <w:sz w:val="28"/>
          <w:szCs w:val="28"/>
        </w:rPr>
      </w:pPr>
      <w:r>
        <w:rPr>
          <w:rFonts w:ascii="Arial" w:hAnsi="Arial" w:cs="Arial"/>
          <w:sz w:val="28"/>
          <w:szCs w:val="28"/>
        </w:rPr>
        <w:t xml:space="preserve">При этом сумма наложенных штрафов </w:t>
      </w:r>
      <w:r w:rsidRPr="007B1A66">
        <w:rPr>
          <w:rFonts w:ascii="Arial" w:hAnsi="Arial" w:cs="Arial"/>
          <w:b/>
          <w:sz w:val="28"/>
          <w:szCs w:val="28"/>
        </w:rPr>
        <w:t>снизилась почти на 2 млн.рублей</w:t>
      </w:r>
      <w:r>
        <w:rPr>
          <w:rFonts w:ascii="Arial" w:hAnsi="Arial" w:cs="Arial"/>
          <w:sz w:val="28"/>
          <w:szCs w:val="28"/>
        </w:rPr>
        <w:t>.</w:t>
      </w:r>
    </w:p>
    <w:p w:rsidR="00ED4A92" w:rsidRDefault="00BD22BD" w:rsidP="004117EA">
      <w:pPr>
        <w:spacing w:line="276" w:lineRule="auto"/>
        <w:ind w:firstLine="709"/>
        <w:jc w:val="both"/>
        <w:rPr>
          <w:rFonts w:ascii="Arial" w:hAnsi="Arial" w:cs="Arial"/>
          <w:sz w:val="28"/>
          <w:szCs w:val="28"/>
        </w:rPr>
      </w:pPr>
      <w:r>
        <w:rPr>
          <w:rFonts w:ascii="Arial" w:hAnsi="Arial" w:cs="Arial"/>
          <w:sz w:val="28"/>
          <w:szCs w:val="28"/>
        </w:rPr>
        <w:t xml:space="preserve">Мы считаем, что достигнуть такого довольно существенного эффекта в пользу бизнеса и граждан мы смогли за счет наших регулярных встреч и разъяснения </w:t>
      </w:r>
      <w:r w:rsidR="004951D6">
        <w:rPr>
          <w:rFonts w:ascii="Arial" w:hAnsi="Arial" w:cs="Arial"/>
          <w:sz w:val="28"/>
          <w:szCs w:val="28"/>
        </w:rPr>
        <w:t>обязательных требований относительно вашей работы.</w:t>
      </w:r>
    </w:p>
    <w:p w:rsidR="004951D6" w:rsidRPr="00A00B88" w:rsidRDefault="004951D6" w:rsidP="004117EA">
      <w:pPr>
        <w:spacing w:line="276" w:lineRule="auto"/>
        <w:ind w:firstLine="709"/>
        <w:jc w:val="both"/>
        <w:rPr>
          <w:rFonts w:ascii="Arial" w:hAnsi="Arial" w:cs="Arial"/>
          <w:sz w:val="28"/>
          <w:szCs w:val="28"/>
        </w:rPr>
      </w:pPr>
    </w:p>
    <w:p w:rsidR="004951D6" w:rsidRPr="004951D6" w:rsidRDefault="004951D6" w:rsidP="004117EA">
      <w:pPr>
        <w:spacing w:line="276" w:lineRule="auto"/>
        <w:ind w:firstLine="709"/>
        <w:jc w:val="both"/>
        <w:rPr>
          <w:rFonts w:ascii="Arial" w:hAnsi="Arial" w:cs="Arial"/>
          <w:b/>
          <w:sz w:val="28"/>
          <w:szCs w:val="28"/>
        </w:rPr>
      </w:pPr>
      <w:r w:rsidRPr="004951D6">
        <w:rPr>
          <w:rFonts w:ascii="Arial" w:hAnsi="Arial" w:cs="Arial"/>
          <w:b/>
          <w:sz w:val="28"/>
          <w:szCs w:val="28"/>
        </w:rPr>
        <w:t>И все же нам вместе еще многое предстоит сделать для разграничения добросовестного бизнеса от тех, кто пытается заработать любыми способами, не задумываясь о вреде для здоровья наших детей</w:t>
      </w:r>
      <w:r w:rsidR="007D25A7">
        <w:rPr>
          <w:rFonts w:ascii="Arial" w:hAnsi="Arial" w:cs="Arial"/>
          <w:b/>
          <w:sz w:val="28"/>
          <w:szCs w:val="28"/>
        </w:rPr>
        <w:t xml:space="preserve"> и</w:t>
      </w:r>
      <w:r w:rsidRPr="004951D6">
        <w:rPr>
          <w:rFonts w:ascii="Arial" w:hAnsi="Arial" w:cs="Arial"/>
          <w:b/>
          <w:sz w:val="28"/>
          <w:szCs w:val="28"/>
        </w:rPr>
        <w:t xml:space="preserve"> </w:t>
      </w:r>
      <w:r w:rsidR="007D25A7">
        <w:rPr>
          <w:rFonts w:ascii="Arial" w:hAnsi="Arial" w:cs="Arial"/>
          <w:b/>
          <w:sz w:val="28"/>
          <w:szCs w:val="28"/>
        </w:rPr>
        <w:t>сограждан, для нашей</w:t>
      </w:r>
      <w:r w:rsidRPr="004951D6">
        <w:rPr>
          <w:rFonts w:ascii="Arial" w:hAnsi="Arial" w:cs="Arial"/>
          <w:b/>
          <w:sz w:val="28"/>
          <w:szCs w:val="28"/>
        </w:rPr>
        <w:t xml:space="preserve"> природы.</w:t>
      </w:r>
    </w:p>
    <w:p w:rsidR="004951D6" w:rsidRDefault="004951D6" w:rsidP="004117EA">
      <w:pPr>
        <w:spacing w:line="276" w:lineRule="auto"/>
        <w:ind w:firstLine="709"/>
        <w:jc w:val="both"/>
        <w:rPr>
          <w:rFonts w:ascii="Arial" w:hAnsi="Arial" w:cs="Arial"/>
          <w:sz w:val="28"/>
          <w:szCs w:val="28"/>
        </w:rPr>
      </w:pPr>
    </w:p>
    <w:p w:rsidR="00ED4A92" w:rsidRPr="007D25A7" w:rsidRDefault="004951D6" w:rsidP="004117EA">
      <w:pPr>
        <w:spacing w:line="276" w:lineRule="auto"/>
        <w:ind w:firstLine="709"/>
        <w:jc w:val="both"/>
        <w:rPr>
          <w:rFonts w:ascii="Arial" w:hAnsi="Arial" w:cs="Arial"/>
          <w:sz w:val="28"/>
          <w:szCs w:val="28"/>
        </w:rPr>
      </w:pPr>
      <w:r w:rsidRPr="007D25A7">
        <w:rPr>
          <w:rFonts w:ascii="Arial" w:hAnsi="Arial" w:cs="Arial"/>
          <w:b/>
          <w:sz w:val="28"/>
          <w:szCs w:val="28"/>
        </w:rPr>
        <w:t>Дав</w:t>
      </w:r>
      <w:r w:rsidR="00BD22BD" w:rsidRPr="007D25A7">
        <w:rPr>
          <w:rFonts w:ascii="Arial" w:hAnsi="Arial" w:cs="Arial"/>
          <w:b/>
          <w:sz w:val="28"/>
          <w:szCs w:val="28"/>
        </w:rPr>
        <w:t>айте рассмотрим наиболее часто встречающиеся недочеты в работе</w:t>
      </w:r>
      <w:r w:rsidRPr="007D25A7">
        <w:rPr>
          <w:rFonts w:ascii="Arial" w:hAnsi="Arial" w:cs="Arial"/>
          <w:b/>
          <w:sz w:val="28"/>
          <w:szCs w:val="28"/>
        </w:rPr>
        <w:t xml:space="preserve"> хозяйствующих субъектов по каждой сфере деятельности Управления </w:t>
      </w:r>
      <w:r w:rsidRPr="007D25A7">
        <w:rPr>
          <w:rFonts w:ascii="Arial" w:hAnsi="Arial" w:cs="Arial"/>
          <w:sz w:val="28"/>
          <w:szCs w:val="28"/>
        </w:rPr>
        <w:t>и отметим последние изменения в законодательстве по ним.</w:t>
      </w:r>
    </w:p>
    <w:p w:rsidR="007D25A7" w:rsidRDefault="007D25A7" w:rsidP="007D25A7">
      <w:pPr>
        <w:pStyle w:val="Default"/>
        <w:spacing w:line="276" w:lineRule="auto"/>
        <w:ind w:firstLine="709"/>
        <w:jc w:val="both"/>
        <w:rPr>
          <w:rFonts w:ascii="Arial" w:hAnsi="Arial" w:cs="Arial"/>
          <w:b/>
          <w:color w:val="auto"/>
          <w:sz w:val="28"/>
          <w:szCs w:val="28"/>
        </w:rPr>
      </w:pPr>
    </w:p>
    <w:p w:rsidR="007D25A7" w:rsidRPr="00A173C3" w:rsidRDefault="007D25A7" w:rsidP="007D25A7">
      <w:pPr>
        <w:pStyle w:val="Default"/>
        <w:spacing w:line="276" w:lineRule="auto"/>
        <w:ind w:firstLine="709"/>
        <w:jc w:val="both"/>
        <w:rPr>
          <w:rFonts w:ascii="Arial" w:hAnsi="Arial" w:cs="Arial"/>
          <w:b/>
          <w:color w:val="auto"/>
          <w:sz w:val="28"/>
          <w:szCs w:val="28"/>
        </w:rPr>
      </w:pPr>
      <w:r w:rsidRPr="00A173C3">
        <w:rPr>
          <w:rFonts w:ascii="Arial" w:hAnsi="Arial" w:cs="Arial"/>
          <w:b/>
          <w:color w:val="auto"/>
          <w:sz w:val="28"/>
          <w:szCs w:val="28"/>
        </w:rPr>
        <w:t xml:space="preserve">Слайд </w:t>
      </w:r>
      <w:r>
        <w:rPr>
          <w:rFonts w:ascii="Arial" w:hAnsi="Arial" w:cs="Arial"/>
          <w:b/>
          <w:color w:val="auto"/>
          <w:sz w:val="28"/>
          <w:szCs w:val="28"/>
        </w:rPr>
        <w:t>6</w:t>
      </w:r>
    </w:p>
    <w:p w:rsidR="007D25A7" w:rsidRDefault="007D25A7" w:rsidP="007D25A7">
      <w:pPr>
        <w:pStyle w:val="Default"/>
        <w:spacing w:line="276" w:lineRule="auto"/>
        <w:ind w:left="709"/>
        <w:jc w:val="both"/>
        <w:rPr>
          <w:rFonts w:ascii="Arial" w:hAnsi="Arial" w:cs="Arial"/>
          <w:b/>
          <w:sz w:val="28"/>
          <w:szCs w:val="28"/>
        </w:rPr>
      </w:pPr>
    </w:p>
    <w:p w:rsidR="00DC0E90" w:rsidRPr="00104559" w:rsidRDefault="007D25A7" w:rsidP="007D25A7">
      <w:pPr>
        <w:pStyle w:val="Default"/>
        <w:spacing w:line="276" w:lineRule="auto"/>
        <w:ind w:left="709"/>
        <w:jc w:val="both"/>
        <w:rPr>
          <w:color w:val="auto"/>
          <w:sz w:val="28"/>
          <w:szCs w:val="28"/>
        </w:rPr>
      </w:pPr>
      <w:r>
        <w:rPr>
          <w:rFonts w:ascii="Arial" w:hAnsi="Arial" w:cs="Arial"/>
          <w:b/>
          <w:sz w:val="28"/>
          <w:szCs w:val="28"/>
        </w:rPr>
        <w:t>Касательно осуществления</w:t>
      </w:r>
      <w:r w:rsidR="00DC0E90" w:rsidRPr="0068076F">
        <w:rPr>
          <w:rFonts w:ascii="Arial" w:hAnsi="Arial" w:cs="Arial"/>
          <w:b/>
          <w:sz w:val="28"/>
          <w:szCs w:val="28"/>
        </w:rPr>
        <w:t xml:space="preserve"> ветеринарного </w:t>
      </w:r>
      <w:r w:rsidR="004951D6">
        <w:rPr>
          <w:rFonts w:ascii="Arial" w:hAnsi="Arial" w:cs="Arial"/>
          <w:b/>
          <w:sz w:val="28"/>
          <w:szCs w:val="28"/>
        </w:rPr>
        <w:t>надзора</w:t>
      </w:r>
      <w:r w:rsidR="00DC0E90" w:rsidRPr="00A00B88">
        <w:rPr>
          <w:rFonts w:ascii="Arial" w:hAnsi="Arial" w:cs="Arial"/>
          <w:sz w:val="28"/>
          <w:szCs w:val="28"/>
        </w:rPr>
        <w:t xml:space="preserve">. </w:t>
      </w:r>
    </w:p>
    <w:p w:rsidR="00DC0E90" w:rsidRPr="00A00B88" w:rsidRDefault="00DC0E90" w:rsidP="004117EA">
      <w:pPr>
        <w:pStyle w:val="Default"/>
        <w:spacing w:line="276" w:lineRule="auto"/>
        <w:ind w:firstLine="709"/>
        <w:jc w:val="both"/>
        <w:rPr>
          <w:rFonts w:ascii="Arial" w:hAnsi="Arial" w:cs="Arial"/>
          <w:color w:val="auto"/>
          <w:sz w:val="28"/>
          <w:szCs w:val="28"/>
        </w:rPr>
      </w:pPr>
      <w:r w:rsidRPr="00A00B88">
        <w:rPr>
          <w:rFonts w:ascii="Arial" w:hAnsi="Arial" w:cs="Arial"/>
          <w:color w:val="auto"/>
          <w:sz w:val="28"/>
          <w:szCs w:val="28"/>
        </w:rPr>
        <w:t xml:space="preserve">Часто при осуществлении контрольно-надзорных мероприятий </w:t>
      </w:r>
      <w:r w:rsidR="007D25A7">
        <w:rPr>
          <w:rFonts w:ascii="Arial" w:hAnsi="Arial" w:cs="Arial"/>
          <w:color w:val="auto"/>
          <w:sz w:val="28"/>
          <w:szCs w:val="28"/>
        </w:rPr>
        <w:t xml:space="preserve">наши </w:t>
      </w:r>
      <w:r w:rsidRPr="00A00B88">
        <w:rPr>
          <w:rFonts w:ascii="Arial" w:hAnsi="Arial" w:cs="Arial"/>
          <w:color w:val="auto"/>
          <w:sz w:val="28"/>
          <w:szCs w:val="28"/>
        </w:rPr>
        <w:t>инспектор</w:t>
      </w:r>
      <w:r w:rsidR="0068076F">
        <w:rPr>
          <w:rFonts w:ascii="Arial" w:hAnsi="Arial" w:cs="Arial"/>
          <w:color w:val="auto"/>
          <w:sz w:val="28"/>
          <w:szCs w:val="28"/>
        </w:rPr>
        <w:t>ы</w:t>
      </w:r>
      <w:r w:rsidRPr="00A00B88">
        <w:rPr>
          <w:rFonts w:ascii="Arial" w:hAnsi="Arial" w:cs="Arial"/>
          <w:color w:val="auto"/>
          <w:sz w:val="28"/>
          <w:szCs w:val="28"/>
        </w:rPr>
        <w:t xml:space="preserve"> сталкиваются с незнание</w:t>
      </w:r>
      <w:r w:rsidR="007D25A7">
        <w:rPr>
          <w:rFonts w:ascii="Arial" w:hAnsi="Arial" w:cs="Arial"/>
          <w:color w:val="auto"/>
          <w:sz w:val="28"/>
          <w:szCs w:val="28"/>
        </w:rPr>
        <w:t>м</w:t>
      </w:r>
      <w:r w:rsidRPr="00A00B88">
        <w:rPr>
          <w:rFonts w:ascii="Arial" w:hAnsi="Arial" w:cs="Arial"/>
          <w:color w:val="auto"/>
          <w:sz w:val="28"/>
          <w:szCs w:val="28"/>
        </w:rPr>
        <w:t xml:space="preserve"> представителя</w:t>
      </w:r>
      <w:r w:rsidR="007D25A7">
        <w:rPr>
          <w:rFonts w:ascii="Arial" w:hAnsi="Arial" w:cs="Arial"/>
          <w:color w:val="auto"/>
          <w:sz w:val="28"/>
          <w:szCs w:val="28"/>
        </w:rPr>
        <w:t>ми</w:t>
      </w:r>
      <w:r w:rsidRPr="00A00B88">
        <w:rPr>
          <w:rFonts w:ascii="Arial" w:hAnsi="Arial" w:cs="Arial"/>
          <w:color w:val="auto"/>
          <w:sz w:val="28"/>
          <w:szCs w:val="28"/>
        </w:rPr>
        <w:t xml:space="preserve"> хозяйствующих субъектов требований нормативно-правовых актов обязательных для </w:t>
      </w:r>
      <w:r w:rsidRPr="00A00B88">
        <w:rPr>
          <w:rFonts w:ascii="Arial" w:hAnsi="Arial" w:cs="Arial"/>
          <w:color w:val="auto"/>
          <w:sz w:val="28"/>
          <w:szCs w:val="28"/>
        </w:rPr>
        <w:lastRenderedPageBreak/>
        <w:t xml:space="preserve">исполнения при осуществлении той деятельности, которую ведёт хозяйствующий субъект. </w:t>
      </w:r>
    </w:p>
    <w:p w:rsidR="00DC0E90" w:rsidRPr="00A00B88" w:rsidRDefault="00DC0E90" w:rsidP="004117EA">
      <w:pPr>
        <w:pStyle w:val="Default"/>
        <w:spacing w:line="276" w:lineRule="auto"/>
        <w:ind w:firstLine="709"/>
        <w:jc w:val="both"/>
        <w:rPr>
          <w:rFonts w:ascii="Arial" w:hAnsi="Arial" w:cs="Arial"/>
          <w:color w:val="auto"/>
          <w:sz w:val="28"/>
          <w:szCs w:val="28"/>
        </w:rPr>
      </w:pPr>
      <w:r w:rsidRPr="00A00B88">
        <w:rPr>
          <w:rFonts w:ascii="Arial" w:hAnsi="Arial" w:cs="Arial"/>
          <w:color w:val="auto"/>
          <w:sz w:val="28"/>
          <w:szCs w:val="28"/>
        </w:rPr>
        <w:t xml:space="preserve">С точки зрения осуществления ветеринарного надзора – неисполнение требований ветеринарного законодательства в большинстве случаев </w:t>
      </w:r>
      <w:r w:rsidRPr="007B1A66">
        <w:rPr>
          <w:rFonts w:ascii="Arial" w:hAnsi="Arial" w:cs="Arial"/>
          <w:b/>
          <w:color w:val="auto"/>
          <w:sz w:val="28"/>
          <w:szCs w:val="28"/>
        </w:rPr>
        <w:t>сказывается на безопасности выпускаемой пищевой продукции</w:t>
      </w:r>
      <w:r w:rsidRPr="00A00B88">
        <w:rPr>
          <w:rFonts w:ascii="Arial" w:hAnsi="Arial" w:cs="Arial"/>
          <w:color w:val="auto"/>
          <w:sz w:val="28"/>
          <w:szCs w:val="28"/>
        </w:rPr>
        <w:t xml:space="preserve">, </w:t>
      </w:r>
      <w:r w:rsidRPr="007B1A66">
        <w:rPr>
          <w:rFonts w:ascii="Arial" w:hAnsi="Arial" w:cs="Arial"/>
          <w:b/>
          <w:color w:val="auto"/>
          <w:sz w:val="28"/>
          <w:szCs w:val="28"/>
        </w:rPr>
        <w:t>эпизоотическом благополучии</w:t>
      </w:r>
      <w:r w:rsidRPr="00A00B88">
        <w:rPr>
          <w:rFonts w:ascii="Arial" w:hAnsi="Arial" w:cs="Arial"/>
          <w:color w:val="auto"/>
          <w:sz w:val="28"/>
          <w:szCs w:val="28"/>
        </w:rPr>
        <w:t xml:space="preserve"> того или иного хозяйства, территории, и создаёт угрозу здоровью и жизни, прежде всего человека. </w:t>
      </w:r>
    </w:p>
    <w:p w:rsidR="00DC0E90" w:rsidRPr="00A00B88" w:rsidRDefault="00D75E3B" w:rsidP="004117EA">
      <w:pPr>
        <w:pStyle w:val="Default"/>
        <w:spacing w:line="276" w:lineRule="auto"/>
        <w:ind w:firstLine="709"/>
        <w:jc w:val="both"/>
        <w:rPr>
          <w:rFonts w:ascii="Arial" w:hAnsi="Arial" w:cs="Arial"/>
          <w:color w:val="auto"/>
          <w:sz w:val="28"/>
          <w:szCs w:val="28"/>
        </w:rPr>
      </w:pPr>
      <w:r>
        <w:rPr>
          <w:rFonts w:ascii="Arial" w:hAnsi="Arial" w:cs="Arial"/>
          <w:color w:val="auto"/>
          <w:sz w:val="28"/>
          <w:szCs w:val="28"/>
        </w:rPr>
        <w:t>Отмечу</w:t>
      </w:r>
      <w:r w:rsidR="00DC0E90" w:rsidRPr="00A00B88">
        <w:rPr>
          <w:rFonts w:ascii="Arial" w:hAnsi="Arial" w:cs="Arial"/>
          <w:color w:val="auto"/>
          <w:sz w:val="28"/>
          <w:szCs w:val="28"/>
        </w:rPr>
        <w:t xml:space="preserve">, что на сайте Управления в </w:t>
      </w:r>
      <w:r w:rsidR="00DC0E90" w:rsidRPr="00104559">
        <w:rPr>
          <w:rFonts w:ascii="Arial" w:hAnsi="Arial" w:cs="Arial"/>
          <w:color w:val="auto"/>
          <w:sz w:val="28"/>
          <w:szCs w:val="28"/>
        </w:rPr>
        <w:t xml:space="preserve">разделе </w:t>
      </w:r>
      <w:r w:rsidR="00DC0E90" w:rsidRPr="00104559">
        <w:rPr>
          <w:rFonts w:ascii="Arial" w:hAnsi="Arial" w:cs="Arial"/>
          <w:bCs/>
          <w:color w:val="auto"/>
          <w:sz w:val="28"/>
          <w:szCs w:val="28"/>
        </w:rPr>
        <w:t>«Информация для хозяйствующих субъектов по организации и проведению мероприятий, направленных на профилактику нарушений обязательных требований»</w:t>
      </w:r>
      <w:r w:rsidR="00DC0E90" w:rsidRPr="00A00B88">
        <w:rPr>
          <w:rFonts w:ascii="Arial" w:hAnsi="Arial" w:cs="Arial"/>
          <w:b/>
          <w:bCs/>
          <w:color w:val="auto"/>
          <w:sz w:val="28"/>
          <w:szCs w:val="28"/>
        </w:rPr>
        <w:t xml:space="preserve"> </w:t>
      </w:r>
      <w:r w:rsidR="00DC0E90" w:rsidRPr="00A00B88">
        <w:rPr>
          <w:rFonts w:ascii="Arial" w:hAnsi="Arial" w:cs="Arial"/>
          <w:color w:val="auto"/>
          <w:sz w:val="28"/>
          <w:szCs w:val="28"/>
        </w:rPr>
        <w:t xml:space="preserve">размещены нормативно-правовые акты, которые должны соблюдаться предприятиями при осуществлении производственной деятельности. </w:t>
      </w:r>
    </w:p>
    <w:p w:rsidR="00DC0E90" w:rsidRPr="00A00B88" w:rsidRDefault="00DC0E90" w:rsidP="004117EA">
      <w:pPr>
        <w:pStyle w:val="Default"/>
        <w:spacing w:line="276" w:lineRule="auto"/>
        <w:ind w:firstLine="709"/>
        <w:jc w:val="both"/>
        <w:rPr>
          <w:rFonts w:ascii="Arial" w:hAnsi="Arial" w:cs="Arial"/>
          <w:color w:val="auto"/>
          <w:sz w:val="28"/>
          <w:szCs w:val="28"/>
        </w:rPr>
      </w:pPr>
      <w:r w:rsidRPr="00A00B88">
        <w:rPr>
          <w:rFonts w:ascii="Arial" w:hAnsi="Arial" w:cs="Arial"/>
          <w:color w:val="auto"/>
          <w:sz w:val="28"/>
          <w:szCs w:val="28"/>
        </w:rPr>
        <w:t xml:space="preserve">Также на официальном сайте Управления в разделе «Горячие новости» размещается информация об изменениях законодательства, предстоящем вступлении в силу новых нормативно-правовых актов, порядке вступления их в действие. Управлением регулярно обобщается практика осуществления надзора и размещается на официальном сайте. </w:t>
      </w:r>
    </w:p>
    <w:p w:rsidR="00DC0E90" w:rsidRPr="00A00B88" w:rsidRDefault="0093070B" w:rsidP="0093070B">
      <w:pPr>
        <w:pStyle w:val="Default"/>
        <w:spacing w:line="276" w:lineRule="auto"/>
        <w:ind w:firstLine="709"/>
        <w:jc w:val="both"/>
        <w:rPr>
          <w:rFonts w:ascii="Arial" w:hAnsi="Arial" w:cs="Arial"/>
          <w:color w:val="auto"/>
          <w:sz w:val="28"/>
          <w:szCs w:val="28"/>
        </w:rPr>
      </w:pPr>
      <w:r>
        <w:rPr>
          <w:rFonts w:ascii="Arial" w:hAnsi="Arial" w:cs="Arial"/>
          <w:color w:val="auto"/>
          <w:sz w:val="28"/>
          <w:szCs w:val="28"/>
        </w:rPr>
        <w:t>Н</w:t>
      </w:r>
      <w:r w:rsidR="00DC0E90" w:rsidRPr="00A00B88">
        <w:rPr>
          <w:rFonts w:ascii="Arial" w:hAnsi="Arial" w:cs="Arial"/>
          <w:color w:val="auto"/>
          <w:sz w:val="28"/>
          <w:szCs w:val="28"/>
        </w:rPr>
        <w:t>аиболее распространённы</w:t>
      </w:r>
      <w:r>
        <w:rPr>
          <w:rFonts w:ascii="Arial" w:hAnsi="Arial" w:cs="Arial"/>
          <w:color w:val="auto"/>
          <w:sz w:val="28"/>
          <w:szCs w:val="28"/>
        </w:rPr>
        <w:t>е</w:t>
      </w:r>
      <w:r w:rsidR="00DC0E90" w:rsidRPr="00A00B88">
        <w:rPr>
          <w:rFonts w:ascii="Arial" w:hAnsi="Arial" w:cs="Arial"/>
          <w:color w:val="auto"/>
          <w:sz w:val="28"/>
          <w:szCs w:val="28"/>
        </w:rPr>
        <w:t xml:space="preserve"> нарушения, встречающи</w:t>
      </w:r>
      <w:r>
        <w:rPr>
          <w:rFonts w:ascii="Arial" w:hAnsi="Arial" w:cs="Arial"/>
          <w:color w:val="auto"/>
          <w:sz w:val="28"/>
          <w:szCs w:val="28"/>
        </w:rPr>
        <w:t>е</w:t>
      </w:r>
      <w:r w:rsidR="00DC0E90" w:rsidRPr="00A00B88">
        <w:rPr>
          <w:rFonts w:ascii="Arial" w:hAnsi="Arial" w:cs="Arial"/>
          <w:color w:val="auto"/>
          <w:sz w:val="28"/>
          <w:szCs w:val="28"/>
        </w:rPr>
        <w:t>ся на большинстве предприятий</w:t>
      </w:r>
      <w:r>
        <w:rPr>
          <w:rFonts w:ascii="Arial" w:hAnsi="Arial" w:cs="Arial"/>
          <w:color w:val="auto"/>
          <w:sz w:val="28"/>
          <w:szCs w:val="28"/>
        </w:rPr>
        <w:t xml:space="preserve"> связаны с о</w:t>
      </w:r>
      <w:r w:rsidR="00DC0E90" w:rsidRPr="00A00B88">
        <w:rPr>
          <w:rFonts w:ascii="Arial" w:hAnsi="Arial" w:cs="Arial"/>
          <w:b/>
          <w:bCs/>
          <w:i/>
          <w:iCs/>
          <w:color w:val="auto"/>
          <w:sz w:val="28"/>
          <w:szCs w:val="28"/>
        </w:rPr>
        <w:t>тсутствие</w:t>
      </w:r>
      <w:r>
        <w:rPr>
          <w:rFonts w:ascii="Arial" w:hAnsi="Arial" w:cs="Arial"/>
          <w:b/>
          <w:bCs/>
          <w:i/>
          <w:iCs/>
          <w:color w:val="auto"/>
          <w:sz w:val="28"/>
          <w:szCs w:val="28"/>
        </w:rPr>
        <w:t>м</w:t>
      </w:r>
      <w:r w:rsidR="00DC0E90" w:rsidRPr="00A00B88">
        <w:rPr>
          <w:rFonts w:ascii="Arial" w:hAnsi="Arial" w:cs="Arial"/>
          <w:b/>
          <w:bCs/>
          <w:i/>
          <w:iCs/>
          <w:color w:val="auto"/>
          <w:sz w:val="28"/>
          <w:szCs w:val="28"/>
        </w:rPr>
        <w:t xml:space="preserve"> </w:t>
      </w:r>
      <w:r>
        <w:rPr>
          <w:rFonts w:ascii="Arial" w:hAnsi="Arial" w:cs="Arial"/>
          <w:b/>
          <w:bCs/>
          <w:i/>
          <w:iCs/>
          <w:color w:val="auto"/>
          <w:sz w:val="28"/>
          <w:szCs w:val="28"/>
        </w:rPr>
        <w:t xml:space="preserve">системы </w:t>
      </w:r>
      <w:r w:rsidR="00DC0E90" w:rsidRPr="00A00B88">
        <w:rPr>
          <w:rFonts w:ascii="Arial" w:hAnsi="Arial" w:cs="Arial"/>
          <w:b/>
          <w:bCs/>
          <w:i/>
          <w:iCs/>
          <w:color w:val="auto"/>
          <w:sz w:val="28"/>
          <w:szCs w:val="28"/>
        </w:rPr>
        <w:t>ХАСПП и программы производственного контроля</w:t>
      </w:r>
      <w:r w:rsidR="003853AC">
        <w:rPr>
          <w:rFonts w:ascii="Arial" w:hAnsi="Arial" w:cs="Arial"/>
          <w:b/>
          <w:bCs/>
          <w:i/>
          <w:iCs/>
          <w:color w:val="auto"/>
          <w:sz w:val="28"/>
          <w:szCs w:val="28"/>
        </w:rPr>
        <w:t>;</w:t>
      </w:r>
    </w:p>
    <w:p w:rsidR="00DC0E90" w:rsidRPr="00A00B88" w:rsidRDefault="00DC0E90" w:rsidP="003853AC">
      <w:pPr>
        <w:pStyle w:val="Default"/>
        <w:spacing w:line="276" w:lineRule="auto"/>
        <w:ind w:firstLine="709"/>
        <w:jc w:val="both"/>
        <w:rPr>
          <w:rFonts w:ascii="Arial" w:hAnsi="Arial" w:cs="Arial"/>
          <w:color w:val="auto"/>
          <w:sz w:val="28"/>
          <w:szCs w:val="28"/>
        </w:rPr>
      </w:pPr>
      <w:r w:rsidRPr="00A00B88">
        <w:rPr>
          <w:rFonts w:ascii="Arial" w:hAnsi="Arial" w:cs="Arial"/>
          <w:b/>
          <w:bCs/>
          <w:i/>
          <w:iCs/>
          <w:color w:val="auto"/>
          <w:sz w:val="28"/>
          <w:szCs w:val="28"/>
        </w:rPr>
        <w:t>Отсутствие</w:t>
      </w:r>
      <w:r w:rsidR="003853AC">
        <w:rPr>
          <w:rFonts w:ascii="Arial" w:hAnsi="Arial" w:cs="Arial"/>
          <w:b/>
          <w:bCs/>
          <w:i/>
          <w:iCs/>
          <w:color w:val="auto"/>
          <w:sz w:val="28"/>
          <w:szCs w:val="28"/>
        </w:rPr>
        <w:t>м</w:t>
      </w:r>
      <w:r w:rsidRPr="00A00B88">
        <w:rPr>
          <w:rFonts w:ascii="Arial" w:hAnsi="Arial" w:cs="Arial"/>
          <w:b/>
          <w:bCs/>
          <w:i/>
          <w:iCs/>
          <w:color w:val="auto"/>
          <w:sz w:val="28"/>
          <w:szCs w:val="28"/>
        </w:rPr>
        <w:t xml:space="preserve"> на предприятии порядка сбора, утилизации и уничтожения биологических отходо</w:t>
      </w:r>
      <w:r w:rsidR="003853AC">
        <w:rPr>
          <w:rFonts w:ascii="Arial" w:hAnsi="Arial" w:cs="Arial"/>
          <w:b/>
          <w:bCs/>
          <w:i/>
          <w:iCs/>
          <w:color w:val="auto"/>
          <w:sz w:val="28"/>
          <w:szCs w:val="28"/>
        </w:rPr>
        <w:t>в.</w:t>
      </w:r>
      <w:r w:rsidRPr="00A00B88">
        <w:rPr>
          <w:rFonts w:ascii="Arial" w:hAnsi="Arial" w:cs="Arial"/>
          <w:color w:val="auto"/>
          <w:sz w:val="28"/>
          <w:szCs w:val="28"/>
        </w:rPr>
        <w:t xml:space="preserve"> </w:t>
      </w:r>
    </w:p>
    <w:p w:rsidR="00A173C3" w:rsidRDefault="00A173C3" w:rsidP="004117EA">
      <w:pPr>
        <w:pStyle w:val="ad"/>
        <w:spacing w:line="276" w:lineRule="auto"/>
        <w:ind w:right="113" w:firstLine="709"/>
        <w:rPr>
          <w:rFonts w:ascii="Arial" w:hAnsi="Arial" w:cs="Arial"/>
          <w:b/>
          <w:sz w:val="28"/>
          <w:szCs w:val="28"/>
        </w:rPr>
      </w:pPr>
    </w:p>
    <w:p w:rsidR="006947AA" w:rsidRDefault="006947AA" w:rsidP="004117EA">
      <w:pPr>
        <w:pStyle w:val="ad"/>
        <w:spacing w:line="276" w:lineRule="auto"/>
        <w:ind w:right="113" w:firstLine="709"/>
        <w:rPr>
          <w:rFonts w:ascii="Arial" w:hAnsi="Arial" w:cs="Arial"/>
          <w:b/>
          <w:sz w:val="28"/>
          <w:szCs w:val="28"/>
        </w:rPr>
      </w:pPr>
      <w:r>
        <w:rPr>
          <w:rFonts w:ascii="Arial" w:hAnsi="Arial" w:cs="Arial"/>
          <w:b/>
          <w:sz w:val="28"/>
          <w:szCs w:val="28"/>
        </w:rPr>
        <w:t xml:space="preserve">Слайд </w:t>
      </w:r>
      <w:r w:rsidR="00216244">
        <w:rPr>
          <w:rFonts w:ascii="Arial" w:hAnsi="Arial" w:cs="Arial"/>
          <w:b/>
          <w:sz w:val="28"/>
          <w:szCs w:val="28"/>
        </w:rPr>
        <w:t>6</w:t>
      </w:r>
    </w:p>
    <w:p w:rsidR="00DC0E90" w:rsidRPr="00A00B88" w:rsidRDefault="00DC0E90" w:rsidP="00216244">
      <w:pPr>
        <w:pStyle w:val="ad"/>
        <w:spacing w:line="276" w:lineRule="auto"/>
        <w:ind w:right="113" w:firstLine="709"/>
        <w:jc w:val="both"/>
        <w:rPr>
          <w:rFonts w:ascii="Arial" w:hAnsi="Arial" w:cs="Arial"/>
          <w:b/>
          <w:sz w:val="28"/>
          <w:szCs w:val="28"/>
        </w:rPr>
      </w:pPr>
      <w:r w:rsidRPr="00A00B88">
        <w:rPr>
          <w:rFonts w:ascii="Arial" w:hAnsi="Arial" w:cs="Arial"/>
          <w:b/>
          <w:sz w:val="28"/>
          <w:szCs w:val="28"/>
        </w:rPr>
        <w:t>В 2017 году вступили в силу ряд нормативно</w:t>
      </w:r>
      <w:r w:rsidR="00216244">
        <w:rPr>
          <w:rFonts w:ascii="Arial" w:hAnsi="Arial" w:cs="Arial"/>
          <w:b/>
          <w:sz w:val="28"/>
          <w:szCs w:val="28"/>
        </w:rPr>
        <w:t>-</w:t>
      </w:r>
      <w:r w:rsidRPr="00A00B88">
        <w:rPr>
          <w:rFonts w:ascii="Arial" w:hAnsi="Arial" w:cs="Arial"/>
          <w:b/>
          <w:sz w:val="28"/>
          <w:szCs w:val="28"/>
        </w:rPr>
        <w:t>правовых документов в области ветеринарии.</w:t>
      </w:r>
    </w:p>
    <w:p w:rsidR="00DC0E90" w:rsidRPr="00A00B88" w:rsidRDefault="003A2E8E" w:rsidP="004117EA">
      <w:pPr>
        <w:autoSpaceDE w:val="0"/>
        <w:autoSpaceDN w:val="0"/>
        <w:adjustRightInd w:val="0"/>
        <w:spacing w:line="276" w:lineRule="auto"/>
        <w:ind w:firstLine="540"/>
        <w:contextualSpacing/>
        <w:jc w:val="both"/>
        <w:rPr>
          <w:rFonts w:ascii="Arial" w:hAnsi="Arial" w:cs="Arial"/>
          <w:sz w:val="28"/>
          <w:szCs w:val="28"/>
        </w:rPr>
      </w:pPr>
      <w:r>
        <w:rPr>
          <w:rFonts w:ascii="Arial" w:hAnsi="Arial" w:cs="Arial"/>
          <w:sz w:val="28"/>
          <w:szCs w:val="28"/>
        </w:rPr>
        <w:t>1)</w:t>
      </w:r>
      <w:r w:rsidR="00DC0E90" w:rsidRPr="00A00B88">
        <w:rPr>
          <w:rFonts w:ascii="Arial" w:hAnsi="Arial" w:cs="Arial"/>
          <w:sz w:val="28"/>
          <w:szCs w:val="28"/>
        </w:rPr>
        <w:t xml:space="preserve"> </w:t>
      </w:r>
      <w:r w:rsidR="003853AC">
        <w:rPr>
          <w:rFonts w:ascii="Arial" w:hAnsi="Arial" w:cs="Arial"/>
          <w:sz w:val="28"/>
          <w:szCs w:val="28"/>
        </w:rPr>
        <w:t xml:space="preserve">самые важные для всей страны изменения в конце года были внесены в </w:t>
      </w:r>
      <w:r w:rsidR="00DC0E90" w:rsidRPr="00A00B88">
        <w:rPr>
          <w:rFonts w:ascii="Arial" w:hAnsi="Arial" w:cs="Arial"/>
          <w:sz w:val="28"/>
          <w:szCs w:val="28"/>
        </w:rPr>
        <w:t>Закон Российской Федерации "О ветеринарии"</w:t>
      </w:r>
    </w:p>
    <w:p w:rsidR="00DC0E90" w:rsidRPr="00A00B88" w:rsidRDefault="00DC0E90" w:rsidP="004117EA">
      <w:pPr>
        <w:autoSpaceDE w:val="0"/>
        <w:autoSpaceDN w:val="0"/>
        <w:adjustRightInd w:val="0"/>
        <w:spacing w:before="280" w:line="276" w:lineRule="auto"/>
        <w:ind w:firstLine="540"/>
        <w:contextualSpacing/>
        <w:jc w:val="both"/>
        <w:rPr>
          <w:rFonts w:ascii="Arial" w:hAnsi="Arial" w:cs="Arial"/>
          <w:i/>
          <w:sz w:val="28"/>
          <w:szCs w:val="28"/>
        </w:rPr>
      </w:pPr>
      <w:r w:rsidRPr="00A00B88">
        <w:rPr>
          <w:rFonts w:ascii="Arial" w:hAnsi="Arial" w:cs="Arial"/>
          <w:i/>
          <w:sz w:val="28"/>
          <w:szCs w:val="28"/>
        </w:rPr>
        <w:t xml:space="preserve">С 1 июля 2018 года оформление ветеринарных сопроводительных документов будет производиться в электронной форме, за исключением </w:t>
      </w:r>
      <w:r w:rsidR="00216244">
        <w:rPr>
          <w:rFonts w:ascii="Arial" w:hAnsi="Arial" w:cs="Arial"/>
          <w:i/>
          <w:sz w:val="28"/>
          <w:szCs w:val="28"/>
        </w:rPr>
        <w:t xml:space="preserve">тех случаев, когда </w:t>
      </w:r>
      <w:r w:rsidRPr="00A00B88">
        <w:rPr>
          <w:rFonts w:ascii="Arial" w:hAnsi="Arial" w:cs="Arial"/>
          <w:i/>
          <w:sz w:val="28"/>
          <w:szCs w:val="28"/>
        </w:rPr>
        <w:t>отсутств</w:t>
      </w:r>
      <w:r w:rsidR="00216244">
        <w:rPr>
          <w:rFonts w:ascii="Arial" w:hAnsi="Arial" w:cs="Arial"/>
          <w:i/>
          <w:sz w:val="28"/>
          <w:szCs w:val="28"/>
        </w:rPr>
        <w:t>ует</w:t>
      </w:r>
      <w:r w:rsidRPr="00A00B88">
        <w:rPr>
          <w:rFonts w:ascii="Arial" w:hAnsi="Arial" w:cs="Arial"/>
          <w:i/>
          <w:sz w:val="28"/>
          <w:szCs w:val="28"/>
        </w:rPr>
        <w:t xml:space="preserve"> "Интернет", </w:t>
      </w:r>
      <w:r w:rsidR="00216244">
        <w:rPr>
          <w:rFonts w:ascii="Arial" w:hAnsi="Arial" w:cs="Arial"/>
          <w:i/>
          <w:sz w:val="28"/>
          <w:szCs w:val="28"/>
        </w:rPr>
        <w:t xml:space="preserve">произошли </w:t>
      </w:r>
      <w:r w:rsidRPr="00A00B88">
        <w:rPr>
          <w:rFonts w:ascii="Arial" w:hAnsi="Arial" w:cs="Arial"/>
          <w:i/>
          <w:sz w:val="28"/>
          <w:szCs w:val="28"/>
        </w:rPr>
        <w:t>аварии, опасны</w:t>
      </w:r>
      <w:r w:rsidR="00216244">
        <w:rPr>
          <w:rFonts w:ascii="Arial" w:hAnsi="Arial" w:cs="Arial"/>
          <w:i/>
          <w:sz w:val="28"/>
          <w:szCs w:val="28"/>
        </w:rPr>
        <w:t>е</w:t>
      </w:r>
      <w:r w:rsidRPr="00A00B88">
        <w:rPr>
          <w:rFonts w:ascii="Arial" w:hAnsi="Arial" w:cs="Arial"/>
          <w:i/>
          <w:sz w:val="28"/>
          <w:szCs w:val="28"/>
        </w:rPr>
        <w:t xml:space="preserve"> природны</w:t>
      </w:r>
      <w:r w:rsidR="00216244">
        <w:rPr>
          <w:rFonts w:ascii="Arial" w:hAnsi="Arial" w:cs="Arial"/>
          <w:i/>
          <w:sz w:val="28"/>
          <w:szCs w:val="28"/>
        </w:rPr>
        <w:t>е</w:t>
      </w:r>
      <w:r w:rsidRPr="00A00B88">
        <w:rPr>
          <w:rFonts w:ascii="Arial" w:hAnsi="Arial" w:cs="Arial"/>
          <w:i/>
          <w:sz w:val="28"/>
          <w:szCs w:val="28"/>
        </w:rPr>
        <w:t xml:space="preserve"> явлени</w:t>
      </w:r>
      <w:r w:rsidR="00216244">
        <w:rPr>
          <w:rFonts w:ascii="Arial" w:hAnsi="Arial" w:cs="Arial"/>
          <w:i/>
          <w:sz w:val="28"/>
          <w:szCs w:val="28"/>
        </w:rPr>
        <w:t>я</w:t>
      </w:r>
      <w:r w:rsidRPr="00A00B88">
        <w:rPr>
          <w:rFonts w:ascii="Arial" w:hAnsi="Arial" w:cs="Arial"/>
          <w:i/>
          <w:sz w:val="28"/>
          <w:szCs w:val="28"/>
        </w:rPr>
        <w:t xml:space="preserve"> (катастрофы, стихийные бедствия), </w:t>
      </w:r>
      <w:r w:rsidR="00216244">
        <w:rPr>
          <w:rFonts w:ascii="Arial" w:hAnsi="Arial" w:cs="Arial"/>
          <w:i/>
          <w:sz w:val="28"/>
          <w:szCs w:val="28"/>
        </w:rPr>
        <w:t xml:space="preserve">а также </w:t>
      </w:r>
      <w:r w:rsidRPr="00A00B88">
        <w:rPr>
          <w:rFonts w:ascii="Arial" w:hAnsi="Arial" w:cs="Arial"/>
          <w:i/>
          <w:sz w:val="28"/>
          <w:szCs w:val="28"/>
        </w:rPr>
        <w:t>если в ветеринарных сопроводительных документах содержатся сведения, составляющие государственную тайну.</w:t>
      </w:r>
    </w:p>
    <w:p w:rsidR="00DC0E90" w:rsidRPr="00A00B88" w:rsidRDefault="003A2E8E" w:rsidP="004117EA">
      <w:pPr>
        <w:autoSpaceDE w:val="0"/>
        <w:autoSpaceDN w:val="0"/>
        <w:adjustRightInd w:val="0"/>
        <w:spacing w:before="280" w:line="276" w:lineRule="auto"/>
        <w:ind w:firstLine="540"/>
        <w:contextualSpacing/>
        <w:jc w:val="both"/>
        <w:rPr>
          <w:rFonts w:ascii="Arial" w:hAnsi="Arial" w:cs="Arial"/>
          <w:sz w:val="28"/>
          <w:szCs w:val="28"/>
        </w:rPr>
      </w:pPr>
      <w:r>
        <w:rPr>
          <w:rFonts w:ascii="Arial" w:hAnsi="Arial" w:cs="Arial"/>
          <w:sz w:val="28"/>
          <w:szCs w:val="28"/>
        </w:rPr>
        <w:t>2)</w:t>
      </w:r>
      <w:r w:rsidR="00DC0E90" w:rsidRPr="00A00B88">
        <w:rPr>
          <w:rFonts w:ascii="Arial" w:hAnsi="Arial" w:cs="Arial"/>
          <w:sz w:val="28"/>
          <w:szCs w:val="28"/>
        </w:rPr>
        <w:t xml:space="preserve"> Постановления Правительства Российской Федерации от 30 августа 2017 года </w:t>
      </w:r>
      <w:r w:rsidR="00DC0E90" w:rsidRPr="003853AC">
        <w:rPr>
          <w:rFonts w:ascii="Arial" w:hAnsi="Arial" w:cs="Arial"/>
          <w:b/>
          <w:sz w:val="28"/>
          <w:szCs w:val="28"/>
        </w:rPr>
        <w:t>№ 1041</w:t>
      </w:r>
      <w:r w:rsidR="00DC0E90" w:rsidRPr="00A00B88">
        <w:rPr>
          <w:rFonts w:ascii="Arial" w:hAnsi="Arial" w:cs="Arial"/>
          <w:sz w:val="28"/>
          <w:szCs w:val="28"/>
        </w:rPr>
        <w:t xml:space="preserve"> и от 14 июля 2017 года </w:t>
      </w:r>
      <w:r w:rsidR="00DC0E90" w:rsidRPr="003853AC">
        <w:rPr>
          <w:rFonts w:ascii="Arial" w:hAnsi="Arial" w:cs="Arial"/>
          <w:b/>
          <w:sz w:val="28"/>
          <w:szCs w:val="28"/>
        </w:rPr>
        <w:t>№ 840</w:t>
      </w:r>
      <w:r w:rsidR="00DC0E90" w:rsidRPr="00A00B88">
        <w:rPr>
          <w:rFonts w:ascii="Arial" w:hAnsi="Arial" w:cs="Arial"/>
          <w:sz w:val="28"/>
          <w:szCs w:val="28"/>
        </w:rPr>
        <w:t xml:space="preserve"> О внесении изменений в некоторые акты Правительства Российской Федерации в части установления </w:t>
      </w:r>
      <w:r w:rsidR="00DC0E90" w:rsidRPr="00A00B88">
        <w:rPr>
          <w:rFonts w:ascii="Arial" w:hAnsi="Arial" w:cs="Arial"/>
          <w:sz w:val="28"/>
          <w:szCs w:val="28"/>
        </w:rPr>
        <w:lastRenderedPageBreak/>
        <w:t>обязанности использования проверочных листов при проведении плановых проверок.</w:t>
      </w:r>
    </w:p>
    <w:p w:rsidR="00DC0E90" w:rsidRDefault="00DC0E90" w:rsidP="004117EA">
      <w:pPr>
        <w:autoSpaceDE w:val="0"/>
        <w:autoSpaceDN w:val="0"/>
        <w:adjustRightInd w:val="0"/>
        <w:spacing w:before="280" w:line="276" w:lineRule="auto"/>
        <w:ind w:firstLine="539"/>
        <w:contextualSpacing/>
        <w:jc w:val="both"/>
        <w:rPr>
          <w:rFonts w:ascii="Arial" w:hAnsi="Arial" w:cs="Arial"/>
          <w:i/>
          <w:sz w:val="28"/>
          <w:szCs w:val="28"/>
        </w:rPr>
      </w:pPr>
      <w:bookmarkStart w:id="0" w:name="Par26"/>
      <w:bookmarkStart w:id="1" w:name="Par34"/>
      <w:bookmarkEnd w:id="0"/>
      <w:bookmarkEnd w:id="1"/>
      <w:r w:rsidRPr="00A00B88">
        <w:rPr>
          <w:rFonts w:ascii="Arial" w:hAnsi="Arial" w:cs="Arial"/>
          <w:i/>
          <w:sz w:val="28"/>
          <w:szCs w:val="28"/>
        </w:rPr>
        <w:t xml:space="preserve">При проведении плановых проверок всех юридических лиц и индивидуальных предпринимателей должностные лица, уполномоченные на осуществление федерального государственного надзора, обязаны </w:t>
      </w:r>
      <w:r w:rsidR="003853AC">
        <w:rPr>
          <w:rFonts w:ascii="Arial" w:hAnsi="Arial" w:cs="Arial"/>
          <w:i/>
          <w:sz w:val="28"/>
          <w:szCs w:val="28"/>
        </w:rPr>
        <w:t xml:space="preserve">будут </w:t>
      </w:r>
      <w:r w:rsidRPr="00A00B88">
        <w:rPr>
          <w:rFonts w:ascii="Arial" w:hAnsi="Arial" w:cs="Arial"/>
          <w:i/>
          <w:sz w:val="28"/>
          <w:szCs w:val="28"/>
        </w:rPr>
        <w:t xml:space="preserve">использовать проверочные листы. </w:t>
      </w:r>
    </w:p>
    <w:p w:rsidR="00DC0E90" w:rsidRPr="00A00B88" w:rsidRDefault="003A2E8E" w:rsidP="004117EA">
      <w:pPr>
        <w:autoSpaceDE w:val="0"/>
        <w:autoSpaceDN w:val="0"/>
        <w:adjustRightInd w:val="0"/>
        <w:spacing w:line="276" w:lineRule="auto"/>
        <w:ind w:firstLine="540"/>
        <w:jc w:val="both"/>
        <w:rPr>
          <w:rFonts w:ascii="Arial" w:hAnsi="Arial" w:cs="Arial"/>
          <w:sz w:val="28"/>
          <w:szCs w:val="28"/>
        </w:rPr>
      </w:pPr>
      <w:r>
        <w:rPr>
          <w:rFonts w:ascii="Arial" w:hAnsi="Arial" w:cs="Arial"/>
          <w:sz w:val="28"/>
          <w:szCs w:val="28"/>
        </w:rPr>
        <w:t>3)</w:t>
      </w:r>
      <w:r w:rsidR="00DC0E90" w:rsidRPr="00A00B88">
        <w:rPr>
          <w:rFonts w:ascii="Arial" w:hAnsi="Arial" w:cs="Arial"/>
          <w:sz w:val="28"/>
          <w:szCs w:val="28"/>
        </w:rPr>
        <w:t xml:space="preserve"> Ветеринарные </w:t>
      </w:r>
      <w:hyperlink r:id="rId8" w:history="1">
        <w:r w:rsidR="00DC0E90" w:rsidRPr="00A00B88">
          <w:rPr>
            <w:rFonts w:ascii="Arial" w:hAnsi="Arial" w:cs="Arial"/>
            <w:sz w:val="28"/>
            <w:szCs w:val="28"/>
          </w:rPr>
          <w:t>правила</w:t>
        </w:r>
      </w:hyperlink>
      <w:r w:rsidR="00DC0E90" w:rsidRPr="00A00B88">
        <w:rPr>
          <w:rFonts w:ascii="Arial" w:hAnsi="Arial" w:cs="Arial"/>
          <w:sz w:val="28"/>
          <w:szCs w:val="28"/>
        </w:rPr>
        <w:t xml:space="preserve"> перемещения (перевозки) автомобильным транспортом свиней и кормов для них, от 06.07.2017 № 329. </w:t>
      </w:r>
    </w:p>
    <w:p w:rsidR="00DC0E90" w:rsidRPr="00A00B88" w:rsidRDefault="00DC0E90" w:rsidP="004117EA">
      <w:pPr>
        <w:autoSpaceDE w:val="0"/>
        <w:autoSpaceDN w:val="0"/>
        <w:adjustRightInd w:val="0"/>
        <w:spacing w:line="276" w:lineRule="auto"/>
        <w:ind w:firstLine="540"/>
        <w:jc w:val="both"/>
        <w:rPr>
          <w:rFonts w:ascii="Arial" w:hAnsi="Arial" w:cs="Arial"/>
          <w:i/>
          <w:sz w:val="28"/>
          <w:szCs w:val="28"/>
        </w:rPr>
      </w:pPr>
      <w:r w:rsidRPr="00A00B88">
        <w:rPr>
          <w:rFonts w:ascii="Arial" w:hAnsi="Arial" w:cs="Arial"/>
          <w:i/>
          <w:sz w:val="28"/>
          <w:szCs w:val="28"/>
        </w:rPr>
        <w:t>При перемещении свиней должны использоваться автомобильные транспортные средства, обеспечивающие защиту свиней от неблагоприятных погодных условий, пол автотранспорта не должен иметь щелей, должен быть водонепроницаемым. При перевозке свиней должна быть исключена возможность высыпания и (или) вытекания содержимого кузова на дорогу, а также случайного открытия кузова</w:t>
      </w:r>
      <w:bookmarkStart w:id="2" w:name="Par2"/>
      <w:bookmarkEnd w:id="2"/>
      <w:r w:rsidRPr="00A00B88">
        <w:rPr>
          <w:rFonts w:ascii="Arial" w:hAnsi="Arial" w:cs="Arial"/>
          <w:i/>
          <w:sz w:val="28"/>
          <w:szCs w:val="28"/>
        </w:rPr>
        <w:t xml:space="preserve">. </w:t>
      </w:r>
    </w:p>
    <w:p w:rsidR="00DC0E90" w:rsidRPr="00A00B88" w:rsidRDefault="00DC0E90" w:rsidP="004117EA">
      <w:pPr>
        <w:autoSpaceDE w:val="0"/>
        <w:autoSpaceDN w:val="0"/>
        <w:adjustRightInd w:val="0"/>
        <w:spacing w:line="276" w:lineRule="auto"/>
        <w:ind w:firstLine="540"/>
        <w:jc w:val="both"/>
        <w:rPr>
          <w:rFonts w:ascii="Arial" w:hAnsi="Arial" w:cs="Arial"/>
          <w:i/>
          <w:sz w:val="28"/>
          <w:szCs w:val="28"/>
        </w:rPr>
      </w:pPr>
      <w:r w:rsidRPr="00A00B88">
        <w:rPr>
          <w:rFonts w:ascii="Arial" w:hAnsi="Arial" w:cs="Arial"/>
          <w:i/>
          <w:sz w:val="28"/>
          <w:szCs w:val="28"/>
        </w:rPr>
        <w:t>Для перевозки (перемещения) автомобильным транспортом кормов для свиней должны использоваться автомобильные транспортные средства, позволяющие обеспечивать соблюдение температурных режимов в случае, если такие требования установлены производителями кормов для свиней, кузов перед погрузкой кормов должен быть очищен и продезинфицирован.</w:t>
      </w:r>
    </w:p>
    <w:p w:rsidR="00DC0E90" w:rsidRDefault="00DC0E90" w:rsidP="004117EA">
      <w:pPr>
        <w:autoSpaceDE w:val="0"/>
        <w:autoSpaceDN w:val="0"/>
        <w:adjustRightInd w:val="0"/>
        <w:spacing w:line="276" w:lineRule="auto"/>
        <w:ind w:firstLine="540"/>
        <w:jc w:val="both"/>
        <w:rPr>
          <w:rFonts w:ascii="Arial" w:hAnsi="Arial" w:cs="Arial"/>
          <w:sz w:val="28"/>
          <w:szCs w:val="28"/>
        </w:rPr>
      </w:pPr>
      <w:r w:rsidRPr="00A00B88">
        <w:rPr>
          <w:rFonts w:ascii="Arial" w:hAnsi="Arial" w:cs="Arial"/>
          <w:sz w:val="28"/>
          <w:szCs w:val="28"/>
        </w:rPr>
        <w:t>Эти ветеринарные правила не распространяются на перемещение (перевозку) автомобильным транспортом свиней и кормов для них внутри территории хозяйств и свиноводческих предприятий, огороженной в соответствии с требованиями Ветеринарных правил содержания свиней в целях их воспроизводства, выращивания и реализации, утвержденных приказом Минсельхоза России от 29 марта 2016 г. № 114.</w:t>
      </w:r>
    </w:p>
    <w:p w:rsidR="00601CAD" w:rsidRDefault="00601CAD" w:rsidP="004117EA">
      <w:pPr>
        <w:autoSpaceDE w:val="0"/>
        <w:autoSpaceDN w:val="0"/>
        <w:adjustRightInd w:val="0"/>
        <w:spacing w:line="276" w:lineRule="auto"/>
        <w:ind w:firstLine="540"/>
        <w:jc w:val="both"/>
        <w:rPr>
          <w:rFonts w:ascii="Arial" w:hAnsi="Arial" w:cs="Arial"/>
          <w:sz w:val="28"/>
          <w:szCs w:val="28"/>
        </w:rPr>
      </w:pPr>
    </w:p>
    <w:p w:rsidR="00601CAD" w:rsidRDefault="00601CAD" w:rsidP="00601CAD">
      <w:pPr>
        <w:pStyle w:val="ad"/>
        <w:spacing w:line="276" w:lineRule="auto"/>
        <w:ind w:right="113" w:firstLine="709"/>
        <w:rPr>
          <w:rFonts w:ascii="Arial" w:hAnsi="Arial" w:cs="Arial"/>
          <w:b/>
          <w:sz w:val="28"/>
          <w:szCs w:val="28"/>
        </w:rPr>
      </w:pPr>
      <w:r>
        <w:rPr>
          <w:rFonts w:ascii="Arial" w:hAnsi="Arial" w:cs="Arial"/>
          <w:b/>
          <w:sz w:val="28"/>
          <w:szCs w:val="28"/>
        </w:rPr>
        <w:t>Слайд 7</w:t>
      </w:r>
    </w:p>
    <w:p w:rsidR="00601CAD" w:rsidRPr="00A00B88" w:rsidRDefault="003853AC" w:rsidP="004117EA">
      <w:pPr>
        <w:autoSpaceDE w:val="0"/>
        <w:autoSpaceDN w:val="0"/>
        <w:adjustRightInd w:val="0"/>
        <w:spacing w:line="276" w:lineRule="auto"/>
        <w:ind w:firstLine="540"/>
        <w:jc w:val="both"/>
        <w:rPr>
          <w:rFonts w:ascii="Arial" w:hAnsi="Arial" w:cs="Arial"/>
          <w:sz w:val="28"/>
          <w:szCs w:val="28"/>
        </w:rPr>
      </w:pPr>
      <w:r>
        <w:rPr>
          <w:rFonts w:ascii="Arial" w:hAnsi="Arial" w:cs="Arial"/>
          <w:sz w:val="28"/>
          <w:szCs w:val="28"/>
        </w:rPr>
        <w:t>Были приняты давно ожи</w:t>
      </w:r>
      <w:r w:rsidR="003A2E8E">
        <w:rPr>
          <w:rFonts w:ascii="Arial" w:hAnsi="Arial" w:cs="Arial"/>
          <w:sz w:val="28"/>
          <w:szCs w:val="28"/>
        </w:rPr>
        <w:t>д</w:t>
      </w:r>
      <w:r>
        <w:rPr>
          <w:rFonts w:ascii="Arial" w:hAnsi="Arial" w:cs="Arial"/>
          <w:sz w:val="28"/>
          <w:szCs w:val="28"/>
        </w:rPr>
        <w:t>аемые:</w:t>
      </w:r>
    </w:p>
    <w:p w:rsidR="00DC0E90" w:rsidRPr="00A00B88" w:rsidRDefault="003853AC" w:rsidP="004117EA">
      <w:pPr>
        <w:autoSpaceDE w:val="0"/>
        <w:autoSpaceDN w:val="0"/>
        <w:adjustRightInd w:val="0"/>
        <w:spacing w:before="280" w:line="276" w:lineRule="auto"/>
        <w:ind w:firstLine="539"/>
        <w:contextualSpacing/>
        <w:jc w:val="both"/>
        <w:rPr>
          <w:rFonts w:ascii="Arial" w:hAnsi="Arial" w:cs="Arial"/>
          <w:sz w:val="28"/>
          <w:szCs w:val="28"/>
        </w:rPr>
      </w:pPr>
      <w:r>
        <w:rPr>
          <w:rFonts w:ascii="Arial" w:hAnsi="Arial" w:cs="Arial"/>
          <w:sz w:val="28"/>
          <w:szCs w:val="28"/>
        </w:rPr>
        <w:t>1.</w:t>
      </w:r>
      <w:r w:rsidR="00DC0E90" w:rsidRPr="00A00B88">
        <w:rPr>
          <w:rFonts w:ascii="Arial" w:hAnsi="Arial" w:cs="Arial"/>
          <w:sz w:val="28"/>
          <w:szCs w:val="28"/>
        </w:rPr>
        <w:t xml:space="preserve"> Ветеринарные </w:t>
      </w:r>
      <w:hyperlink r:id="rId9" w:history="1">
        <w:r w:rsidR="00DC0E90" w:rsidRPr="00A00B88">
          <w:rPr>
            <w:rFonts w:ascii="Arial" w:hAnsi="Arial" w:cs="Arial"/>
            <w:sz w:val="28"/>
            <w:szCs w:val="28"/>
          </w:rPr>
          <w:t>правила</w:t>
        </w:r>
      </w:hyperlink>
      <w:r w:rsidR="00DC0E90" w:rsidRPr="00A00B88">
        <w:rPr>
          <w:rFonts w:ascii="Arial" w:hAnsi="Arial" w:cs="Arial"/>
          <w:sz w:val="28"/>
          <w:szCs w:val="28"/>
        </w:rPr>
        <w:t xml:space="preserve">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сибирской язвы, от 14.08.2017 № 403.</w:t>
      </w:r>
    </w:p>
    <w:p w:rsidR="00DC0E90" w:rsidRPr="00A00B88" w:rsidRDefault="003853AC" w:rsidP="004117EA">
      <w:pPr>
        <w:autoSpaceDE w:val="0"/>
        <w:autoSpaceDN w:val="0"/>
        <w:adjustRightInd w:val="0"/>
        <w:spacing w:before="280" w:line="276" w:lineRule="auto"/>
        <w:ind w:firstLine="539"/>
        <w:contextualSpacing/>
        <w:jc w:val="both"/>
        <w:rPr>
          <w:rFonts w:ascii="Arial" w:hAnsi="Arial" w:cs="Arial"/>
          <w:i/>
          <w:sz w:val="28"/>
          <w:szCs w:val="28"/>
        </w:rPr>
      </w:pPr>
      <w:r>
        <w:rPr>
          <w:rFonts w:ascii="Arial" w:hAnsi="Arial" w:cs="Arial"/>
          <w:i/>
          <w:sz w:val="28"/>
          <w:szCs w:val="28"/>
        </w:rPr>
        <w:t xml:space="preserve">Согласно документу </w:t>
      </w:r>
      <w:r w:rsidR="00216244">
        <w:rPr>
          <w:rFonts w:ascii="Arial" w:hAnsi="Arial" w:cs="Arial"/>
          <w:i/>
          <w:sz w:val="28"/>
          <w:szCs w:val="28"/>
        </w:rPr>
        <w:t>Вам необходимо п</w:t>
      </w:r>
      <w:r w:rsidR="00DC0E90" w:rsidRPr="00A00B88">
        <w:rPr>
          <w:rFonts w:ascii="Arial" w:hAnsi="Arial" w:cs="Arial"/>
          <w:i/>
          <w:sz w:val="28"/>
          <w:szCs w:val="28"/>
        </w:rPr>
        <w:t>редоставлять ветеринарным специалистам животных для осмотра, проведения диагностических исследований, ветеринарно-профилактических и противоэпизоотических мероприятий;</w:t>
      </w:r>
    </w:p>
    <w:p w:rsidR="00DC0E90" w:rsidRPr="00A00B88" w:rsidRDefault="00DC0E90" w:rsidP="004117EA">
      <w:pPr>
        <w:autoSpaceDE w:val="0"/>
        <w:autoSpaceDN w:val="0"/>
        <w:adjustRightInd w:val="0"/>
        <w:spacing w:before="280" w:line="276" w:lineRule="auto"/>
        <w:ind w:firstLine="539"/>
        <w:contextualSpacing/>
        <w:jc w:val="both"/>
        <w:rPr>
          <w:rFonts w:ascii="Arial" w:hAnsi="Arial" w:cs="Arial"/>
          <w:i/>
          <w:sz w:val="28"/>
          <w:szCs w:val="28"/>
        </w:rPr>
      </w:pPr>
      <w:r w:rsidRPr="00A00B88">
        <w:rPr>
          <w:rFonts w:ascii="Arial" w:hAnsi="Arial" w:cs="Arial"/>
          <w:i/>
          <w:sz w:val="28"/>
          <w:szCs w:val="28"/>
        </w:rPr>
        <w:lastRenderedPageBreak/>
        <w:t>Извещать специалистов госветслужбы обо всех случаях внезапного падежа или заболевания животных, изолировать подозреваемых в заболевании животных;</w:t>
      </w:r>
    </w:p>
    <w:p w:rsidR="00DC0E90" w:rsidRPr="00A00B88" w:rsidRDefault="00DC0E90" w:rsidP="004117EA">
      <w:pPr>
        <w:autoSpaceDE w:val="0"/>
        <w:autoSpaceDN w:val="0"/>
        <w:adjustRightInd w:val="0"/>
        <w:spacing w:before="280" w:line="276" w:lineRule="auto"/>
        <w:ind w:firstLine="539"/>
        <w:contextualSpacing/>
        <w:jc w:val="both"/>
        <w:rPr>
          <w:rFonts w:ascii="Arial" w:hAnsi="Arial" w:cs="Arial"/>
          <w:i/>
          <w:sz w:val="28"/>
          <w:szCs w:val="28"/>
        </w:rPr>
      </w:pPr>
      <w:r w:rsidRPr="00A00B88">
        <w:rPr>
          <w:rFonts w:ascii="Arial" w:hAnsi="Arial" w:cs="Arial"/>
          <w:i/>
          <w:sz w:val="28"/>
          <w:szCs w:val="28"/>
        </w:rPr>
        <w:t>соблюдать условия, запреты, ограничения в связи со статусом региона в области ветеринарного надзора о регионализации.</w:t>
      </w:r>
    </w:p>
    <w:p w:rsidR="00DC0E90" w:rsidRPr="00A00B88" w:rsidRDefault="003853AC" w:rsidP="004117EA">
      <w:pPr>
        <w:autoSpaceDE w:val="0"/>
        <w:autoSpaceDN w:val="0"/>
        <w:adjustRightInd w:val="0"/>
        <w:spacing w:line="276" w:lineRule="auto"/>
        <w:ind w:firstLine="539"/>
        <w:contextualSpacing/>
        <w:jc w:val="both"/>
        <w:rPr>
          <w:rFonts w:ascii="Arial" w:hAnsi="Arial" w:cs="Arial"/>
          <w:sz w:val="28"/>
          <w:szCs w:val="28"/>
        </w:rPr>
      </w:pPr>
      <w:r>
        <w:rPr>
          <w:rFonts w:ascii="Arial" w:hAnsi="Arial" w:cs="Arial"/>
          <w:sz w:val="28"/>
          <w:szCs w:val="28"/>
        </w:rPr>
        <w:t>2.</w:t>
      </w:r>
      <w:r w:rsidR="00DC0E90" w:rsidRPr="00A00B88">
        <w:rPr>
          <w:rFonts w:ascii="Arial" w:hAnsi="Arial" w:cs="Arial"/>
          <w:sz w:val="28"/>
          <w:szCs w:val="28"/>
        </w:rPr>
        <w:t xml:space="preserve"> Ветеринарные </w:t>
      </w:r>
      <w:hyperlink r:id="rId10" w:history="1">
        <w:r w:rsidR="00DC0E90" w:rsidRPr="00A00B88">
          <w:rPr>
            <w:rFonts w:ascii="Arial" w:hAnsi="Arial" w:cs="Arial"/>
            <w:sz w:val="28"/>
            <w:szCs w:val="28"/>
          </w:rPr>
          <w:t>правила</w:t>
        </w:r>
      </w:hyperlink>
      <w:r w:rsidR="00DC0E90" w:rsidRPr="00A00B88">
        <w:rPr>
          <w:rFonts w:ascii="Arial" w:hAnsi="Arial" w:cs="Arial"/>
          <w:sz w:val="28"/>
          <w:szCs w:val="28"/>
        </w:rPr>
        <w:t xml:space="preserve">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 от 05.04.2017 № 166. </w:t>
      </w:r>
    </w:p>
    <w:p w:rsidR="00DC0E90" w:rsidRPr="00A00B88" w:rsidRDefault="00601CAD" w:rsidP="004117EA">
      <w:pPr>
        <w:autoSpaceDE w:val="0"/>
        <w:autoSpaceDN w:val="0"/>
        <w:adjustRightInd w:val="0"/>
        <w:spacing w:line="276" w:lineRule="auto"/>
        <w:ind w:firstLine="540"/>
        <w:jc w:val="both"/>
        <w:rPr>
          <w:rFonts w:ascii="Arial" w:hAnsi="Arial" w:cs="Arial"/>
          <w:i/>
          <w:sz w:val="28"/>
          <w:szCs w:val="28"/>
        </w:rPr>
      </w:pPr>
      <w:r>
        <w:rPr>
          <w:rFonts w:ascii="Arial" w:hAnsi="Arial" w:cs="Arial"/>
          <w:i/>
          <w:sz w:val="28"/>
          <w:szCs w:val="28"/>
        </w:rPr>
        <w:t>Вам по данным правилам необходимо д</w:t>
      </w:r>
      <w:r w:rsidR="00DC0E90" w:rsidRPr="00A00B88">
        <w:rPr>
          <w:rFonts w:ascii="Arial" w:hAnsi="Arial" w:cs="Arial"/>
          <w:i/>
          <w:sz w:val="28"/>
          <w:szCs w:val="28"/>
        </w:rPr>
        <w:t>ля профилактики проводить вакцинацию восприимчивых животных и обработку животных репеллентами.</w:t>
      </w:r>
    </w:p>
    <w:p w:rsidR="00DC0E90" w:rsidRPr="00A00B88" w:rsidRDefault="003853AC" w:rsidP="004117EA">
      <w:pPr>
        <w:autoSpaceDE w:val="0"/>
        <w:autoSpaceDN w:val="0"/>
        <w:adjustRightInd w:val="0"/>
        <w:spacing w:line="276" w:lineRule="auto"/>
        <w:ind w:firstLine="540"/>
        <w:jc w:val="both"/>
        <w:rPr>
          <w:rFonts w:ascii="Arial" w:hAnsi="Arial" w:cs="Arial"/>
          <w:sz w:val="28"/>
          <w:szCs w:val="28"/>
        </w:rPr>
      </w:pPr>
      <w:r>
        <w:rPr>
          <w:rFonts w:ascii="Arial" w:hAnsi="Arial" w:cs="Arial"/>
          <w:sz w:val="28"/>
          <w:szCs w:val="28"/>
        </w:rPr>
        <w:t>3.</w:t>
      </w:r>
      <w:r w:rsidR="00DC0E90" w:rsidRPr="00A00B88">
        <w:rPr>
          <w:rFonts w:ascii="Arial" w:hAnsi="Arial" w:cs="Arial"/>
          <w:sz w:val="28"/>
          <w:szCs w:val="28"/>
        </w:rPr>
        <w:t xml:space="preserve"> Ветеринарные </w:t>
      </w:r>
      <w:hyperlink r:id="rId11" w:history="1">
        <w:r w:rsidR="00DC0E90" w:rsidRPr="00A00B88">
          <w:rPr>
            <w:rFonts w:ascii="Arial" w:hAnsi="Arial" w:cs="Arial"/>
            <w:sz w:val="28"/>
            <w:szCs w:val="28"/>
          </w:rPr>
          <w:t>правила</w:t>
        </w:r>
      </w:hyperlink>
      <w:r w:rsidR="00DC0E90" w:rsidRPr="00A00B88">
        <w:rPr>
          <w:rFonts w:ascii="Arial" w:hAnsi="Arial" w:cs="Arial"/>
          <w:sz w:val="28"/>
          <w:szCs w:val="28"/>
        </w:rPr>
        <w:t xml:space="preserve">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сапа, от 28.06.2017 № 311.</w:t>
      </w:r>
    </w:p>
    <w:p w:rsidR="00DC0E90" w:rsidRPr="00A00B88" w:rsidRDefault="00DC0E90" w:rsidP="004117EA">
      <w:pPr>
        <w:autoSpaceDE w:val="0"/>
        <w:autoSpaceDN w:val="0"/>
        <w:adjustRightInd w:val="0"/>
        <w:spacing w:line="276" w:lineRule="auto"/>
        <w:ind w:firstLine="540"/>
        <w:jc w:val="both"/>
        <w:rPr>
          <w:rFonts w:ascii="Arial" w:hAnsi="Arial" w:cs="Arial"/>
          <w:i/>
          <w:sz w:val="28"/>
          <w:szCs w:val="28"/>
        </w:rPr>
      </w:pPr>
      <w:r w:rsidRPr="00A00B88">
        <w:rPr>
          <w:rFonts w:ascii="Arial" w:hAnsi="Arial" w:cs="Arial"/>
          <w:i/>
          <w:sz w:val="28"/>
          <w:szCs w:val="28"/>
        </w:rPr>
        <w:t>Изолировать подозреваемых в заболевании восприимчивых животных, выполнять требования специалистов госветслужбы о проведении противоэпизоотических и других мероприятий, предусмотренных Правилами, соблюдать условия, запреты, ограничения в связи со статусом региона о регионализации. Все восприимчивые животные, достигшие 18-месячного возраста, обследуются на сап один раз в год - путем клинического осмотра, глазной маллеиновой пробы или исследования сыворотки крови.</w:t>
      </w:r>
    </w:p>
    <w:p w:rsidR="00A173C3" w:rsidRDefault="0077673E" w:rsidP="004117EA">
      <w:pPr>
        <w:autoSpaceDE w:val="0"/>
        <w:autoSpaceDN w:val="0"/>
        <w:adjustRightInd w:val="0"/>
        <w:spacing w:line="276" w:lineRule="auto"/>
        <w:ind w:firstLine="709"/>
        <w:jc w:val="both"/>
        <w:rPr>
          <w:rFonts w:ascii="Arial" w:hAnsi="Arial" w:cs="Arial"/>
          <w:sz w:val="28"/>
          <w:szCs w:val="28"/>
        </w:rPr>
      </w:pPr>
      <w:r w:rsidRPr="00A00B88">
        <w:rPr>
          <w:rFonts w:ascii="Arial" w:hAnsi="Arial" w:cs="Arial"/>
          <w:sz w:val="28"/>
          <w:szCs w:val="28"/>
        </w:rPr>
        <w:t>Управлением разработана информационная памятка (по порядку осуществления ветеринарного контроля при перемещении подконтрольных товаров и профилактике заразных болезней общих для человека и животных -ящура) для населения, которая размещена на информационном стенде в международном аэропорту Уфа и на официальном сайте аэропорта, по 4 заболеваниям животных –сибирской язве, птичьему гриппу, ящуру и африканской чуме свиней информация размещена на стенде в терминале аэропорта.</w:t>
      </w:r>
    </w:p>
    <w:p w:rsidR="00A173C3" w:rsidRDefault="00A173C3" w:rsidP="004117EA">
      <w:pPr>
        <w:autoSpaceDE w:val="0"/>
        <w:autoSpaceDN w:val="0"/>
        <w:adjustRightInd w:val="0"/>
        <w:spacing w:line="276" w:lineRule="auto"/>
        <w:ind w:firstLine="709"/>
        <w:jc w:val="both"/>
        <w:rPr>
          <w:rFonts w:ascii="Arial" w:hAnsi="Arial" w:cs="Arial"/>
          <w:sz w:val="28"/>
          <w:szCs w:val="28"/>
        </w:rPr>
      </w:pPr>
    </w:p>
    <w:p w:rsidR="00A173C3" w:rsidRPr="00A173C3" w:rsidRDefault="00A173C3" w:rsidP="004117EA">
      <w:pPr>
        <w:autoSpaceDE w:val="0"/>
        <w:autoSpaceDN w:val="0"/>
        <w:adjustRightInd w:val="0"/>
        <w:spacing w:line="276" w:lineRule="auto"/>
        <w:ind w:firstLine="709"/>
        <w:jc w:val="both"/>
        <w:rPr>
          <w:rFonts w:ascii="Arial" w:hAnsi="Arial" w:cs="Arial"/>
          <w:b/>
          <w:sz w:val="28"/>
          <w:szCs w:val="28"/>
        </w:rPr>
      </w:pPr>
      <w:r w:rsidRPr="00A173C3">
        <w:rPr>
          <w:rFonts w:ascii="Arial" w:hAnsi="Arial" w:cs="Arial"/>
          <w:b/>
          <w:sz w:val="28"/>
          <w:szCs w:val="28"/>
        </w:rPr>
        <w:t xml:space="preserve">Слайд </w:t>
      </w:r>
      <w:r w:rsidR="00951B14">
        <w:rPr>
          <w:rFonts w:ascii="Arial" w:hAnsi="Arial" w:cs="Arial"/>
          <w:b/>
          <w:sz w:val="28"/>
          <w:szCs w:val="28"/>
        </w:rPr>
        <w:t>8</w:t>
      </w:r>
    </w:p>
    <w:p w:rsidR="00A54CF7" w:rsidRDefault="00A54CF7" w:rsidP="00A54CF7">
      <w:pPr>
        <w:ind w:firstLine="708"/>
        <w:jc w:val="center"/>
        <w:rPr>
          <w:rFonts w:ascii="Arial" w:hAnsi="Arial" w:cs="Arial"/>
          <w:b/>
          <w:sz w:val="28"/>
          <w:szCs w:val="28"/>
        </w:rPr>
      </w:pPr>
      <w:r>
        <w:rPr>
          <w:rFonts w:ascii="Arial" w:hAnsi="Arial" w:cs="Arial"/>
          <w:b/>
          <w:sz w:val="28"/>
          <w:szCs w:val="28"/>
        </w:rPr>
        <w:t>Электронные системы Россельхознадзора</w:t>
      </w:r>
    </w:p>
    <w:p w:rsidR="00A54CF7" w:rsidRDefault="00A54CF7" w:rsidP="00A54CF7">
      <w:pPr>
        <w:ind w:firstLine="708"/>
        <w:jc w:val="center"/>
        <w:rPr>
          <w:rFonts w:ascii="Arial" w:hAnsi="Arial" w:cs="Arial"/>
          <w:b/>
          <w:sz w:val="28"/>
          <w:szCs w:val="28"/>
        </w:rPr>
      </w:pPr>
    </w:p>
    <w:p w:rsidR="00A54CF7" w:rsidRDefault="00A54CF7" w:rsidP="00A54CF7">
      <w:pPr>
        <w:ind w:firstLine="708"/>
        <w:jc w:val="both"/>
        <w:rPr>
          <w:rFonts w:ascii="Arial" w:eastAsiaTheme="minorEastAsia" w:hAnsi="Arial" w:cs="Arial"/>
          <w:color w:val="000000"/>
          <w:sz w:val="28"/>
          <w:szCs w:val="28"/>
          <w:shd w:val="clear" w:color="auto" w:fill="FFFFFF"/>
        </w:rPr>
      </w:pPr>
      <w:r>
        <w:rPr>
          <w:rFonts w:ascii="Arial" w:hAnsi="Arial" w:cs="Arial"/>
          <w:color w:val="000000"/>
          <w:sz w:val="28"/>
          <w:szCs w:val="28"/>
          <w:shd w:val="clear" w:color="auto" w:fill="FFFFFF"/>
        </w:rPr>
        <w:t xml:space="preserve">Учитывая направление развития средств всеобщей информатизации в Российской Федерации во всех сферах деятельности, Россельхознадзор тоже выполнил практические шаги в данном направлении и разработал </w:t>
      </w:r>
      <w:r>
        <w:rPr>
          <w:rFonts w:ascii="Arial" w:hAnsi="Arial" w:cs="Arial"/>
          <w:color w:val="000000"/>
          <w:sz w:val="28"/>
          <w:szCs w:val="28"/>
          <w:shd w:val="clear" w:color="auto" w:fill="FFFFFF"/>
        </w:rPr>
        <w:lastRenderedPageBreak/>
        <w:t>единые Федеральные государственные информационные системы в области ветеринарии.</w:t>
      </w:r>
    </w:p>
    <w:p w:rsidR="00A54CF7" w:rsidRDefault="00A54CF7" w:rsidP="00A54CF7">
      <w:pPr>
        <w:ind w:firstLine="708"/>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На сегодняшний день насчитывается 13 информационных систем, оператором которых является Россельхознадзор. </w:t>
      </w:r>
    </w:p>
    <w:p w:rsidR="00A54CF7" w:rsidRDefault="00A54CF7" w:rsidP="00A54CF7">
      <w:pPr>
        <w:ind w:firstLine="708"/>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Эти системы позволят создать единую базу поднадзорных объектов, сократит трудовые, материальные и финансовые затраты на оформление документации. </w:t>
      </w:r>
    </w:p>
    <w:p w:rsidR="00A54CF7" w:rsidRDefault="00214371" w:rsidP="00A54CF7">
      <w:pPr>
        <w:ind w:firstLine="708"/>
        <w:jc w:val="both"/>
        <w:rPr>
          <w:rFonts w:ascii="Arial" w:hAnsi="Arial" w:cs="Arial"/>
          <w:sz w:val="28"/>
          <w:szCs w:val="28"/>
        </w:rPr>
      </w:pPr>
      <w:r>
        <w:rPr>
          <w:rFonts w:ascii="Arial" w:hAnsi="Arial" w:cs="Arial"/>
          <w:sz w:val="28"/>
          <w:szCs w:val="28"/>
        </w:rPr>
        <w:t>При чем в</w:t>
      </w:r>
      <w:r w:rsidR="00A54CF7">
        <w:rPr>
          <w:rFonts w:ascii="Arial" w:hAnsi="Arial" w:cs="Arial"/>
          <w:sz w:val="28"/>
          <w:szCs w:val="28"/>
        </w:rPr>
        <w:t xml:space="preserve"> соответствии со ст. 4.1 Закона РФ </w:t>
      </w:r>
      <w:r w:rsidR="00A54CF7">
        <w:rPr>
          <w:rFonts w:ascii="Arial" w:hAnsi="Arial" w:cs="Arial"/>
          <w:bCs/>
          <w:sz w:val="28"/>
          <w:szCs w:val="28"/>
        </w:rPr>
        <w:t>от 14.05.1993 г. № 4979-1 «О ветеринарии»</w:t>
      </w:r>
      <w:r w:rsidR="00A54CF7">
        <w:rPr>
          <w:rFonts w:ascii="Arial" w:hAnsi="Arial" w:cs="Arial"/>
          <w:sz w:val="28"/>
          <w:szCs w:val="28"/>
        </w:rPr>
        <w:t xml:space="preserve"> ветеринарные сопроводительные документы должны оформляться посредством государственных информационных систем в области ветеринарии.</w:t>
      </w:r>
    </w:p>
    <w:p w:rsidR="00214371" w:rsidRDefault="00214371" w:rsidP="00A54CF7">
      <w:pPr>
        <w:ind w:firstLine="708"/>
        <w:jc w:val="both"/>
        <w:rPr>
          <w:rFonts w:ascii="Arial" w:hAnsi="Arial" w:cs="Arial"/>
          <w:sz w:val="28"/>
          <w:szCs w:val="28"/>
        </w:rPr>
      </w:pPr>
    </w:p>
    <w:p w:rsidR="00214371" w:rsidRDefault="00214371" w:rsidP="00214371">
      <w:pPr>
        <w:pStyle w:val="ad"/>
        <w:spacing w:line="276" w:lineRule="auto"/>
        <w:ind w:right="113" w:firstLine="709"/>
        <w:rPr>
          <w:rFonts w:ascii="Arial" w:hAnsi="Arial" w:cs="Arial"/>
          <w:b/>
          <w:sz w:val="28"/>
          <w:szCs w:val="28"/>
        </w:rPr>
      </w:pPr>
      <w:r>
        <w:rPr>
          <w:rFonts w:ascii="Arial" w:hAnsi="Arial" w:cs="Arial"/>
          <w:b/>
          <w:sz w:val="28"/>
          <w:szCs w:val="28"/>
        </w:rPr>
        <w:t>Слайд 9</w:t>
      </w:r>
    </w:p>
    <w:p w:rsidR="00A54CF7" w:rsidRPr="00214371" w:rsidRDefault="00A54CF7" w:rsidP="00A54CF7">
      <w:pPr>
        <w:shd w:val="clear" w:color="auto" w:fill="FFFFFF"/>
        <w:ind w:firstLine="709"/>
        <w:jc w:val="both"/>
        <w:rPr>
          <w:rFonts w:ascii="Arial" w:hAnsi="Arial" w:cs="Arial"/>
          <w:b/>
          <w:color w:val="000000"/>
          <w:sz w:val="28"/>
          <w:szCs w:val="28"/>
          <w:shd w:val="clear" w:color="auto" w:fill="FFFFFF"/>
        </w:rPr>
      </w:pPr>
      <w:r w:rsidRPr="00214371">
        <w:rPr>
          <w:rFonts w:ascii="Arial" w:hAnsi="Arial" w:cs="Arial"/>
          <w:b/>
          <w:sz w:val="28"/>
          <w:szCs w:val="28"/>
        </w:rPr>
        <w:t xml:space="preserve">В связи с вступлением в силу 10.01.2017 г. </w:t>
      </w:r>
      <w:r w:rsidRPr="00214371">
        <w:rPr>
          <w:rFonts w:ascii="Arial" w:eastAsia="Calibri" w:hAnsi="Arial" w:cs="Arial"/>
          <w:b/>
          <w:sz w:val="28"/>
          <w:szCs w:val="28"/>
          <w:lang w:eastAsia="en-US"/>
        </w:rPr>
        <w:t>Приказа Минсельхоза России № 589 от 27.12.2017 г.</w:t>
      </w:r>
      <w:r w:rsidRPr="00214371">
        <w:rPr>
          <w:rFonts w:ascii="Arial" w:hAnsi="Arial" w:cs="Arial"/>
          <w:b/>
          <w:color w:val="000000"/>
          <w:sz w:val="28"/>
          <w:szCs w:val="28"/>
          <w:shd w:val="clear" w:color="auto" w:fill="FFFFFF"/>
        </w:rPr>
        <w:t xml:space="preserve"> Управление Россельхознадзора и ветеринарная служба республики начал</w:t>
      </w:r>
      <w:r w:rsidR="00214371" w:rsidRPr="00214371">
        <w:rPr>
          <w:rFonts w:ascii="Arial" w:hAnsi="Arial" w:cs="Arial"/>
          <w:b/>
          <w:color w:val="000000"/>
          <w:sz w:val="28"/>
          <w:szCs w:val="28"/>
          <w:shd w:val="clear" w:color="auto" w:fill="FFFFFF"/>
        </w:rPr>
        <w:t>и</w:t>
      </w:r>
      <w:r w:rsidRPr="00214371">
        <w:rPr>
          <w:rFonts w:ascii="Arial" w:hAnsi="Arial" w:cs="Arial"/>
          <w:b/>
          <w:color w:val="000000"/>
          <w:sz w:val="28"/>
          <w:szCs w:val="28"/>
          <w:shd w:val="clear" w:color="auto" w:fill="FFFFFF"/>
        </w:rPr>
        <w:t xml:space="preserve"> активно внедрять в субъекте электронную ветеринарную сертификацию</w:t>
      </w:r>
      <w:r w:rsidR="00214371">
        <w:rPr>
          <w:rFonts w:ascii="Arial" w:hAnsi="Arial" w:cs="Arial"/>
          <w:b/>
          <w:color w:val="000000"/>
          <w:sz w:val="28"/>
          <w:szCs w:val="28"/>
          <w:shd w:val="clear" w:color="auto" w:fill="FFFFFF"/>
        </w:rPr>
        <w:t xml:space="preserve"> в системе Меркурий.</w:t>
      </w:r>
    </w:p>
    <w:p w:rsidR="00A54CF7" w:rsidRDefault="00A54CF7" w:rsidP="00A54CF7">
      <w:pPr>
        <w:pStyle w:val="a6"/>
        <w:autoSpaceDE w:val="0"/>
        <w:autoSpaceDN w:val="0"/>
        <w:adjustRightInd w:val="0"/>
        <w:spacing w:after="0" w:line="240" w:lineRule="auto"/>
        <w:ind w:left="0" w:firstLine="150"/>
        <w:jc w:val="both"/>
        <w:rPr>
          <w:rFonts w:ascii="Arial" w:hAnsi="Arial" w:cs="Arial"/>
          <w:bCs/>
          <w:sz w:val="28"/>
          <w:szCs w:val="28"/>
        </w:rPr>
      </w:pPr>
      <w:r>
        <w:rPr>
          <w:rFonts w:ascii="Arial" w:hAnsi="Arial" w:cs="Arial"/>
          <w:bCs/>
          <w:sz w:val="28"/>
          <w:szCs w:val="28"/>
        </w:rPr>
        <w:t xml:space="preserve">Обращаем ваше внимание, что оформление ветеринарных сопроводительных документов </w:t>
      </w:r>
      <w:r w:rsidRPr="00214371">
        <w:rPr>
          <w:rFonts w:ascii="Arial" w:hAnsi="Arial" w:cs="Arial"/>
          <w:b/>
          <w:bCs/>
          <w:sz w:val="28"/>
          <w:szCs w:val="28"/>
        </w:rPr>
        <w:t>с 1 июля 2018 года</w:t>
      </w:r>
      <w:r>
        <w:rPr>
          <w:rFonts w:ascii="Arial" w:hAnsi="Arial" w:cs="Arial"/>
          <w:bCs/>
          <w:sz w:val="28"/>
          <w:szCs w:val="28"/>
        </w:rPr>
        <w:t xml:space="preserve"> будет производиться только в электронной форме в соответствии со </w:t>
      </w:r>
      <w:hyperlink r:id="rId12" w:history="1">
        <w:r>
          <w:rPr>
            <w:rStyle w:val="a3"/>
            <w:rFonts w:ascii="Arial" w:hAnsi="Arial" w:cs="Arial"/>
            <w:bCs/>
            <w:sz w:val="28"/>
            <w:szCs w:val="28"/>
          </w:rPr>
          <w:t>статьей 2.3</w:t>
        </w:r>
      </w:hyperlink>
      <w:r>
        <w:rPr>
          <w:rFonts w:ascii="Arial" w:hAnsi="Arial" w:cs="Arial"/>
          <w:bCs/>
          <w:sz w:val="28"/>
          <w:szCs w:val="28"/>
        </w:rPr>
        <w:t xml:space="preserve"> Закона Российской Федерации от 14 мая 1993 года N 4979-1 "О ветеринарии".</w:t>
      </w:r>
    </w:p>
    <w:p w:rsidR="00214371" w:rsidRDefault="00214371" w:rsidP="00A54CF7">
      <w:pPr>
        <w:autoSpaceDE w:val="0"/>
        <w:autoSpaceDN w:val="0"/>
        <w:adjustRightInd w:val="0"/>
        <w:ind w:firstLine="540"/>
        <w:jc w:val="both"/>
        <w:rPr>
          <w:rFonts w:ascii="Arial" w:hAnsi="Arial" w:cs="Arial"/>
          <w:bCs/>
          <w:sz w:val="28"/>
          <w:szCs w:val="28"/>
        </w:rPr>
      </w:pPr>
    </w:p>
    <w:p w:rsidR="00214371" w:rsidRDefault="00214371" w:rsidP="00214371">
      <w:pPr>
        <w:pStyle w:val="ad"/>
        <w:spacing w:line="276" w:lineRule="auto"/>
        <w:ind w:right="113" w:firstLine="709"/>
        <w:rPr>
          <w:rFonts w:ascii="Arial" w:hAnsi="Arial" w:cs="Arial"/>
          <w:b/>
          <w:sz w:val="28"/>
          <w:szCs w:val="28"/>
        </w:rPr>
      </w:pPr>
      <w:r>
        <w:rPr>
          <w:rFonts w:ascii="Arial" w:hAnsi="Arial" w:cs="Arial"/>
          <w:b/>
          <w:sz w:val="28"/>
          <w:szCs w:val="28"/>
        </w:rPr>
        <w:t>Слайд 10</w:t>
      </w:r>
    </w:p>
    <w:p w:rsidR="00A54CF7" w:rsidRDefault="00A54CF7" w:rsidP="00A54CF7">
      <w:pPr>
        <w:autoSpaceDE w:val="0"/>
        <w:autoSpaceDN w:val="0"/>
        <w:adjustRightInd w:val="0"/>
        <w:ind w:firstLine="540"/>
        <w:jc w:val="both"/>
        <w:rPr>
          <w:rFonts w:ascii="Arial" w:hAnsi="Arial" w:cs="Arial"/>
          <w:sz w:val="28"/>
          <w:szCs w:val="28"/>
        </w:rPr>
      </w:pPr>
      <w:r>
        <w:rPr>
          <w:rFonts w:ascii="Arial" w:hAnsi="Arial" w:cs="Arial"/>
          <w:bCs/>
          <w:sz w:val="28"/>
          <w:szCs w:val="28"/>
        </w:rPr>
        <w:t xml:space="preserve">До 1 июля 2018 года оформление ветеринарных сопроводительных документов на подконтрольные товары может осуществляется как в бумажном, так и в электронном виде </w:t>
      </w:r>
      <w:r>
        <w:rPr>
          <w:rFonts w:ascii="Arial" w:hAnsi="Arial" w:cs="Arial"/>
          <w:sz w:val="28"/>
          <w:szCs w:val="28"/>
        </w:rPr>
        <w:t xml:space="preserve">по желанию собственника этих подконтрольных товаров. </w:t>
      </w:r>
    </w:p>
    <w:p w:rsidR="00A54CF7" w:rsidRDefault="00A54CF7" w:rsidP="00A54CF7">
      <w:pPr>
        <w:autoSpaceDE w:val="0"/>
        <w:autoSpaceDN w:val="0"/>
        <w:adjustRightInd w:val="0"/>
        <w:ind w:firstLine="540"/>
        <w:jc w:val="both"/>
        <w:rPr>
          <w:rFonts w:ascii="Arial" w:hAnsi="Arial" w:cs="Arial"/>
          <w:sz w:val="28"/>
          <w:szCs w:val="28"/>
        </w:rPr>
      </w:pPr>
    </w:p>
    <w:p w:rsidR="00A54CF7" w:rsidRDefault="00A54CF7" w:rsidP="00A54CF7">
      <w:pPr>
        <w:autoSpaceDE w:val="0"/>
        <w:autoSpaceDN w:val="0"/>
        <w:adjustRightInd w:val="0"/>
        <w:ind w:firstLine="540"/>
        <w:jc w:val="both"/>
        <w:rPr>
          <w:rFonts w:ascii="Arial" w:eastAsia="Calibri" w:hAnsi="Arial" w:cs="Arial"/>
          <w:b/>
          <w:sz w:val="28"/>
          <w:szCs w:val="28"/>
          <w:lang w:eastAsia="en-US"/>
        </w:rPr>
      </w:pPr>
      <w:r>
        <w:rPr>
          <w:rFonts w:ascii="Arial" w:hAnsi="Arial" w:cs="Arial"/>
          <w:b/>
          <w:sz w:val="28"/>
          <w:szCs w:val="28"/>
        </w:rPr>
        <w:t>Слайд</w:t>
      </w:r>
      <w:r>
        <w:rPr>
          <w:rFonts w:ascii="Arial" w:eastAsia="Calibri" w:hAnsi="Arial" w:cs="Arial"/>
          <w:b/>
          <w:sz w:val="28"/>
          <w:szCs w:val="28"/>
          <w:lang w:eastAsia="en-US"/>
        </w:rPr>
        <w:t xml:space="preserve"> </w:t>
      </w:r>
      <w:r w:rsidR="00951B14">
        <w:rPr>
          <w:rFonts w:ascii="Arial" w:eastAsia="Calibri" w:hAnsi="Arial" w:cs="Arial"/>
          <w:b/>
          <w:sz w:val="28"/>
          <w:szCs w:val="28"/>
          <w:lang w:eastAsia="en-US"/>
        </w:rPr>
        <w:t>11</w:t>
      </w:r>
    </w:p>
    <w:p w:rsidR="00A54CF7" w:rsidRDefault="00A54CF7" w:rsidP="00A54CF7">
      <w:pPr>
        <w:autoSpaceDE w:val="0"/>
        <w:autoSpaceDN w:val="0"/>
        <w:adjustRightInd w:val="0"/>
        <w:ind w:firstLine="540"/>
        <w:jc w:val="both"/>
        <w:rPr>
          <w:rFonts w:ascii="Arial" w:eastAsia="Calibri" w:hAnsi="Arial" w:cs="Arial"/>
          <w:sz w:val="28"/>
          <w:szCs w:val="28"/>
          <w:lang w:eastAsia="en-US"/>
        </w:rPr>
      </w:pPr>
    </w:p>
    <w:p w:rsidR="00A54CF7" w:rsidRDefault="00A54CF7" w:rsidP="00A54CF7">
      <w:pPr>
        <w:autoSpaceDE w:val="0"/>
        <w:autoSpaceDN w:val="0"/>
        <w:adjustRightInd w:val="0"/>
        <w:ind w:firstLine="540"/>
        <w:jc w:val="both"/>
        <w:rPr>
          <w:rFonts w:ascii="Arial" w:eastAsia="Calibri" w:hAnsi="Arial" w:cs="Arial"/>
          <w:sz w:val="28"/>
          <w:szCs w:val="28"/>
          <w:lang w:eastAsia="en-US"/>
        </w:rPr>
      </w:pPr>
      <w:r>
        <w:rPr>
          <w:rFonts w:ascii="Arial" w:eastAsia="Calibri" w:hAnsi="Arial" w:cs="Arial"/>
          <w:sz w:val="28"/>
          <w:szCs w:val="28"/>
          <w:lang w:eastAsia="en-US"/>
        </w:rPr>
        <w:t xml:space="preserve">Обращаю внимание участников оборота подконтрольных госветнадзору товаров на </w:t>
      </w:r>
      <w:r>
        <w:rPr>
          <w:rFonts w:ascii="Arial" w:eastAsia="Calibri" w:hAnsi="Arial" w:cs="Arial"/>
          <w:b/>
          <w:sz w:val="28"/>
          <w:szCs w:val="28"/>
          <w:lang w:eastAsia="en-US"/>
        </w:rPr>
        <w:t xml:space="preserve">необходимость регистрации и работы хозяйствующих субъектов в Государственной информационной системе «Меркурий», </w:t>
      </w:r>
      <w:r>
        <w:rPr>
          <w:rFonts w:ascii="Arial" w:eastAsia="Calibri" w:hAnsi="Arial" w:cs="Arial"/>
          <w:sz w:val="28"/>
          <w:szCs w:val="28"/>
        </w:rPr>
        <w:t>которая является компонентом ФГИС «ВетИС».</w:t>
      </w:r>
    </w:p>
    <w:p w:rsidR="00A54CF7" w:rsidRDefault="00A54CF7" w:rsidP="00A54CF7">
      <w:pPr>
        <w:shd w:val="clear" w:color="auto" w:fill="FFFFFF"/>
        <w:ind w:firstLine="709"/>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Чтобы республиканские производители и участники оборота подконтрольной продукции к 1 июля 2018 г. уже включились в работу по электронной сертификации необходимо уже сейчас получить доступ к ИС «Меркурий», подав заявление на регистрацию в субъектовую ветслужбу или </w:t>
      </w:r>
      <w:r w:rsidR="003853AC">
        <w:rPr>
          <w:rFonts w:ascii="Arial" w:hAnsi="Arial" w:cs="Arial"/>
          <w:color w:val="000000"/>
          <w:sz w:val="28"/>
          <w:szCs w:val="28"/>
          <w:shd w:val="clear" w:color="auto" w:fill="FFFFFF"/>
        </w:rPr>
        <w:t xml:space="preserve">в наше </w:t>
      </w:r>
      <w:r>
        <w:rPr>
          <w:rFonts w:ascii="Arial" w:hAnsi="Arial" w:cs="Arial"/>
          <w:color w:val="000000"/>
          <w:sz w:val="28"/>
          <w:szCs w:val="28"/>
          <w:shd w:val="clear" w:color="auto" w:fill="FFFFFF"/>
        </w:rPr>
        <w:t xml:space="preserve">Управление. </w:t>
      </w:r>
    </w:p>
    <w:p w:rsidR="00A54CF7" w:rsidRDefault="00A54CF7" w:rsidP="00A54CF7">
      <w:pPr>
        <w:shd w:val="clear" w:color="auto" w:fill="FFFFFF"/>
        <w:ind w:firstLine="709"/>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Шаблон заявления размещен на официальном сайте Россельхознадзора и на сайте Управления Россельхознадзора по РБ.</w:t>
      </w:r>
    </w:p>
    <w:p w:rsidR="00A54CF7" w:rsidRDefault="00A54CF7" w:rsidP="00A54CF7">
      <w:pPr>
        <w:ind w:firstLine="360"/>
        <w:jc w:val="both"/>
        <w:rPr>
          <w:rFonts w:ascii="Arial" w:eastAsia="Calibri" w:hAnsi="Arial" w:cs="Arial"/>
          <w:sz w:val="28"/>
          <w:szCs w:val="28"/>
          <w:lang w:eastAsia="en-US"/>
        </w:rPr>
      </w:pPr>
      <w:r>
        <w:rPr>
          <w:rFonts w:ascii="Arial" w:eastAsia="Calibri" w:hAnsi="Arial" w:cs="Arial"/>
          <w:sz w:val="28"/>
          <w:szCs w:val="28"/>
          <w:lang w:eastAsia="en-US"/>
        </w:rPr>
        <w:t xml:space="preserve">Еще раз акцентирую Ваше внимание, что на сегодняшний день имеется техническая возможность для передачи информации из баз предприятия в Меркурий, через специальный интеграционный интерфейс Ветис.API. </w:t>
      </w:r>
      <w:r>
        <w:rPr>
          <w:rFonts w:ascii="Arial" w:eastAsia="Calibri" w:hAnsi="Arial" w:cs="Arial"/>
          <w:sz w:val="28"/>
          <w:szCs w:val="28"/>
          <w:lang w:eastAsia="en-US"/>
        </w:rPr>
        <w:lastRenderedPageBreak/>
        <w:t xml:space="preserve">Описание и правила работы этого интерфейса </w:t>
      </w:r>
      <w:hyperlink r:id="rId13" w:history="1">
        <w:r>
          <w:rPr>
            <w:rStyle w:val="a3"/>
            <w:rFonts w:ascii="Arial" w:eastAsia="Calibri" w:hAnsi="Arial" w:cs="Arial"/>
            <w:color w:val="auto"/>
            <w:sz w:val="28"/>
            <w:szCs w:val="28"/>
            <w:u w:val="none"/>
            <w:lang w:eastAsia="en-US"/>
          </w:rPr>
          <w:t>опубликованы</w:t>
        </w:r>
      </w:hyperlink>
      <w:r>
        <w:rPr>
          <w:rFonts w:ascii="Arial" w:eastAsia="Calibri" w:hAnsi="Arial" w:cs="Arial"/>
          <w:sz w:val="28"/>
          <w:szCs w:val="28"/>
          <w:lang w:eastAsia="en-US"/>
        </w:rPr>
        <w:t xml:space="preserve"> на сайте Россельхознадзора в разделе Ветис.</w:t>
      </w:r>
    </w:p>
    <w:p w:rsidR="00A54CF7" w:rsidRPr="00214371" w:rsidRDefault="00A54CF7" w:rsidP="00A54CF7">
      <w:pPr>
        <w:jc w:val="both"/>
        <w:rPr>
          <w:rFonts w:ascii="Arial" w:eastAsia="Calibri" w:hAnsi="Arial" w:cs="Arial"/>
          <w:b/>
          <w:sz w:val="28"/>
          <w:szCs w:val="28"/>
        </w:rPr>
      </w:pPr>
      <w:r>
        <w:rPr>
          <w:rFonts w:ascii="Arial" w:eastAsia="Calibri" w:hAnsi="Arial" w:cs="Arial"/>
          <w:sz w:val="28"/>
          <w:szCs w:val="28"/>
        </w:rPr>
        <w:tab/>
      </w:r>
      <w:r w:rsidRPr="00214371">
        <w:rPr>
          <w:rFonts w:ascii="Arial" w:eastAsia="Calibri" w:hAnsi="Arial" w:cs="Arial"/>
          <w:b/>
          <w:sz w:val="28"/>
          <w:szCs w:val="28"/>
        </w:rPr>
        <w:t>Оформлять ветеринарные сопроводительные документы в электронном виде на подконтрольные товары имеют право:</w:t>
      </w:r>
    </w:p>
    <w:p w:rsidR="00A54CF7" w:rsidRDefault="00A54CF7" w:rsidP="00A54CF7">
      <w:pPr>
        <w:ind w:firstLine="708"/>
        <w:jc w:val="both"/>
        <w:rPr>
          <w:rFonts w:ascii="Arial" w:eastAsia="Calibri" w:hAnsi="Arial" w:cs="Arial"/>
          <w:sz w:val="28"/>
          <w:szCs w:val="28"/>
        </w:rPr>
      </w:pPr>
      <w:r>
        <w:rPr>
          <w:rFonts w:ascii="Arial" w:eastAsia="Calibri" w:hAnsi="Arial" w:cs="Arial"/>
          <w:sz w:val="28"/>
          <w:szCs w:val="28"/>
        </w:rPr>
        <w:t>- Государственные ветеринарные специалисты;</w:t>
      </w:r>
    </w:p>
    <w:p w:rsidR="00A54CF7" w:rsidRDefault="00A54CF7" w:rsidP="00A54CF7">
      <w:pPr>
        <w:autoSpaceDE w:val="0"/>
        <w:autoSpaceDN w:val="0"/>
        <w:adjustRightInd w:val="0"/>
        <w:ind w:firstLine="708"/>
        <w:jc w:val="both"/>
        <w:rPr>
          <w:rFonts w:ascii="Arial" w:eastAsiaTheme="minorEastAsia" w:hAnsi="Arial" w:cs="Arial"/>
          <w:sz w:val="28"/>
          <w:szCs w:val="28"/>
        </w:rPr>
      </w:pPr>
      <w:r>
        <w:rPr>
          <w:rFonts w:ascii="Arial" w:eastAsia="Calibri" w:hAnsi="Arial" w:cs="Arial"/>
          <w:sz w:val="28"/>
          <w:szCs w:val="28"/>
        </w:rPr>
        <w:t xml:space="preserve">- Аттестованные </w:t>
      </w:r>
      <w:r>
        <w:rPr>
          <w:rFonts w:ascii="Arial" w:hAnsi="Arial" w:cs="Arial"/>
          <w:sz w:val="28"/>
          <w:szCs w:val="28"/>
        </w:rPr>
        <w:t>специалисты, не являющиеся уполномоченными лицами органов и учреждений, входящих в систему Государственной ветеринарной службы Росс</w:t>
      </w:r>
      <w:r w:rsidR="004373AB">
        <w:rPr>
          <w:rFonts w:ascii="Arial" w:hAnsi="Arial" w:cs="Arial"/>
          <w:sz w:val="28"/>
          <w:szCs w:val="28"/>
        </w:rPr>
        <w:t>и</w:t>
      </w:r>
      <w:r>
        <w:rPr>
          <w:rFonts w:ascii="Arial" w:hAnsi="Arial" w:cs="Arial"/>
          <w:sz w:val="28"/>
          <w:szCs w:val="28"/>
        </w:rPr>
        <w:t>и;</w:t>
      </w:r>
    </w:p>
    <w:p w:rsidR="00A54CF7" w:rsidRDefault="00A54CF7" w:rsidP="00A54CF7">
      <w:pPr>
        <w:autoSpaceDE w:val="0"/>
        <w:autoSpaceDN w:val="0"/>
        <w:adjustRightInd w:val="0"/>
        <w:ind w:firstLine="540"/>
        <w:jc w:val="both"/>
        <w:rPr>
          <w:rFonts w:ascii="Arial" w:hAnsi="Arial" w:cs="Arial"/>
          <w:sz w:val="28"/>
          <w:szCs w:val="28"/>
        </w:rPr>
      </w:pPr>
      <w:r>
        <w:rPr>
          <w:rFonts w:ascii="Arial" w:hAnsi="Arial" w:cs="Arial"/>
          <w:sz w:val="28"/>
          <w:szCs w:val="28"/>
        </w:rPr>
        <w:t>- Производители подконтрольных товаров и участники</w:t>
      </w:r>
      <w:r w:rsidR="008419ED">
        <w:rPr>
          <w:rFonts w:ascii="Arial" w:hAnsi="Arial" w:cs="Arial"/>
          <w:sz w:val="28"/>
          <w:szCs w:val="28"/>
        </w:rPr>
        <w:t xml:space="preserve"> оборота подконтрольных товаров.</w:t>
      </w:r>
    </w:p>
    <w:p w:rsidR="00A54CF7" w:rsidRDefault="00A54CF7" w:rsidP="00A54CF7">
      <w:pPr>
        <w:ind w:firstLine="540"/>
        <w:jc w:val="both"/>
        <w:rPr>
          <w:rFonts w:ascii="Arial" w:eastAsia="Calibri" w:hAnsi="Arial" w:cs="Arial"/>
          <w:sz w:val="28"/>
          <w:szCs w:val="28"/>
          <w:lang w:eastAsia="en-US"/>
        </w:rPr>
      </w:pPr>
      <w:r>
        <w:rPr>
          <w:rFonts w:ascii="Arial" w:eastAsia="Calibri" w:hAnsi="Arial" w:cs="Arial"/>
          <w:sz w:val="28"/>
          <w:szCs w:val="28"/>
          <w:lang w:eastAsia="en-US"/>
        </w:rPr>
        <w:t xml:space="preserve">В соответствии с Законом РФ «О ветеринарии», на основании Постановления Правительства Российской Федерации от 9 ноября </w:t>
      </w:r>
      <w:smartTag w:uri="urn:schemas-microsoft-com:office:smarttags" w:element="metricconverter">
        <w:smartTagPr>
          <w:attr w:name="ProductID" w:val="2016 г"/>
        </w:smartTagPr>
        <w:r>
          <w:rPr>
            <w:rFonts w:ascii="Arial" w:eastAsia="Calibri" w:hAnsi="Arial" w:cs="Arial"/>
            <w:sz w:val="28"/>
            <w:szCs w:val="28"/>
            <w:lang w:eastAsia="en-US"/>
          </w:rPr>
          <w:t>2016 г</w:t>
        </w:r>
      </w:smartTag>
      <w:r>
        <w:rPr>
          <w:rFonts w:ascii="Arial" w:eastAsia="Calibri" w:hAnsi="Arial" w:cs="Arial"/>
          <w:sz w:val="28"/>
          <w:szCs w:val="28"/>
          <w:lang w:eastAsia="en-US"/>
        </w:rPr>
        <w:t xml:space="preserve">. № 1145 «Об утверждении Правил аттестации специалистов в области ветеринарии», утвержден порядок работы аттестационной комиссии, в состав которой входят также и сотрудники </w:t>
      </w:r>
      <w:r>
        <w:rPr>
          <w:rFonts w:ascii="Arial" w:eastAsia="Calibri" w:hAnsi="Arial" w:cs="Arial"/>
          <w:sz w:val="28"/>
          <w:szCs w:val="28"/>
        </w:rPr>
        <w:t>Управлени</w:t>
      </w:r>
      <w:r>
        <w:rPr>
          <w:rFonts w:ascii="Arial" w:eastAsia="Calibri" w:hAnsi="Arial" w:cs="Arial"/>
          <w:sz w:val="28"/>
          <w:szCs w:val="28"/>
          <w:lang w:eastAsia="en-US"/>
        </w:rPr>
        <w:t>я</w:t>
      </w:r>
      <w:r>
        <w:rPr>
          <w:rFonts w:ascii="Arial" w:eastAsia="Calibri" w:hAnsi="Arial" w:cs="Arial"/>
          <w:sz w:val="28"/>
          <w:szCs w:val="28"/>
        </w:rPr>
        <w:t xml:space="preserve"> Россельхознадзора по РБ</w:t>
      </w:r>
      <w:r>
        <w:rPr>
          <w:rFonts w:ascii="Arial" w:eastAsia="Calibri" w:hAnsi="Arial" w:cs="Arial"/>
          <w:sz w:val="28"/>
          <w:szCs w:val="28"/>
          <w:lang w:eastAsia="en-US"/>
        </w:rPr>
        <w:t>. На сайте Управления ветеринарии РБ размещены</w:t>
      </w:r>
      <w:r>
        <w:rPr>
          <w:rFonts w:ascii="Arial" w:eastAsia="Calibri" w:hAnsi="Arial" w:cs="Arial"/>
          <w:sz w:val="28"/>
          <w:szCs w:val="28"/>
          <w:shd w:val="clear" w:color="auto" w:fill="FFFFFF"/>
          <w:lang w:eastAsia="en-US"/>
        </w:rPr>
        <w:t xml:space="preserve"> </w:t>
      </w:r>
      <w:r>
        <w:rPr>
          <w:rFonts w:ascii="Arial" w:eastAsia="Calibri" w:hAnsi="Arial" w:cs="Arial"/>
          <w:sz w:val="28"/>
          <w:szCs w:val="28"/>
          <w:lang w:eastAsia="en-US"/>
        </w:rPr>
        <w:t>требования к ветеринарным специалистам, информация для аттестуемого ветеринарного специалиста, график работы комиссии, нормативные документы. На сегодняшний день по республике аттестовано 32 ветеринарных специалиста.</w:t>
      </w:r>
    </w:p>
    <w:p w:rsidR="008419ED" w:rsidRDefault="008419ED" w:rsidP="008419ED">
      <w:pPr>
        <w:autoSpaceDE w:val="0"/>
        <w:autoSpaceDN w:val="0"/>
        <w:adjustRightInd w:val="0"/>
        <w:ind w:firstLine="540"/>
        <w:jc w:val="both"/>
        <w:rPr>
          <w:rFonts w:ascii="Arial" w:hAnsi="Arial" w:cs="Arial"/>
          <w:sz w:val="28"/>
          <w:szCs w:val="28"/>
        </w:rPr>
      </w:pPr>
    </w:p>
    <w:p w:rsidR="008419ED" w:rsidRPr="006A0FBD" w:rsidRDefault="008419ED" w:rsidP="008419ED">
      <w:pPr>
        <w:autoSpaceDE w:val="0"/>
        <w:autoSpaceDN w:val="0"/>
        <w:adjustRightInd w:val="0"/>
        <w:ind w:firstLine="540"/>
        <w:jc w:val="both"/>
        <w:rPr>
          <w:rFonts w:ascii="Arial" w:hAnsi="Arial" w:cs="Arial"/>
          <w:b/>
          <w:sz w:val="28"/>
          <w:szCs w:val="28"/>
        </w:rPr>
      </w:pPr>
      <w:r w:rsidRPr="006A0FBD">
        <w:rPr>
          <w:rFonts w:ascii="Arial" w:hAnsi="Arial" w:cs="Arial"/>
          <w:b/>
          <w:sz w:val="28"/>
          <w:szCs w:val="28"/>
        </w:rPr>
        <w:t>Слайд</w:t>
      </w:r>
      <w:r>
        <w:rPr>
          <w:rFonts w:ascii="Arial" w:hAnsi="Arial" w:cs="Arial"/>
          <w:b/>
          <w:sz w:val="28"/>
          <w:szCs w:val="28"/>
        </w:rPr>
        <w:t xml:space="preserve"> 12</w:t>
      </w:r>
    </w:p>
    <w:p w:rsidR="00A54CF7" w:rsidRDefault="00A54CF7" w:rsidP="00A54CF7">
      <w:pPr>
        <w:ind w:firstLine="708"/>
        <w:jc w:val="both"/>
        <w:rPr>
          <w:rFonts w:ascii="Arial" w:eastAsiaTheme="minorEastAsia" w:hAnsi="Arial" w:cs="Arial"/>
          <w:color w:val="000000"/>
          <w:sz w:val="28"/>
          <w:szCs w:val="28"/>
          <w:shd w:val="clear" w:color="auto" w:fill="FFFFFF"/>
        </w:rPr>
      </w:pPr>
    </w:p>
    <w:p w:rsidR="00A54CF7" w:rsidRDefault="00A54CF7" w:rsidP="00A54CF7">
      <w:pPr>
        <w:ind w:firstLine="708"/>
        <w:jc w:val="center"/>
        <w:rPr>
          <w:rFonts w:ascii="Arial" w:hAnsi="Arial" w:cs="Arial"/>
          <w:b/>
          <w:sz w:val="28"/>
          <w:szCs w:val="28"/>
        </w:rPr>
      </w:pPr>
      <w:r>
        <w:rPr>
          <w:rFonts w:ascii="Arial" w:hAnsi="Arial" w:cs="Arial"/>
          <w:b/>
          <w:sz w:val="28"/>
          <w:szCs w:val="28"/>
        </w:rPr>
        <w:t>Экспортная сертификация</w:t>
      </w:r>
    </w:p>
    <w:p w:rsidR="00A54CF7" w:rsidRDefault="00A54CF7" w:rsidP="00A54CF7">
      <w:pPr>
        <w:ind w:firstLine="709"/>
        <w:jc w:val="both"/>
        <w:rPr>
          <w:rFonts w:ascii="Arial" w:hAnsi="Arial" w:cs="Arial"/>
          <w:sz w:val="28"/>
          <w:szCs w:val="28"/>
        </w:rPr>
      </w:pPr>
      <w:r>
        <w:rPr>
          <w:rFonts w:ascii="Arial" w:hAnsi="Arial" w:cs="Arial"/>
          <w:sz w:val="28"/>
          <w:szCs w:val="28"/>
        </w:rPr>
        <w:t>Россельхознадзор, руководствуясь Решением Комиссии ТС № 317, Решением комиссии ТС № 342 и Положением о едином порядке проведения совместных проверок объектов и отбора проб товаров № 94 формирует и ведет Реестр предприятий Таможенного союза и Реестр-экспортеров в государственной информационной системе «Цербер».</w:t>
      </w:r>
    </w:p>
    <w:p w:rsidR="00A54CF7" w:rsidRDefault="00A54CF7" w:rsidP="00A54CF7">
      <w:pPr>
        <w:autoSpaceDE w:val="0"/>
        <w:autoSpaceDN w:val="0"/>
        <w:adjustRightInd w:val="0"/>
        <w:ind w:firstLine="540"/>
        <w:jc w:val="both"/>
        <w:rPr>
          <w:rFonts w:ascii="Arial" w:hAnsi="Arial" w:cs="Arial"/>
          <w:sz w:val="28"/>
          <w:szCs w:val="28"/>
        </w:rPr>
      </w:pPr>
      <w:r>
        <w:rPr>
          <w:rFonts w:ascii="Arial" w:hAnsi="Arial" w:cs="Arial"/>
          <w:sz w:val="28"/>
          <w:szCs w:val="28"/>
        </w:rPr>
        <w:t>Перемещение подконтрольных товаров с территории одного государства на территорию другого государства разрешается с предприятий, внесенных в Единый Реестр организаций и лиц, осуществляющих производство, переработку и (или) хранение подконтрольных товаров, подлежащих ветеринарному контролю.</w:t>
      </w:r>
    </w:p>
    <w:p w:rsidR="00A54CF7" w:rsidRDefault="00A54CF7" w:rsidP="00A54CF7">
      <w:pPr>
        <w:ind w:firstLine="708"/>
        <w:jc w:val="both"/>
        <w:rPr>
          <w:rFonts w:ascii="Arial" w:hAnsi="Arial" w:cs="Arial"/>
          <w:sz w:val="28"/>
          <w:szCs w:val="28"/>
        </w:rPr>
      </w:pPr>
      <w:r>
        <w:rPr>
          <w:rFonts w:ascii="Arial" w:hAnsi="Arial" w:cs="Arial"/>
          <w:sz w:val="28"/>
          <w:szCs w:val="28"/>
        </w:rPr>
        <w:t xml:space="preserve">В связи с </w:t>
      </w:r>
      <w:r w:rsidR="004373AB">
        <w:rPr>
          <w:rFonts w:ascii="Arial" w:hAnsi="Arial" w:cs="Arial"/>
          <w:sz w:val="28"/>
          <w:szCs w:val="28"/>
        </w:rPr>
        <w:t xml:space="preserve">работой по </w:t>
      </w:r>
      <w:r>
        <w:rPr>
          <w:rFonts w:ascii="Arial" w:hAnsi="Arial" w:cs="Arial"/>
          <w:sz w:val="28"/>
          <w:szCs w:val="28"/>
        </w:rPr>
        <w:t>увеличени</w:t>
      </w:r>
      <w:r w:rsidR="004373AB">
        <w:rPr>
          <w:rFonts w:ascii="Arial" w:hAnsi="Arial" w:cs="Arial"/>
          <w:sz w:val="28"/>
          <w:szCs w:val="28"/>
        </w:rPr>
        <w:t>ю</w:t>
      </w:r>
      <w:r>
        <w:rPr>
          <w:rFonts w:ascii="Arial" w:hAnsi="Arial" w:cs="Arial"/>
          <w:sz w:val="28"/>
          <w:szCs w:val="28"/>
        </w:rPr>
        <w:t xml:space="preserve"> экспортного потенциала республики хотим напомнить Вам о порядке получения права экспорта продукции в зарубежные страны.</w:t>
      </w:r>
    </w:p>
    <w:p w:rsidR="008419ED" w:rsidRDefault="008419ED" w:rsidP="00A54CF7">
      <w:pPr>
        <w:ind w:firstLine="709"/>
        <w:jc w:val="both"/>
        <w:rPr>
          <w:rFonts w:ascii="Arial" w:hAnsi="Arial" w:cs="Arial"/>
          <w:sz w:val="28"/>
          <w:szCs w:val="28"/>
        </w:rPr>
      </w:pPr>
    </w:p>
    <w:p w:rsidR="008419ED" w:rsidRDefault="008419ED" w:rsidP="008419ED">
      <w:pPr>
        <w:pStyle w:val="ad"/>
        <w:spacing w:line="276" w:lineRule="auto"/>
        <w:ind w:right="113" w:firstLine="709"/>
        <w:rPr>
          <w:rFonts w:ascii="Arial" w:hAnsi="Arial" w:cs="Arial"/>
          <w:b/>
          <w:sz w:val="28"/>
          <w:szCs w:val="28"/>
        </w:rPr>
      </w:pPr>
      <w:r>
        <w:rPr>
          <w:rFonts w:ascii="Arial" w:hAnsi="Arial" w:cs="Arial"/>
          <w:b/>
          <w:sz w:val="28"/>
          <w:szCs w:val="28"/>
        </w:rPr>
        <w:t>Слайд 13</w:t>
      </w:r>
    </w:p>
    <w:p w:rsidR="00A54CF7" w:rsidRDefault="00A54CF7" w:rsidP="00A54CF7">
      <w:pPr>
        <w:ind w:firstLine="709"/>
        <w:jc w:val="both"/>
        <w:rPr>
          <w:rFonts w:ascii="Arial" w:eastAsiaTheme="minorEastAsia" w:hAnsi="Arial" w:cs="Arial"/>
          <w:sz w:val="28"/>
          <w:szCs w:val="28"/>
        </w:rPr>
      </w:pPr>
      <w:r>
        <w:rPr>
          <w:rFonts w:ascii="Arial" w:hAnsi="Arial" w:cs="Arial"/>
          <w:sz w:val="28"/>
          <w:szCs w:val="28"/>
        </w:rPr>
        <w:t xml:space="preserve">Управлением Россельхознадзора по РБ совместно с Управлением ветеринарии РБ в 2017 году проведено 57 комиссионных обследований </w:t>
      </w:r>
      <w:r>
        <w:rPr>
          <w:rFonts w:ascii="Arial" w:eastAsia="Calibri" w:hAnsi="Arial" w:cs="Arial"/>
          <w:sz w:val="28"/>
          <w:szCs w:val="28"/>
        </w:rPr>
        <w:t>хозяйствующих субъектов</w:t>
      </w:r>
      <w:r>
        <w:rPr>
          <w:rFonts w:ascii="Arial" w:hAnsi="Arial" w:cs="Arial"/>
          <w:sz w:val="28"/>
          <w:szCs w:val="28"/>
        </w:rPr>
        <w:t xml:space="preserve"> на соблюдение ветеринарно-санитарных требований Таможенного союза и требований стран-импортеров. В результате проведения обследований 12-ти хозяйствующим субъектам было </w:t>
      </w:r>
      <w:r>
        <w:rPr>
          <w:rFonts w:ascii="Arial" w:hAnsi="Arial" w:cs="Arial"/>
          <w:sz w:val="28"/>
          <w:szCs w:val="28"/>
        </w:rPr>
        <w:lastRenderedPageBreak/>
        <w:t>отказано во включении в Реестр по причине не соответствия ветеринарно-санитарных требованиям.</w:t>
      </w:r>
    </w:p>
    <w:p w:rsidR="00A54CF7" w:rsidRDefault="00A54CF7" w:rsidP="00A54CF7">
      <w:pPr>
        <w:pStyle w:val="af"/>
        <w:ind w:firstLine="708"/>
        <w:jc w:val="both"/>
        <w:rPr>
          <w:rFonts w:ascii="Arial" w:hAnsi="Arial" w:cs="Arial"/>
          <w:sz w:val="28"/>
          <w:szCs w:val="28"/>
        </w:rPr>
      </w:pPr>
      <w:r>
        <w:rPr>
          <w:rFonts w:ascii="Arial" w:hAnsi="Arial" w:cs="Arial"/>
          <w:sz w:val="28"/>
          <w:szCs w:val="28"/>
        </w:rPr>
        <w:t xml:space="preserve">Для предприятий, планирующих поставлять свою продукцию на экспорт важно понимать, что вся экспортируемая продукция должна соответствовать требованиям и нормам безопасности страны импортера. </w:t>
      </w:r>
    </w:p>
    <w:p w:rsidR="00A54CF7" w:rsidRDefault="00A6735F" w:rsidP="00A54CF7">
      <w:pPr>
        <w:ind w:firstLine="708"/>
        <w:jc w:val="both"/>
        <w:rPr>
          <w:rFonts w:ascii="Arial" w:hAnsi="Arial" w:cs="Arial"/>
          <w:sz w:val="28"/>
          <w:szCs w:val="28"/>
        </w:rPr>
      </w:pPr>
      <w:r>
        <w:rPr>
          <w:rFonts w:ascii="Arial" w:hAnsi="Arial" w:cs="Arial"/>
          <w:sz w:val="28"/>
          <w:szCs w:val="28"/>
        </w:rPr>
        <w:t>На предприятии должен быть</w:t>
      </w:r>
      <w:r w:rsidR="00A54CF7">
        <w:rPr>
          <w:rFonts w:ascii="Arial" w:hAnsi="Arial" w:cs="Arial"/>
          <w:sz w:val="28"/>
          <w:szCs w:val="28"/>
        </w:rPr>
        <w:t xml:space="preserve"> ХАССП. На момент обследования должна осуществляться производственная деятельность.</w:t>
      </w:r>
    </w:p>
    <w:p w:rsidR="00A54CF7" w:rsidRDefault="00A54CF7" w:rsidP="00A54CF7">
      <w:pPr>
        <w:autoSpaceDE w:val="0"/>
        <w:autoSpaceDN w:val="0"/>
        <w:adjustRightInd w:val="0"/>
        <w:ind w:firstLine="540"/>
        <w:jc w:val="both"/>
        <w:rPr>
          <w:rFonts w:ascii="Arial" w:hAnsi="Arial" w:cs="Arial"/>
          <w:sz w:val="28"/>
          <w:szCs w:val="28"/>
        </w:rPr>
      </w:pPr>
      <w:r>
        <w:rPr>
          <w:rFonts w:ascii="Arial" w:hAnsi="Arial" w:cs="Arial"/>
          <w:sz w:val="28"/>
          <w:szCs w:val="28"/>
        </w:rPr>
        <w:t>В отношении продукции, предназначенной для экспорта, проводятся лабораторные исследования в лабораториях, которые аккредитованы органом по аккредитации Российской Федерации</w:t>
      </w:r>
      <w:r w:rsidR="00A6735F">
        <w:rPr>
          <w:rFonts w:ascii="Arial" w:hAnsi="Arial" w:cs="Arial"/>
          <w:sz w:val="28"/>
          <w:szCs w:val="28"/>
        </w:rPr>
        <w:t>.</w:t>
      </w:r>
      <w:r>
        <w:rPr>
          <w:rFonts w:ascii="Arial" w:hAnsi="Arial" w:cs="Arial"/>
          <w:sz w:val="28"/>
          <w:szCs w:val="28"/>
        </w:rPr>
        <w:t xml:space="preserve"> Расходы по отбору проб, их транспортировке и лабораторному исследованию несет владелец подконтрольных товаров.</w:t>
      </w:r>
    </w:p>
    <w:p w:rsidR="00A54CF7" w:rsidRDefault="00A54CF7" w:rsidP="00A54CF7">
      <w:pPr>
        <w:autoSpaceDE w:val="0"/>
        <w:autoSpaceDN w:val="0"/>
        <w:adjustRightInd w:val="0"/>
        <w:ind w:firstLine="540"/>
        <w:jc w:val="both"/>
        <w:rPr>
          <w:rFonts w:ascii="Arial" w:hAnsi="Arial" w:cs="Arial"/>
          <w:sz w:val="28"/>
          <w:szCs w:val="28"/>
        </w:rPr>
      </w:pPr>
      <w:r>
        <w:rPr>
          <w:rFonts w:ascii="Arial" w:hAnsi="Arial" w:cs="Arial"/>
          <w:sz w:val="28"/>
          <w:szCs w:val="28"/>
        </w:rPr>
        <w:t xml:space="preserve">Заявление на обследование подается посредством электронной системы ГИС «Цербер» на официальном сайта Россельхознадзора. </w:t>
      </w:r>
    </w:p>
    <w:p w:rsidR="00A54CF7" w:rsidRDefault="00A54CF7" w:rsidP="00A54CF7">
      <w:pPr>
        <w:autoSpaceDE w:val="0"/>
        <w:autoSpaceDN w:val="0"/>
        <w:adjustRightInd w:val="0"/>
        <w:ind w:firstLine="540"/>
        <w:jc w:val="both"/>
        <w:rPr>
          <w:rFonts w:ascii="Arial" w:hAnsi="Arial" w:cs="Arial"/>
          <w:sz w:val="28"/>
          <w:szCs w:val="28"/>
        </w:rPr>
      </w:pPr>
      <w:r>
        <w:rPr>
          <w:rFonts w:ascii="Arial" w:hAnsi="Arial" w:cs="Arial"/>
          <w:sz w:val="28"/>
          <w:szCs w:val="28"/>
        </w:rPr>
        <w:t>Обследование проводится совместно со специалистами Управления ветеринарии РБ. По итогам проведения обследования составляется акт с заключением, который также размещается в ГИС «Цербер».</w:t>
      </w:r>
    </w:p>
    <w:p w:rsidR="00A54CF7" w:rsidRDefault="008419ED" w:rsidP="00A54CF7">
      <w:pPr>
        <w:ind w:firstLine="708"/>
        <w:jc w:val="both"/>
        <w:rPr>
          <w:rFonts w:ascii="Arial" w:hAnsi="Arial" w:cs="Arial"/>
          <w:sz w:val="28"/>
          <w:szCs w:val="28"/>
        </w:rPr>
      </w:pPr>
      <w:r>
        <w:rPr>
          <w:rFonts w:ascii="Arial" w:hAnsi="Arial" w:cs="Arial"/>
          <w:sz w:val="28"/>
          <w:szCs w:val="28"/>
        </w:rPr>
        <w:t>И</w:t>
      </w:r>
      <w:r w:rsidR="00A54CF7">
        <w:rPr>
          <w:rFonts w:ascii="Arial" w:hAnsi="Arial" w:cs="Arial"/>
          <w:sz w:val="28"/>
          <w:szCs w:val="28"/>
        </w:rPr>
        <w:t>нформир</w:t>
      </w:r>
      <w:r>
        <w:rPr>
          <w:rFonts w:ascii="Arial" w:hAnsi="Arial" w:cs="Arial"/>
          <w:sz w:val="28"/>
          <w:szCs w:val="28"/>
        </w:rPr>
        <w:t>ую</w:t>
      </w:r>
      <w:r w:rsidR="00A54CF7">
        <w:rPr>
          <w:rFonts w:ascii="Arial" w:hAnsi="Arial" w:cs="Arial"/>
          <w:sz w:val="28"/>
          <w:szCs w:val="28"/>
        </w:rPr>
        <w:t xml:space="preserve"> вас о том, что в последнее время участились случаи обращений компетентных ведомств стран-импортеров с претензиями о несоответствии экспортируемой продукции</w:t>
      </w:r>
      <w:r>
        <w:rPr>
          <w:rFonts w:ascii="Arial" w:hAnsi="Arial" w:cs="Arial"/>
          <w:sz w:val="28"/>
          <w:szCs w:val="28"/>
        </w:rPr>
        <w:t xml:space="preserve"> с территории республики</w:t>
      </w:r>
      <w:r w:rsidR="00A54CF7">
        <w:rPr>
          <w:rFonts w:ascii="Arial" w:hAnsi="Arial" w:cs="Arial"/>
          <w:sz w:val="28"/>
          <w:szCs w:val="28"/>
        </w:rPr>
        <w:t xml:space="preserve"> требованиям безопасности стран-импортеров. </w:t>
      </w:r>
    </w:p>
    <w:p w:rsidR="00A54CF7" w:rsidRDefault="00A54CF7" w:rsidP="00A54CF7">
      <w:pPr>
        <w:ind w:firstLine="708"/>
        <w:jc w:val="both"/>
        <w:rPr>
          <w:rFonts w:ascii="Arial" w:hAnsi="Arial" w:cs="Arial"/>
          <w:sz w:val="28"/>
          <w:szCs w:val="28"/>
        </w:rPr>
      </w:pPr>
      <w:r>
        <w:rPr>
          <w:rFonts w:ascii="Arial" w:hAnsi="Arial" w:cs="Arial"/>
          <w:sz w:val="28"/>
          <w:szCs w:val="28"/>
        </w:rPr>
        <w:t>Напоминаем, что производитель, выпустивший в оборот продукцию, не соответствующую требованиям технических регламентов, несет административную ответственность по ст. 14.43 ч. 1 КоАП РФ, вплоть до отзыва декларации о соответствии на продукцию.</w:t>
      </w:r>
    </w:p>
    <w:p w:rsidR="00A54CF7" w:rsidRDefault="00A54CF7" w:rsidP="00A54CF7">
      <w:pPr>
        <w:tabs>
          <w:tab w:val="left" w:pos="0"/>
        </w:tabs>
        <w:spacing w:line="276" w:lineRule="auto"/>
        <w:ind w:firstLine="709"/>
        <w:jc w:val="both"/>
        <w:rPr>
          <w:rFonts w:ascii="Arial" w:hAnsi="Arial" w:cs="Arial"/>
          <w:iCs/>
          <w:sz w:val="28"/>
          <w:szCs w:val="28"/>
        </w:rPr>
      </w:pPr>
    </w:p>
    <w:p w:rsidR="00A54CF7" w:rsidRPr="006A0FBD" w:rsidRDefault="00A54CF7" w:rsidP="00A54CF7">
      <w:pPr>
        <w:tabs>
          <w:tab w:val="left" w:pos="0"/>
        </w:tabs>
        <w:spacing w:line="276" w:lineRule="auto"/>
        <w:ind w:firstLine="709"/>
        <w:jc w:val="both"/>
        <w:rPr>
          <w:rFonts w:ascii="Arial" w:hAnsi="Arial" w:cs="Arial"/>
          <w:b/>
          <w:iCs/>
          <w:sz w:val="28"/>
          <w:szCs w:val="28"/>
        </w:rPr>
      </w:pPr>
      <w:r w:rsidRPr="006A0FBD">
        <w:rPr>
          <w:rFonts w:ascii="Arial" w:hAnsi="Arial" w:cs="Arial"/>
          <w:b/>
          <w:iCs/>
          <w:sz w:val="28"/>
          <w:szCs w:val="28"/>
        </w:rPr>
        <w:t>Слайд</w:t>
      </w:r>
      <w:r w:rsidR="008419ED">
        <w:rPr>
          <w:rFonts w:ascii="Arial" w:hAnsi="Arial" w:cs="Arial"/>
          <w:b/>
          <w:iCs/>
          <w:sz w:val="28"/>
          <w:szCs w:val="28"/>
        </w:rPr>
        <w:t xml:space="preserve"> 14</w:t>
      </w:r>
    </w:p>
    <w:p w:rsidR="00A54CF7" w:rsidRDefault="00A54CF7" w:rsidP="00A54CF7">
      <w:pPr>
        <w:tabs>
          <w:tab w:val="left" w:pos="0"/>
        </w:tabs>
        <w:spacing w:line="276" w:lineRule="auto"/>
        <w:ind w:firstLine="709"/>
        <w:jc w:val="both"/>
        <w:rPr>
          <w:rFonts w:ascii="Arial" w:hAnsi="Arial" w:cs="Arial"/>
          <w:iCs/>
          <w:sz w:val="28"/>
          <w:szCs w:val="28"/>
        </w:rPr>
      </w:pPr>
    </w:p>
    <w:p w:rsidR="00A54CF7" w:rsidRDefault="00A54CF7" w:rsidP="00A6735F">
      <w:pPr>
        <w:pStyle w:val="af"/>
        <w:ind w:firstLine="709"/>
        <w:jc w:val="both"/>
        <w:rPr>
          <w:rFonts w:ascii="Arial" w:hAnsi="Arial" w:cs="Arial"/>
          <w:sz w:val="28"/>
          <w:szCs w:val="28"/>
        </w:rPr>
      </w:pPr>
      <w:r>
        <w:rPr>
          <w:rFonts w:ascii="Arial" w:hAnsi="Arial" w:cs="Arial"/>
          <w:sz w:val="28"/>
          <w:szCs w:val="28"/>
        </w:rPr>
        <w:t xml:space="preserve">Обращаем ваше внимание на то, что с 1 сентября 2017 г. вступил в действие Технический Регламент Таможенного союза «О безопасности рыбы и рыбной продукции». </w:t>
      </w:r>
    </w:p>
    <w:p w:rsidR="00A54CF7" w:rsidRDefault="00A54CF7" w:rsidP="00A6735F">
      <w:pPr>
        <w:pStyle w:val="af"/>
        <w:ind w:firstLine="709"/>
        <w:jc w:val="both"/>
        <w:rPr>
          <w:rFonts w:ascii="Arial" w:hAnsi="Arial" w:cs="Arial"/>
          <w:sz w:val="28"/>
          <w:szCs w:val="28"/>
        </w:rPr>
      </w:pPr>
      <w:r>
        <w:rPr>
          <w:rFonts w:ascii="Arial" w:hAnsi="Arial" w:cs="Arial"/>
          <w:sz w:val="28"/>
          <w:szCs w:val="28"/>
        </w:rPr>
        <w:t>Объектами технического регулирования настоящего технического регламента являются: пищевая рыбная продукция, полученная из уловов водных биологических ресурсов и объектов аквакультуры, растительного и животного происхождения, в переработанном или непереработанном виде.</w:t>
      </w:r>
    </w:p>
    <w:p w:rsidR="00A54CF7" w:rsidRDefault="00A6735F" w:rsidP="00A6735F">
      <w:pPr>
        <w:pStyle w:val="a5"/>
        <w:shd w:val="clear" w:color="auto" w:fill="FFFFFF"/>
        <w:spacing w:before="0" w:beforeAutospacing="0" w:after="180" w:afterAutospacing="0" w:line="315" w:lineRule="atLeast"/>
        <w:ind w:firstLine="709"/>
        <w:jc w:val="both"/>
        <w:rPr>
          <w:rFonts w:ascii="Arial" w:hAnsi="Arial" w:cs="Arial"/>
          <w:color w:val="000000"/>
          <w:sz w:val="28"/>
          <w:szCs w:val="28"/>
        </w:rPr>
      </w:pPr>
      <w:r w:rsidRPr="009E6B00">
        <w:rPr>
          <w:rFonts w:ascii="Arial" w:hAnsi="Arial" w:cs="Arial"/>
          <w:b/>
          <w:color w:val="000000"/>
          <w:sz w:val="28"/>
          <w:szCs w:val="28"/>
        </w:rPr>
        <w:t xml:space="preserve">Совсем недавно, </w:t>
      </w:r>
      <w:r w:rsidR="00A54CF7" w:rsidRPr="009E6B00">
        <w:rPr>
          <w:rFonts w:ascii="Arial" w:hAnsi="Arial" w:cs="Arial"/>
          <w:b/>
          <w:color w:val="000000"/>
          <w:sz w:val="28"/>
          <w:szCs w:val="28"/>
        </w:rPr>
        <w:t>16 января 2018 года</w:t>
      </w:r>
      <w:r>
        <w:rPr>
          <w:rFonts w:ascii="Arial" w:hAnsi="Arial" w:cs="Arial"/>
          <w:color w:val="000000"/>
          <w:sz w:val="28"/>
          <w:szCs w:val="28"/>
        </w:rPr>
        <w:t>,</w:t>
      </w:r>
      <w:r w:rsidR="00A54CF7">
        <w:rPr>
          <w:rFonts w:ascii="Arial" w:hAnsi="Arial" w:cs="Arial"/>
          <w:color w:val="000000"/>
          <w:sz w:val="28"/>
          <w:szCs w:val="28"/>
        </w:rPr>
        <w:t xml:space="preserve"> на официальном сайте Евразийской экономической комиссии было опубликовано решение Совета ЕЭК № 102 «О внесении изменений в технический регламент Таможенного союза «О безопасности молока и молочной продукции» (ТР ТС 033/2013)».</w:t>
      </w:r>
    </w:p>
    <w:p w:rsidR="00A54CF7" w:rsidRDefault="00A54CF7" w:rsidP="00A6735F">
      <w:pPr>
        <w:pStyle w:val="a5"/>
        <w:shd w:val="clear" w:color="auto" w:fill="FFFFFF"/>
        <w:spacing w:before="0" w:beforeAutospacing="0" w:after="0" w:afterAutospacing="0" w:line="315" w:lineRule="atLeast"/>
        <w:ind w:firstLine="709"/>
        <w:jc w:val="both"/>
        <w:rPr>
          <w:rFonts w:ascii="Arial" w:hAnsi="Arial" w:cs="Arial"/>
          <w:color w:val="000000"/>
          <w:sz w:val="28"/>
          <w:szCs w:val="28"/>
        </w:rPr>
      </w:pPr>
      <w:r>
        <w:rPr>
          <w:rFonts w:ascii="Arial" w:hAnsi="Arial" w:cs="Arial"/>
          <w:color w:val="000000"/>
          <w:sz w:val="28"/>
          <w:szCs w:val="28"/>
        </w:rPr>
        <w:t>Данный документ был принят 10 ноября 2017 года, а вступает в силу по истечении 180 календарных дней с даты его официального опубликования, т.е. 15 июля 2018 года.</w:t>
      </w:r>
    </w:p>
    <w:p w:rsidR="00A54CF7" w:rsidRDefault="00A54CF7" w:rsidP="00A6735F">
      <w:pPr>
        <w:pStyle w:val="a5"/>
        <w:shd w:val="clear" w:color="auto" w:fill="FFFFFF"/>
        <w:spacing w:before="0" w:beforeAutospacing="0" w:after="180" w:afterAutospacing="0" w:line="315" w:lineRule="atLeast"/>
        <w:ind w:firstLine="709"/>
        <w:jc w:val="both"/>
        <w:rPr>
          <w:rFonts w:ascii="Arial" w:hAnsi="Arial" w:cs="Arial"/>
          <w:color w:val="000000"/>
          <w:sz w:val="28"/>
          <w:szCs w:val="28"/>
        </w:rPr>
      </w:pPr>
      <w:r>
        <w:rPr>
          <w:rFonts w:ascii="Arial" w:hAnsi="Arial" w:cs="Arial"/>
          <w:color w:val="000000"/>
          <w:sz w:val="28"/>
          <w:szCs w:val="28"/>
        </w:rPr>
        <w:lastRenderedPageBreak/>
        <w:t>Изменениями предусмотрено распространение действия данного регламента на «молокосодержащий продукт с заменителем молочного жира».</w:t>
      </w:r>
    </w:p>
    <w:p w:rsidR="009E6B00" w:rsidRPr="009E6B00" w:rsidRDefault="009E6B00" w:rsidP="009E6B00">
      <w:pPr>
        <w:pStyle w:val="ad"/>
        <w:tabs>
          <w:tab w:val="center" w:pos="5400"/>
        </w:tabs>
        <w:spacing w:line="276" w:lineRule="auto"/>
        <w:ind w:right="113" w:firstLine="709"/>
        <w:jc w:val="both"/>
        <w:rPr>
          <w:rFonts w:ascii="Arial" w:hAnsi="Arial" w:cs="Arial"/>
          <w:sz w:val="28"/>
          <w:szCs w:val="28"/>
        </w:rPr>
      </w:pPr>
      <w:r w:rsidRPr="009E6B00">
        <w:rPr>
          <w:rFonts w:ascii="Arial" w:hAnsi="Arial" w:cs="Arial"/>
          <w:b/>
          <w:sz w:val="28"/>
          <w:szCs w:val="28"/>
        </w:rPr>
        <w:t>Теперь по карантину растений</w:t>
      </w:r>
    </w:p>
    <w:p w:rsidR="009E6B00" w:rsidRDefault="009E6B00" w:rsidP="009E6B00">
      <w:pPr>
        <w:pStyle w:val="ad"/>
        <w:spacing w:line="276" w:lineRule="auto"/>
        <w:ind w:right="113" w:firstLine="709"/>
        <w:jc w:val="both"/>
        <w:rPr>
          <w:rFonts w:ascii="Arial" w:hAnsi="Arial" w:cs="Arial"/>
          <w:b/>
          <w:sz w:val="28"/>
          <w:szCs w:val="28"/>
        </w:rPr>
      </w:pPr>
      <w:r w:rsidRPr="008442EF">
        <w:rPr>
          <w:rFonts w:ascii="Arial" w:hAnsi="Arial" w:cs="Arial"/>
          <w:b/>
          <w:sz w:val="28"/>
          <w:szCs w:val="28"/>
        </w:rPr>
        <w:t xml:space="preserve">Слайд </w:t>
      </w:r>
      <w:r>
        <w:rPr>
          <w:rFonts w:ascii="Arial" w:hAnsi="Arial" w:cs="Arial"/>
          <w:b/>
          <w:sz w:val="28"/>
          <w:szCs w:val="28"/>
        </w:rPr>
        <w:t>15</w:t>
      </w:r>
    </w:p>
    <w:p w:rsidR="001254D3" w:rsidRDefault="001254D3" w:rsidP="004117EA">
      <w:pPr>
        <w:pStyle w:val="ad"/>
        <w:spacing w:line="276" w:lineRule="auto"/>
        <w:ind w:right="113" w:firstLine="709"/>
        <w:jc w:val="both"/>
        <w:rPr>
          <w:rFonts w:ascii="Arial" w:hAnsi="Arial" w:cs="Arial"/>
          <w:sz w:val="28"/>
          <w:szCs w:val="28"/>
        </w:rPr>
      </w:pPr>
      <w:r w:rsidRPr="00A00B88">
        <w:rPr>
          <w:rFonts w:ascii="Arial" w:hAnsi="Arial" w:cs="Arial"/>
          <w:sz w:val="28"/>
          <w:szCs w:val="28"/>
        </w:rPr>
        <w:t xml:space="preserve">С 1 июля 2017 г. вступил в силу ряд нормативно — правовых документов Евразийского экономического союза </w:t>
      </w:r>
      <w:r w:rsidRPr="00A00B88">
        <w:rPr>
          <w:rFonts w:ascii="Arial" w:hAnsi="Arial" w:cs="Arial"/>
          <w:b/>
          <w:sz w:val="28"/>
          <w:szCs w:val="28"/>
        </w:rPr>
        <w:t>в области карантина растений</w:t>
      </w:r>
      <w:r w:rsidRPr="00A00B88">
        <w:rPr>
          <w:rFonts w:ascii="Arial" w:hAnsi="Arial" w:cs="Arial"/>
          <w:sz w:val="28"/>
          <w:szCs w:val="28"/>
        </w:rPr>
        <w:t>, с полным текст</w:t>
      </w:r>
      <w:r w:rsidR="00412CD0">
        <w:rPr>
          <w:rFonts w:ascii="Arial" w:hAnsi="Arial" w:cs="Arial"/>
          <w:sz w:val="28"/>
          <w:szCs w:val="28"/>
        </w:rPr>
        <w:t>о</w:t>
      </w:r>
      <w:r w:rsidRPr="00A00B88">
        <w:rPr>
          <w:rFonts w:ascii="Arial" w:hAnsi="Arial" w:cs="Arial"/>
          <w:sz w:val="28"/>
          <w:szCs w:val="28"/>
        </w:rPr>
        <w:t>м которых вы можете ознакомиться на сайте нашего Управления. Их наименования представлены на слайде.</w:t>
      </w:r>
    </w:p>
    <w:p w:rsidR="009E6B00" w:rsidRDefault="009E6B00" w:rsidP="009E6B00">
      <w:pPr>
        <w:pStyle w:val="ad"/>
        <w:spacing w:line="276" w:lineRule="auto"/>
        <w:ind w:right="113" w:firstLine="709"/>
        <w:jc w:val="both"/>
        <w:rPr>
          <w:rFonts w:ascii="Arial" w:hAnsi="Arial" w:cs="Arial"/>
          <w:sz w:val="28"/>
          <w:szCs w:val="28"/>
        </w:rPr>
      </w:pPr>
    </w:p>
    <w:p w:rsidR="009E6B00" w:rsidRDefault="009E6B00" w:rsidP="009E6B00">
      <w:pPr>
        <w:pStyle w:val="ad"/>
        <w:spacing w:line="276" w:lineRule="auto"/>
        <w:ind w:right="113" w:firstLine="709"/>
        <w:jc w:val="both"/>
        <w:rPr>
          <w:rFonts w:ascii="Arial" w:hAnsi="Arial" w:cs="Arial"/>
          <w:b/>
          <w:sz w:val="28"/>
          <w:szCs w:val="28"/>
        </w:rPr>
      </w:pPr>
      <w:r w:rsidRPr="008442EF">
        <w:rPr>
          <w:rFonts w:ascii="Arial" w:hAnsi="Arial" w:cs="Arial"/>
          <w:b/>
          <w:sz w:val="28"/>
          <w:szCs w:val="28"/>
        </w:rPr>
        <w:t xml:space="preserve">Слайд </w:t>
      </w:r>
      <w:r>
        <w:rPr>
          <w:rFonts w:ascii="Arial" w:hAnsi="Arial" w:cs="Arial"/>
          <w:b/>
          <w:sz w:val="28"/>
          <w:szCs w:val="28"/>
        </w:rPr>
        <w:t>16</w:t>
      </w:r>
    </w:p>
    <w:p w:rsidR="009E6B00" w:rsidRDefault="001254D3" w:rsidP="009E6B00">
      <w:pPr>
        <w:pStyle w:val="ad"/>
        <w:spacing w:line="276" w:lineRule="auto"/>
        <w:ind w:right="113" w:firstLine="709"/>
        <w:jc w:val="both"/>
        <w:rPr>
          <w:rFonts w:ascii="Arial" w:hAnsi="Arial" w:cs="Arial"/>
          <w:sz w:val="28"/>
          <w:szCs w:val="28"/>
        </w:rPr>
      </w:pPr>
      <w:r w:rsidRPr="00A00B88">
        <w:rPr>
          <w:rFonts w:ascii="Arial" w:hAnsi="Arial" w:cs="Arial"/>
          <w:sz w:val="28"/>
          <w:szCs w:val="28"/>
        </w:rPr>
        <w:t>В 157 решении ЕАЭС излагаются фитосанитарные требования, предъявляемые к подкарантинной продукции. Причем даются как общие, так и специальные фитосанитарные требования по отдельным видам подкарантинной продукции, которым он</w:t>
      </w:r>
      <w:r w:rsidR="008C0477">
        <w:rPr>
          <w:rFonts w:ascii="Arial" w:hAnsi="Arial" w:cs="Arial"/>
          <w:sz w:val="28"/>
          <w:szCs w:val="28"/>
        </w:rPr>
        <w:t>а</w:t>
      </w:r>
      <w:r w:rsidRPr="00A00B88">
        <w:rPr>
          <w:rFonts w:ascii="Arial" w:hAnsi="Arial" w:cs="Arial"/>
          <w:sz w:val="28"/>
          <w:szCs w:val="28"/>
        </w:rPr>
        <w:t xml:space="preserve"> должн</w:t>
      </w:r>
      <w:r w:rsidR="008C0477">
        <w:rPr>
          <w:rFonts w:ascii="Arial" w:hAnsi="Arial" w:cs="Arial"/>
          <w:sz w:val="28"/>
          <w:szCs w:val="28"/>
        </w:rPr>
        <w:t>а</w:t>
      </w:r>
      <w:r w:rsidRPr="00A00B88">
        <w:rPr>
          <w:rFonts w:ascii="Arial" w:hAnsi="Arial" w:cs="Arial"/>
          <w:sz w:val="28"/>
          <w:szCs w:val="28"/>
        </w:rPr>
        <w:t xml:space="preserve"> соответствовать. </w:t>
      </w:r>
    </w:p>
    <w:p w:rsidR="009E6B00" w:rsidRDefault="009E6B00" w:rsidP="009E6B00">
      <w:pPr>
        <w:pStyle w:val="ad"/>
        <w:spacing w:line="276" w:lineRule="auto"/>
        <w:ind w:right="113" w:firstLine="709"/>
        <w:rPr>
          <w:rFonts w:ascii="Arial" w:hAnsi="Arial" w:cs="Arial"/>
          <w:b/>
          <w:sz w:val="28"/>
          <w:szCs w:val="28"/>
        </w:rPr>
      </w:pPr>
      <w:r>
        <w:rPr>
          <w:rFonts w:ascii="Arial" w:hAnsi="Arial" w:cs="Arial"/>
          <w:b/>
          <w:sz w:val="28"/>
          <w:szCs w:val="28"/>
        </w:rPr>
        <w:t>Слайд 17</w:t>
      </w:r>
    </w:p>
    <w:p w:rsidR="001254D3" w:rsidRPr="00A00B88" w:rsidRDefault="001254D3" w:rsidP="004117EA">
      <w:pPr>
        <w:pStyle w:val="ad"/>
        <w:spacing w:line="276" w:lineRule="auto"/>
        <w:ind w:right="113" w:firstLine="709"/>
        <w:jc w:val="both"/>
        <w:rPr>
          <w:rFonts w:ascii="Arial" w:hAnsi="Arial" w:cs="Arial"/>
          <w:sz w:val="28"/>
          <w:szCs w:val="28"/>
        </w:rPr>
      </w:pPr>
      <w:r w:rsidRPr="00A00B88">
        <w:rPr>
          <w:rFonts w:ascii="Arial" w:hAnsi="Arial" w:cs="Arial"/>
          <w:sz w:val="28"/>
          <w:szCs w:val="28"/>
        </w:rPr>
        <w:t>Семенной и посадочный материал должен быть свободен от карантинных объектов, в том числе от карантинных сорных растений, долж</w:t>
      </w:r>
      <w:r w:rsidR="001F1F18">
        <w:rPr>
          <w:rFonts w:ascii="Arial" w:hAnsi="Arial" w:cs="Arial"/>
          <w:sz w:val="28"/>
          <w:szCs w:val="28"/>
        </w:rPr>
        <w:t>ен</w:t>
      </w:r>
      <w:r w:rsidRPr="00A00B88">
        <w:rPr>
          <w:rFonts w:ascii="Arial" w:hAnsi="Arial" w:cs="Arial"/>
          <w:sz w:val="28"/>
          <w:szCs w:val="28"/>
        </w:rPr>
        <w:t xml:space="preserve"> быть упакован и иметь маркировку содержащую информацию о наименовании продукции, стране, месте и экспортере. Партии семенного и посадочного материала в которых выявляются карантинные объекты подлежат обеззараживанию, возврату или уничтожению.</w:t>
      </w:r>
    </w:p>
    <w:p w:rsidR="001254D3" w:rsidRDefault="001254D3" w:rsidP="004117EA">
      <w:pPr>
        <w:pStyle w:val="ad"/>
        <w:spacing w:line="276" w:lineRule="auto"/>
        <w:ind w:right="113" w:firstLine="709"/>
        <w:jc w:val="both"/>
        <w:rPr>
          <w:rFonts w:ascii="Arial" w:hAnsi="Arial" w:cs="Arial"/>
          <w:sz w:val="28"/>
          <w:szCs w:val="28"/>
        </w:rPr>
      </w:pPr>
      <w:r w:rsidRPr="00A00B88">
        <w:rPr>
          <w:rFonts w:ascii="Arial" w:hAnsi="Arial" w:cs="Arial"/>
          <w:sz w:val="28"/>
          <w:szCs w:val="28"/>
        </w:rPr>
        <w:t>Зерно, семена зернобобовых и масличных культур и продукты их переработки, засоренные семенами карантинных сорных растений рода стрига подлежат возврату.</w:t>
      </w:r>
    </w:p>
    <w:p w:rsidR="006C640C" w:rsidRDefault="006C640C" w:rsidP="004117EA">
      <w:pPr>
        <w:pStyle w:val="ad"/>
        <w:spacing w:line="276" w:lineRule="auto"/>
        <w:ind w:right="113" w:firstLine="709"/>
        <w:jc w:val="both"/>
        <w:rPr>
          <w:rFonts w:ascii="Arial" w:hAnsi="Arial" w:cs="Arial"/>
          <w:b/>
          <w:sz w:val="28"/>
          <w:szCs w:val="28"/>
        </w:rPr>
      </w:pPr>
      <w:r w:rsidRPr="003B554C">
        <w:rPr>
          <w:rFonts w:ascii="Arial" w:hAnsi="Arial" w:cs="Arial"/>
          <w:b/>
          <w:sz w:val="28"/>
          <w:szCs w:val="28"/>
        </w:rPr>
        <w:t>Слайд</w:t>
      </w:r>
      <w:r w:rsidR="00951B14">
        <w:rPr>
          <w:rFonts w:ascii="Arial" w:hAnsi="Arial" w:cs="Arial"/>
          <w:b/>
          <w:sz w:val="28"/>
          <w:szCs w:val="28"/>
        </w:rPr>
        <w:t xml:space="preserve"> 18</w:t>
      </w:r>
    </w:p>
    <w:p w:rsidR="001254D3" w:rsidRPr="00A00B88" w:rsidRDefault="001254D3" w:rsidP="004117EA">
      <w:pPr>
        <w:pStyle w:val="ad"/>
        <w:spacing w:line="276" w:lineRule="auto"/>
        <w:ind w:right="113" w:firstLine="709"/>
        <w:jc w:val="both"/>
        <w:rPr>
          <w:rStyle w:val="apple-converted-space"/>
          <w:rFonts w:ascii="Arial" w:hAnsi="Arial" w:cs="Arial"/>
          <w:color w:val="000000" w:themeColor="text1"/>
          <w:sz w:val="28"/>
          <w:szCs w:val="28"/>
        </w:rPr>
      </w:pPr>
      <w:r w:rsidRPr="00A00B88">
        <w:rPr>
          <w:rFonts w:ascii="Arial" w:hAnsi="Arial" w:cs="Arial"/>
          <w:sz w:val="28"/>
          <w:szCs w:val="28"/>
        </w:rPr>
        <w:t>В 158 решении представлен единый перечень карантинных объектов Евразийского экономического союза.</w:t>
      </w:r>
      <w:r w:rsidRPr="00A00B88">
        <w:rPr>
          <w:rFonts w:ascii="Arial" w:hAnsi="Arial" w:cs="Arial"/>
          <w:color w:val="555555"/>
          <w:sz w:val="28"/>
          <w:szCs w:val="28"/>
        </w:rPr>
        <w:t xml:space="preserve"> </w:t>
      </w:r>
      <w:r w:rsidRPr="00A00B88">
        <w:rPr>
          <w:rFonts w:ascii="Arial" w:hAnsi="Arial" w:cs="Arial"/>
          <w:color w:val="000000" w:themeColor="text1"/>
          <w:sz w:val="28"/>
          <w:szCs w:val="28"/>
        </w:rPr>
        <w:t>Вышеуказанным документом утвержден единый перечень карантинных объектов ЕАЭС. Он включает</w:t>
      </w:r>
      <w:r w:rsidR="00E17F6F">
        <w:rPr>
          <w:rFonts w:ascii="Arial" w:hAnsi="Arial" w:cs="Arial"/>
          <w:color w:val="000000" w:themeColor="text1"/>
          <w:sz w:val="28"/>
          <w:szCs w:val="28"/>
        </w:rPr>
        <w:t xml:space="preserve"> </w:t>
      </w:r>
      <w:r w:rsidRPr="00A00B88">
        <w:rPr>
          <w:rFonts w:ascii="Arial" w:hAnsi="Arial" w:cs="Arial"/>
          <w:color w:val="000000" w:themeColor="text1"/>
          <w:sz w:val="28"/>
          <w:szCs w:val="28"/>
        </w:rPr>
        <w:t>182</w:t>
      </w:r>
      <w:r w:rsidR="00E17F6F">
        <w:rPr>
          <w:rFonts w:ascii="Arial" w:hAnsi="Arial" w:cs="Arial"/>
          <w:color w:val="000000" w:themeColor="text1"/>
          <w:sz w:val="28"/>
          <w:szCs w:val="28"/>
        </w:rPr>
        <w:t xml:space="preserve"> </w:t>
      </w:r>
      <w:r w:rsidRPr="00A00B88">
        <w:rPr>
          <w:rFonts w:ascii="Arial" w:hAnsi="Arial" w:cs="Arial"/>
          <w:color w:val="000000" w:themeColor="text1"/>
          <w:sz w:val="28"/>
          <w:szCs w:val="28"/>
        </w:rPr>
        <w:t>объекта: 127 отсутствующих и 55 ограниченно распространенных на территории Евразийского экономического союза вредителей растений, возбудителей растений и сорняков. Перечень не содержит 57 вредных организмов, ранее входивших в Перечень карантинных объектов, утвержденный приказом Министерства сельского хозяйства Российской Федерации от 15.12.2014 № 501.</w:t>
      </w:r>
      <w:r w:rsidRPr="00A00B88">
        <w:rPr>
          <w:rStyle w:val="apple-converted-space"/>
          <w:rFonts w:ascii="Arial" w:hAnsi="Arial" w:cs="Arial"/>
          <w:color w:val="000000" w:themeColor="text1"/>
          <w:sz w:val="28"/>
          <w:szCs w:val="28"/>
        </w:rPr>
        <w:t> </w:t>
      </w:r>
    </w:p>
    <w:p w:rsidR="001254D3" w:rsidRPr="00A00B88" w:rsidRDefault="001254D3" w:rsidP="004117EA">
      <w:pPr>
        <w:pStyle w:val="ad"/>
        <w:spacing w:line="276" w:lineRule="auto"/>
        <w:ind w:right="113" w:firstLine="709"/>
        <w:jc w:val="both"/>
        <w:rPr>
          <w:rFonts w:ascii="Arial" w:eastAsia="Calibri" w:hAnsi="Arial" w:cs="Arial"/>
          <w:color w:val="000000"/>
          <w:sz w:val="28"/>
          <w:szCs w:val="28"/>
          <w:shd w:val="clear" w:color="auto" w:fill="FFFFFF"/>
        </w:rPr>
      </w:pPr>
      <w:r w:rsidRPr="00A00B88">
        <w:rPr>
          <w:rFonts w:ascii="Arial" w:eastAsia="Calibri" w:hAnsi="Arial" w:cs="Arial"/>
          <w:color w:val="000000"/>
          <w:sz w:val="28"/>
          <w:szCs w:val="28"/>
          <w:shd w:val="clear" w:color="auto" w:fill="FFFFFF"/>
        </w:rPr>
        <w:lastRenderedPageBreak/>
        <w:t>Предусматривается, что ввоз и перемещение по таможенной территории подкарантинной продукции, зараженной карантинными объектами, включенными в единый перечень карантинных объектов, запреща</w:t>
      </w:r>
      <w:r w:rsidR="001F1F18">
        <w:rPr>
          <w:rFonts w:ascii="Arial" w:eastAsia="Calibri" w:hAnsi="Arial" w:cs="Arial"/>
          <w:color w:val="000000"/>
          <w:sz w:val="28"/>
          <w:szCs w:val="28"/>
          <w:shd w:val="clear" w:color="auto" w:fill="FFFFFF"/>
        </w:rPr>
        <w:t>е</w:t>
      </w:r>
      <w:r w:rsidRPr="00A00B88">
        <w:rPr>
          <w:rFonts w:ascii="Arial" w:eastAsia="Calibri" w:hAnsi="Arial" w:cs="Arial"/>
          <w:color w:val="000000"/>
          <w:sz w:val="28"/>
          <w:szCs w:val="28"/>
          <w:shd w:val="clear" w:color="auto" w:fill="FFFFFF"/>
        </w:rPr>
        <w:t>тся.</w:t>
      </w:r>
    </w:p>
    <w:p w:rsidR="001254D3" w:rsidRPr="001F1F18" w:rsidRDefault="001254D3" w:rsidP="004117EA">
      <w:pPr>
        <w:spacing w:line="276" w:lineRule="auto"/>
        <w:ind w:firstLine="709"/>
        <w:jc w:val="both"/>
        <w:rPr>
          <w:rFonts w:ascii="Arial" w:eastAsia="Calibri" w:hAnsi="Arial" w:cs="Arial"/>
          <w:i/>
          <w:sz w:val="28"/>
          <w:szCs w:val="28"/>
          <w:lang w:eastAsia="en-US"/>
        </w:rPr>
      </w:pPr>
      <w:r w:rsidRPr="001F1F18">
        <w:rPr>
          <w:rFonts w:ascii="Arial" w:eastAsia="Calibri" w:hAnsi="Arial" w:cs="Arial"/>
          <w:i/>
          <w:color w:val="000000"/>
          <w:sz w:val="28"/>
          <w:szCs w:val="28"/>
          <w:lang w:eastAsia="en-US"/>
        </w:rPr>
        <w:t>На территории Республики Башкортостан зарегистрировано 3 вида карантинных сорняков (амброзия трехраздельная и многолетняя, повилика),</w:t>
      </w:r>
      <w:r w:rsidRPr="001F1F18">
        <w:rPr>
          <w:rFonts w:ascii="Arial" w:eastAsia="Calibri" w:hAnsi="Arial" w:cs="Arial"/>
          <w:i/>
          <w:sz w:val="28"/>
          <w:szCs w:val="28"/>
          <w:lang w:eastAsia="en-US"/>
        </w:rPr>
        <w:t xml:space="preserve"> 4 вида карантинных лесных вредителей (черный сосновый усач, малый еловый черный усач, большой еловый черный усач и восточно-сибирский хвойный усач) и 1 вид карантинного вредителя картофеля (золотистая картофельная нематода).</w:t>
      </w:r>
    </w:p>
    <w:p w:rsidR="00951B14" w:rsidRDefault="00951B14" w:rsidP="00BB6838">
      <w:pPr>
        <w:pStyle w:val="ad"/>
        <w:spacing w:line="276" w:lineRule="auto"/>
        <w:ind w:right="113" w:firstLine="709"/>
        <w:jc w:val="both"/>
        <w:rPr>
          <w:rFonts w:ascii="Arial" w:hAnsi="Arial" w:cs="Arial"/>
          <w:b/>
          <w:sz w:val="28"/>
          <w:szCs w:val="28"/>
        </w:rPr>
      </w:pPr>
    </w:p>
    <w:p w:rsidR="00E17F6F" w:rsidRPr="003B554C" w:rsidRDefault="00E17F6F" w:rsidP="00E17F6F">
      <w:pPr>
        <w:pStyle w:val="ad"/>
        <w:spacing w:line="276" w:lineRule="auto"/>
        <w:ind w:right="113" w:firstLine="709"/>
        <w:jc w:val="both"/>
        <w:rPr>
          <w:rFonts w:ascii="Arial" w:hAnsi="Arial" w:cs="Arial"/>
          <w:b/>
          <w:sz w:val="28"/>
          <w:szCs w:val="28"/>
        </w:rPr>
      </w:pPr>
      <w:r w:rsidRPr="003B554C">
        <w:rPr>
          <w:rFonts w:ascii="Arial" w:hAnsi="Arial" w:cs="Arial"/>
          <w:b/>
          <w:sz w:val="28"/>
          <w:szCs w:val="28"/>
        </w:rPr>
        <w:t>Слайд</w:t>
      </w:r>
      <w:r>
        <w:rPr>
          <w:rFonts w:ascii="Arial" w:hAnsi="Arial" w:cs="Arial"/>
          <w:b/>
          <w:sz w:val="28"/>
          <w:szCs w:val="28"/>
        </w:rPr>
        <w:t xml:space="preserve"> 19</w:t>
      </w:r>
    </w:p>
    <w:p w:rsidR="001254D3" w:rsidRPr="00A00B88" w:rsidRDefault="001254D3" w:rsidP="004117EA">
      <w:pPr>
        <w:pStyle w:val="ad"/>
        <w:spacing w:line="276" w:lineRule="auto"/>
        <w:ind w:firstLine="709"/>
        <w:jc w:val="both"/>
        <w:rPr>
          <w:rFonts w:ascii="Arial" w:hAnsi="Arial" w:cs="Arial"/>
          <w:sz w:val="28"/>
          <w:szCs w:val="28"/>
        </w:rPr>
      </w:pPr>
      <w:r w:rsidRPr="00A00B88">
        <w:rPr>
          <w:rFonts w:ascii="Arial" w:hAnsi="Arial" w:cs="Arial"/>
          <w:sz w:val="28"/>
          <w:szCs w:val="28"/>
        </w:rPr>
        <w:t>В 159 решении изложены единые правила и нормы обеспечения карантина растений на таможенной территории Евразийского экономического союза. Подкарантинные объекты подлежат карантинным фитосанитарным обследованиям. Данные обследования проводятся Россельхознадзором в целях раннего выявления, установления границ очага карантинного объекта и актуализации единого перечня карантинных объектов.</w:t>
      </w:r>
    </w:p>
    <w:p w:rsidR="003A2E8E" w:rsidRDefault="003A2E8E" w:rsidP="003A2E8E">
      <w:pPr>
        <w:pStyle w:val="ad"/>
        <w:spacing w:line="276" w:lineRule="auto"/>
        <w:ind w:right="113" w:firstLine="709"/>
        <w:jc w:val="both"/>
        <w:rPr>
          <w:rFonts w:ascii="Arial" w:hAnsi="Arial" w:cs="Arial"/>
          <w:b/>
          <w:sz w:val="28"/>
          <w:szCs w:val="28"/>
        </w:rPr>
      </w:pPr>
      <w:r w:rsidRPr="003B554C">
        <w:rPr>
          <w:rFonts w:ascii="Arial" w:hAnsi="Arial" w:cs="Arial"/>
          <w:b/>
          <w:sz w:val="28"/>
          <w:szCs w:val="28"/>
        </w:rPr>
        <w:t>Слайд</w:t>
      </w:r>
      <w:r>
        <w:rPr>
          <w:rFonts w:ascii="Arial" w:hAnsi="Arial" w:cs="Arial"/>
          <w:b/>
          <w:sz w:val="28"/>
          <w:szCs w:val="28"/>
        </w:rPr>
        <w:t xml:space="preserve"> 20</w:t>
      </w:r>
    </w:p>
    <w:p w:rsidR="001254D3" w:rsidRPr="00A00B88" w:rsidRDefault="001254D3" w:rsidP="004117EA">
      <w:pPr>
        <w:pStyle w:val="ad"/>
        <w:spacing w:line="276" w:lineRule="auto"/>
        <w:ind w:right="113" w:firstLine="709"/>
        <w:jc w:val="both"/>
        <w:rPr>
          <w:rFonts w:ascii="Arial" w:hAnsi="Arial" w:cs="Arial"/>
          <w:sz w:val="28"/>
          <w:szCs w:val="28"/>
        </w:rPr>
      </w:pPr>
      <w:r w:rsidRPr="00A00B88">
        <w:rPr>
          <w:rFonts w:ascii="Arial" w:hAnsi="Arial" w:cs="Arial"/>
          <w:sz w:val="28"/>
          <w:szCs w:val="28"/>
        </w:rPr>
        <w:t>Собственники подкарантинных объектов также обязаны проводить обследование своих территорий на наличие карантинных объектов и</w:t>
      </w:r>
      <w:r w:rsidR="001F1F18">
        <w:rPr>
          <w:rFonts w:ascii="Arial" w:hAnsi="Arial" w:cs="Arial"/>
          <w:sz w:val="28"/>
          <w:szCs w:val="28"/>
        </w:rPr>
        <w:t>,</w:t>
      </w:r>
      <w:r w:rsidRPr="00A00B88">
        <w:rPr>
          <w:rFonts w:ascii="Arial" w:hAnsi="Arial" w:cs="Arial"/>
          <w:sz w:val="28"/>
          <w:szCs w:val="28"/>
        </w:rPr>
        <w:t xml:space="preserve"> в случае их выявления</w:t>
      </w:r>
      <w:r w:rsidR="001F1F18">
        <w:rPr>
          <w:rFonts w:ascii="Arial" w:hAnsi="Arial" w:cs="Arial"/>
          <w:sz w:val="28"/>
          <w:szCs w:val="28"/>
        </w:rPr>
        <w:t>,</w:t>
      </w:r>
      <w:r w:rsidRPr="00A00B88">
        <w:rPr>
          <w:rFonts w:ascii="Arial" w:hAnsi="Arial" w:cs="Arial"/>
          <w:sz w:val="28"/>
          <w:szCs w:val="28"/>
        </w:rPr>
        <w:t xml:space="preserve"> информировать об этом Россельхознадзор. </w:t>
      </w:r>
    </w:p>
    <w:p w:rsidR="003A2E8E" w:rsidRPr="003B554C" w:rsidRDefault="003A2E8E" w:rsidP="003A2E8E">
      <w:pPr>
        <w:pStyle w:val="ad"/>
        <w:spacing w:line="276" w:lineRule="auto"/>
        <w:ind w:right="113" w:firstLine="709"/>
        <w:jc w:val="both"/>
        <w:rPr>
          <w:rFonts w:ascii="Arial" w:hAnsi="Arial" w:cs="Arial"/>
          <w:b/>
          <w:sz w:val="28"/>
          <w:szCs w:val="28"/>
        </w:rPr>
      </w:pPr>
      <w:r w:rsidRPr="003B554C">
        <w:rPr>
          <w:rFonts w:ascii="Arial" w:hAnsi="Arial" w:cs="Arial"/>
          <w:b/>
          <w:sz w:val="28"/>
          <w:szCs w:val="28"/>
        </w:rPr>
        <w:t>Слайд</w:t>
      </w:r>
      <w:r>
        <w:rPr>
          <w:rFonts w:ascii="Arial" w:hAnsi="Arial" w:cs="Arial"/>
          <w:b/>
          <w:sz w:val="28"/>
          <w:szCs w:val="28"/>
        </w:rPr>
        <w:t xml:space="preserve"> 21</w:t>
      </w:r>
    </w:p>
    <w:p w:rsidR="001254D3" w:rsidRPr="00A00B88" w:rsidRDefault="001254D3" w:rsidP="004117EA">
      <w:pPr>
        <w:pStyle w:val="ad"/>
        <w:spacing w:line="276" w:lineRule="auto"/>
        <w:ind w:right="113" w:firstLine="709"/>
        <w:jc w:val="both"/>
        <w:rPr>
          <w:rFonts w:ascii="Arial" w:hAnsi="Arial" w:cs="Arial"/>
          <w:sz w:val="28"/>
          <w:szCs w:val="28"/>
        </w:rPr>
      </w:pPr>
      <w:r w:rsidRPr="00A00B88">
        <w:rPr>
          <w:rFonts w:ascii="Arial" w:hAnsi="Arial" w:cs="Arial"/>
          <w:sz w:val="28"/>
          <w:szCs w:val="28"/>
        </w:rPr>
        <w:t>Решением определены порядок обеззараживания подкарантинной продукции, подкарантинных объектов и порядок фитосанитарной сертификации.</w:t>
      </w:r>
    </w:p>
    <w:p w:rsidR="001254D3" w:rsidRPr="00A00B88" w:rsidRDefault="001254D3" w:rsidP="004117EA">
      <w:pPr>
        <w:pStyle w:val="ad"/>
        <w:spacing w:line="276" w:lineRule="auto"/>
        <w:ind w:right="113" w:firstLine="709"/>
        <w:jc w:val="both"/>
        <w:rPr>
          <w:rFonts w:ascii="Arial" w:hAnsi="Arial" w:cs="Arial"/>
          <w:sz w:val="28"/>
          <w:szCs w:val="28"/>
        </w:rPr>
      </w:pPr>
      <w:r w:rsidRPr="00A00B88">
        <w:rPr>
          <w:rFonts w:ascii="Arial" w:hAnsi="Arial" w:cs="Arial"/>
          <w:sz w:val="28"/>
          <w:szCs w:val="28"/>
        </w:rPr>
        <w:t>Установлен порядок формирования единого перечня и регулирования карантинных объектов на территориях государств-членов</w:t>
      </w:r>
      <w:r w:rsidR="001F1F18" w:rsidRPr="001F1F18">
        <w:rPr>
          <w:rFonts w:ascii="Arial" w:hAnsi="Arial" w:cs="Arial"/>
          <w:sz w:val="28"/>
          <w:szCs w:val="28"/>
        </w:rPr>
        <w:t xml:space="preserve"> </w:t>
      </w:r>
      <w:r w:rsidR="001F1F18" w:rsidRPr="00A00B88">
        <w:rPr>
          <w:rFonts w:ascii="Arial" w:hAnsi="Arial" w:cs="Arial"/>
          <w:sz w:val="28"/>
          <w:szCs w:val="28"/>
        </w:rPr>
        <w:t>Евразийского экономического союза</w:t>
      </w:r>
      <w:r w:rsidRPr="00A00B88">
        <w:rPr>
          <w:rFonts w:ascii="Arial" w:hAnsi="Arial" w:cs="Arial"/>
          <w:sz w:val="28"/>
          <w:szCs w:val="28"/>
        </w:rPr>
        <w:t>. Основанием для включения вредного организма в единый перечень являются результаты анализа фитосанитарного риска.</w:t>
      </w:r>
    </w:p>
    <w:p w:rsidR="00A54C25" w:rsidRPr="004373AB" w:rsidRDefault="001254D3" w:rsidP="004117EA">
      <w:pPr>
        <w:pStyle w:val="Default"/>
        <w:spacing w:line="276" w:lineRule="auto"/>
        <w:ind w:firstLine="709"/>
        <w:jc w:val="both"/>
        <w:rPr>
          <w:rFonts w:ascii="Arial" w:hAnsi="Arial" w:cs="Arial"/>
          <w:b/>
          <w:color w:val="222222"/>
          <w:sz w:val="28"/>
          <w:szCs w:val="28"/>
        </w:rPr>
      </w:pPr>
      <w:r w:rsidRPr="00A00B88">
        <w:rPr>
          <w:rFonts w:ascii="Arial" w:hAnsi="Arial" w:cs="Arial"/>
          <w:sz w:val="28"/>
          <w:szCs w:val="28"/>
        </w:rPr>
        <w:t>С 09.09.2017 г. вступил в силу Приказ Минсельхоза  России № 390</w:t>
      </w:r>
      <w:r w:rsidR="008571A1">
        <w:rPr>
          <w:rFonts w:ascii="Arial" w:hAnsi="Arial" w:cs="Arial"/>
          <w:sz w:val="28"/>
          <w:szCs w:val="28"/>
        </w:rPr>
        <w:t xml:space="preserve">, которым </w:t>
      </w:r>
      <w:r w:rsidRPr="00A00B88">
        <w:rPr>
          <w:rFonts w:ascii="Arial" w:hAnsi="Arial" w:cs="Arial"/>
          <w:sz w:val="28"/>
          <w:szCs w:val="28"/>
        </w:rPr>
        <w:t>утвержден поряд</w:t>
      </w:r>
      <w:r w:rsidR="00A54C25">
        <w:rPr>
          <w:rFonts w:ascii="Arial" w:hAnsi="Arial" w:cs="Arial"/>
          <w:sz w:val="28"/>
          <w:szCs w:val="28"/>
        </w:rPr>
        <w:t>о</w:t>
      </w:r>
      <w:r w:rsidRPr="00A00B88">
        <w:rPr>
          <w:rFonts w:ascii="Arial" w:hAnsi="Arial" w:cs="Arial"/>
          <w:sz w:val="28"/>
          <w:szCs w:val="28"/>
        </w:rPr>
        <w:t xml:space="preserve">к немедленного извещения </w:t>
      </w:r>
      <w:r w:rsidR="00A54C25">
        <w:rPr>
          <w:rFonts w:ascii="Arial" w:hAnsi="Arial" w:cs="Arial"/>
          <w:sz w:val="28"/>
          <w:szCs w:val="28"/>
        </w:rPr>
        <w:t>Россельхознадзора</w:t>
      </w:r>
      <w:r w:rsidRPr="00A00B88">
        <w:rPr>
          <w:rFonts w:ascii="Arial" w:hAnsi="Arial" w:cs="Arial"/>
          <w:sz w:val="28"/>
          <w:szCs w:val="28"/>
        </w:rPr>
        <w:t xml:space="preserve"> о доставке подкарантинной продукции, подкарантинных объектов, </w:t>
      </w:r>
      <w:r w:rsidRPr="004373AB">
        <w:rPr>
          <w:rFonts w:ascii="Arial" w:hAnsi="Arial" w:cs="Arial"/>
          <w:b/>
          <w:sz w:val="28"/>
          <w:szCs w:val="28"/>
        </w:rPr>
        <w:t>в том числе в электронной форме.</w:t>
      </w:r>
      <w:r w:rsidRPr="004373AB">
        <w:rPr>
          <w:rFonts w:ascii="Arial" w:hAnsi="Arial" w:cs="Arial"/>
          <w:b/>
          <w:color w:val="222222"/>
          <w:sz w:val="28"/>
          <w:szCs w:val="28"/>
        </w:rPr>
        <w:t xml:space="preserve"> </w:t>
      </w:r>
    </w:p>
    <w:p w:rsidR="001254D3" w:rsidRPr="00A00B88" w:rsidRDefault="001254D3" w:rsidP="004117EA">
      <w:pPr>
        <w:pStyle w:val="Default"/>
        <w:spacing w:line="276" w:lineRule="auto"/>
        <w:ind w:firstLine="709"/>
        <w:jc w:val="both"/>
        <w:rPr>
          <w:rFonts w:ascii="Arial" w:hAnsi="Arial" w:cs="Arial"/>
          <w:color w:val="00000A"/>
          <w:sz w:val="28"/>
          <w:szCs w:val="28"/>
        </w:rPr>
      </w:pPr>
      <w:r w:rsidRPr="00A00B88">
        <w:rPr>
          <w:rFonts w:ascii="Arial" w:hAnsi="Arial" w:cs="Arial"/>
          <w:color w:val="00000A"/>
          <w:sz w:val="28"/>
          <w:szCs w:val="28"/>
        </w:rPr>
        <w:lastRenderedPageBreak/>
        <w:t xml:space="preserve">На официальном сайте Управления в сети </w:t>
      </w:r>
      <w:r w:rsidR="001F1F18">
        <w:rPr>
          <w:rFonts w:ascii="Arial" w:hAnsi="Arial" w:cs="Arial"/>
          <w:color w:val="00000A"/>
          <w:sz w:val="28"/>
          <w:szCs w:val="28"/>
        </w:rPr>
        <w:t>И</w:t>
      </w:r>
      <w:r w:rsidRPr="00A00B88">
        <w:rPr>
          <w:rFonts w:ascii="Arial" w:hAnsi="Arial" w:cs="Arial"/>
          <w:color w:val="00000A"/>
          <w:sz w:val="28"/>
          <w:szCs w:val="28"/>
        </w:rPr>
        <w:t>нтернет имеется ссылка «извещение о прибытии подкарантинной продукции», в которой в режиме реального времени можно заполнить данное извещение.</w:t>
      </w:r>
    </w:p>
    <w:p w:rsidR="001254D3" w:rsidRPr="00A00B88" w:rsidRDefault="001254D3" w:rsidP="004117EA">
      <w:pPr>
        <w:spacing w:line="276" w:lineRule="auto"/>
        <w:ind w:firstLine="708"/>
        <w:jc w:val="both"/>
        <w:rPr>
          <w:rFonts w:ascii="Arial" w:eastAsia="Calibri" w:hAnsi="Arial" w:cs="Arial"/>
          <w:color w:val="00000A"/>
          <w:sz w:val="28"/>
          <w:szCs w:val="28"/>
          <w:lang w:eastAsia="en-US"/>
        </w:rPr>
      </w:pPr>
      <w:r w:rsidRPr="00A00B88">
        <w:rPr>
          <w:rFonts w:ascii="Arial" w:eastAsia="Calibri" w:hAnsi="Arial" w:cs="Arial"/>
          <w:color w:val="00000A"/>
          <w:sz w:val="28"/>
          <w:szCs w:val="28"/>
          <w:lang w:eastAsia="en-US"/>
        </w:rPr>
        <w:t>Нарушение вышеуказанных требований законодательства Российской Федерации в области карантина растений могут создавать угрозу заноса и распространения карантинных объектов на территории республики.</w:t>
      </w:r>
    </w:p>
    <w:p w:rsidR="001254D3" w:rsidRPr="00A00B88" w:rsidRDefault="001254D3" w:rsidP="004117EA">
      <w:pPr>
        <w:spacing w:line="276" w:lineRule="auto"/>
        <w:ind w:firstLine="708"/>
        <w:jc w:val="both"/>
        <w:rPr>
          <w:rFonts w:ascii="Arial" w:hAnsi="Arial" w:cs="Arial"/>
          <w:sz w:val="28"/>
          <w:szCs w:val="28"/>
        </w:rPr>
      </w:pPr>
      <w:r w:rsidRPr="00A54C25">
        <w:rPr>
          <w:rFonts w:ascii="Arial" w:hAnsi="Arial" w:cs="Arial"/>
          <w:b/>
          <w:sz w:val="28"/>
          <w:szCs w:val="28"/>
        </w:rPr>
        <w:t>С 1 июля 2017 г.</w:t>
      </w:r>
      <w:r w:rsidRPr="00A00B88">
        <w:rPr>
          <w:rFonts w:ascii="Arial" w:hAnsi="Arial" w:cs="Arial"/>
          <w:sz w:val="28"/>
          <w:szCs w:val="28"/>
        </w:rPr>
        <w:t xml:space="preserve"> вступил в силу приказ Минсельхоза России </w:t>
      </w:r>
      <w:r w:rsidRPr="00A54C25">
        <w:rPr>
          <w:rFonts w:ascii="Arial" w:hAnsi="Arial" w:cs="Arial"/>
          <w:b/>
          <w:sz w:val="28"/>
          <w:szCs w:val="28"/>
        </w:rPr>
        <w:t>за № 252</w:t>
      </w:r>
      <w:r w:rsidRPr="00A00B88">
        <w:rPr>
          <w:rFonts w:ascii="Arial" w:hAnsi="Arial" w:cs="Arial"/>
          <w:sz w:val="28"/>
          <w:szCs w:val="28"/>
        </w:rPr>
        <w:t xml:space="preserve"> «Об утверждении Порядка ведения реестра подкарантинных объектов, на которых используются технологии, обеспечивающие лишение карантинных объектов жизнеспособности».</w:t>
      </w:r>
    </w:p>
    <w:p w:rsidR="001254D3" w:rsidRPr="00A00B88" w:rsidRDefault="001254D3" w:rsidP="00A54C25">
      <w:pPr>
        <w:pStyle w:val="ad"/>
        <w:spacing w:line="276" w:lineRule="auto"/>
        <w:ind w:right="113" w:firstLine="709"/>
        <w:jc w:val="both"/>
        <w:rPr>
          <w:rFonts w:ascii="Arial" w:hAnsi="Arial" w:cs="Arial"/>
          <w:sz w:val="28"/>
          <w:szCs w:val="28"/>
        </w:rPr>
      </w:pPr>
      <w:r w:rsidRPr="00A00B88">
        <w:rPr>
          <w:rFonts w:ascii="Arial" w:hAnsi="Arial" w:cs="Arial"/>
          <w:sz w:val="28"/>
          <w:szCs w:val="28"/>
        </w:rPr>
        <w:t xml:space="preserve">Приказом </w:t>
      </w:r>
      <w:r w:rsidR="00A54C25">
        <w:rPr>
          <w:rFonts w:ascii="Arial" w:hAnsi="Arial" w:cs="Arial"/>
          <w:sz w:val="28"/>
          <w:szCs w:val="28"/>
        </w:rPr>
        <w:t>у</w:t>
      </w:r>
      <w:r w:rsidRPr="00A00B88">
        <w:rPr>
          <w:rFonts w:ascii="Arial" w:hAnsi="Arial" w:cs="Arial"/>
          <w:sz w:val="28"/>
          <w:szCs w:val="28"/>
        </w:rPr>
        <w:t>становлен перечень документов, представляемых владельцами объектов для включения в реестр</w:t>
      </w:r>
      <w:r w:rsidR="00B5497A">
        <w:rPr>
          <w:rFonts w:ascii="Arial" w:hAnsi="Arial" w:cs="Arial"/>
          <w:sz w:val="28"/>
          <w:szCs w:val="28"/>
        </w:rPr>
        <w:t xml:space="preserve"> (</w:t>
      </w:r>
      <w:r w:rsidRPr="00A00B88">
        <w:rPr>
          <w:rFonts w:ascii="Arial" w:hAnsi="Arial" w:cs="Arial"/>
          <w:sz w:val="28"/>
          <w:szCs w:val="28"/>
        </w:rPr>
        <w:t>заявление с приложением копии технического паспорта оборудования</w:t>
      </w:r>
      <w:r w:rsidR="00B5497A">
        <w:rPr>
          <w:rFonts w:ascii="Arial" w:hAnsi="Arial" w:cs="Arial"/>
          <w:sz w:val="28"/>
          <w:szCs w:val="28"/>
        </w:rPr>
        <w:t>).</w:t>
      </w:r>
      <w:r w:rsidRPr="00A00B88">
        <w:rPr>
          <w:rFonts w:ascii="Arial" w:hAnsi="Arial" w:cs="Arial"/>
          <w:sz w:val="28"/>
          <w:szCs w:val="28"/>
        </w:rPr>
        <w:t xml:space="preserve"> Срок рассмотрения заявления составляет не более 5 рабочих дней. </w:t>
      </w:r>
    </w:p>
    <w:p w:rsidR="001254D3" w:rsidRPr="00A00B88" w:rsidRDefault="001254D3" w:rsidP="004117EA">
      <w:pPr>
        <w:spacing w:line="276" w:lineRule="auto"/>
        <w:ind w:firstLine="708"/>
        <w:jc w:val="both"/>
        <w:rPr>
          <w:rFonts w:ascii="Arial" w:eastAsiaTheme="minorHAnsi" w:hAnsi="Arial" w:cs="Arial"/>
          <w:sz w:val="28"/>
          <w:szCs w:val="28"/>
          <w:lang w:eastAsia="en-US"/>
        </w:rPr>
      </w:pPr>
      <w:r w:rsidRPr="00A00B88">
        <w:rPr>
          <w:rFonts w:ascii="Arial" w:eastAsiaTheme="minorHAnsi" w:hAnsi="Arial" w:cs="Arial"/>
          <w:sz w:val="28"/>
          <w:szCs w:val="28"/>
          <w:lang w:eastAsia="en-US"/>
        </w:rPr>
        <w:t xml:space="preserve">Решение о включении подкарантинного объекта в Реестр или решение об отказе во включении оформляется приказом по результатам выездной проверки, проводимой в целях определения соответствия оборудования, используемого на подкарантинном объекте, техническим и эксплуатационным характеристикам, указанным в документах, представленных заявителем. </w:t>
      </w:r>
    </w:p>
    <w:p w:rsidR="001254D3" w:rsidRPr="00A00B88" w:rsidRDefault="001254D3" w:rsidP="004117EA">
      <w:pPr>
        <w:spacing w:line="276" w:lineRule="auto"/>
        <w:ind w:firstLine="708"/>
        <w:jc w:val="both"/>
        <w:rPr>
          <w:rFonts w:ascii="Arial" w:hAnsi="Arial" w:cs="Arial"/>
          <w:sz w:val="28"/>
          <w:szCs w:val="28"/>
        </w:rPr>
      </w:pPr>
      <w:r w:rsidRPr="00A00B88">
        <w:rPr>
          <w:rFonts w:ascii="Arial" w:eastAsiaTheme="minorHAnsi" w:hAnsi="Arial" w:cs="Arial"/>
          <w:sz w:val="28"/>
          <w:szCs w:val="28"/>
          <w:lang w:eastAsia="en-US"/>
        </w:rPr>
        <w:t xml:space="preserve">Реестр ведет Россельхознадзор на своем официальном сайте. Его сведения открыты и общедоступны. </w:t>
      </w:r>
    </w:p>
    <w:p w:rsidR="001254D3" w:rsidRPr="00A00B88" w:rsidRDefault="001254D3" w:rsidP="004117EA">
      <w:pPr>
        <w:spacing w:line="276" w:lineRule="auto"/>
        <w:ind w:firstLine="708"/>
        <w:jc w:val="both"/>
        <w:rPr>
          <w:rFonts w:ascii="Arial" w:hAnsi="Arial" w:cs="Arial"/>
          <w:sz w:val="28"/>
          <w:szCs w:val="28"/>
        </w:rPr>
      </w:pPr>
      <w:r w:rsidRPr="00A00B88">
        <w:rPr>
          <w:rFonts w:ascii="Arial" w:hAnsi="Arial" w:cs="Arial"/>
          <w:sz w:val="28"/>
          <w:szCs w:val="28"/>
        </w:rPr>
        <w:t xml:space="preserve">На сегодняшний день в реестр включен один объект – ООО «Чишминский МЭЗ». </w:t>
      </w:r>
    </w:p>
    <w:p w:rsidR="001254D3" w:rsidRPr="00A54C25" w:rsidRDefault="001254D3" w:rsidP="004117EA">
      <w:pPr>
        <w:pStyle w:val="ad"/>
        <w:spacing w:line="276" w:lineRule="auto"/>
        <w:ind w:right="113" w:firstLine="709"/>
        <w:jc w:val="both"/>
        <w:rPr>
          <w:rFonts w:ascii="Arial" w:hAnsi="Arial" w:cs="Arial"/>
          <w:b/>
          <w:sz w:val="28"/>
          <w:szCs w:val="28"/>
        </w:rPr>
      </w:pPr>
      <w:r w:rsidRPr="00A54C25">
        <w:rPr>
          <w:rFonts w:ascii="Arial" w:hAnsi="Arial" w:cs="Arial"/>
          <w:b/>
          <w:sz w:val="28"/>
          <w:szCs w:val="28"/>
        </w:rPr>
        <w:t>Следующий новый нормативный документ - Приказ Минсельхоза России №123</w:t>
      </w:r>
      <w:r w:rsidR="00B5497A" w:rsidRPr="00A54C25">
        <w:rPr>
          <w:rFonts w:ascii="Arial" w:hAnsi="Arial" w:cs="Arial"/>
          <w:b/>
          <w:sz w:val="28"/>
          <w:szCs w:val="28"/>
        </w:rPr>
        <w:t>,</w:t>
      </w:r>
      <w:r w:rsidRPr="00A54C25">
        <w:rPr>
          <w:rFonts w:ascii="Arial" w:hAnsi="Arial" w:cs="Arial"/>
          <w:b/>
          <w:sz w:val="28"/>
          <w:szCs w:val="28"/>
        </w:rPr>
        <w:t xml:space="preserve"> принятый в июне прошлого года.</w:t>
      </w:r>
    </w:p>
    <w:p w:rsidR="001254D3" w:rsidRPr="00A00B88" w:rsidRDefault="001254D3" w:rsidP="004117EA">
      <w:pPr>
        <w:pStyle w:val="ad"/>
        <w:spacing w:line="276" w:lineRule="auto"/>
        <w:ind w:right="113" w:firstLine="709"/>
        <w:jc w:val="both"/>
        <w:rPr>
          <w:rFonts w:ascii="Arial" w:hAnsi="Arial" w:cs="Arial"/>
          <w:sz w:val="28"/>
          <w:szCs w:val="28"/>
        </w:rPr>
      </w:pPr>
      <w:r w:rsidRPr="00A00B88">
        <w:rPr>
          <w:rFonts w:ascii="Arial" w:hAnsi="Arial" w:cs="Arial"/>
          <w:sz w:val="28"/>
          <w:szCs w:val="28"/>
        </w:rPr>
        <w:t>Приказом устанавливаются правила маркировки древесных упаковочных или крепежных материалов, условия выдачи специального знака международного образца для маркировки древесных упаковочных материалов и крепежных материалов при их вывозе из Российской Федерации, а также требования к форме маркировочного знака, способам его нанесения.</w:t>
      </w:r>
    </w:p>
    <w:p w:rsidR="001254D3" w:rsidRPr="00A00B88" w:rsidRDefault="001254D3" w:rsidP="004117EA">
      <w:pPr>
        <w:pStyle w:val="ad"/>
        <w:spacing w:line="276" w:lineRule="auto"/>
        <w:ind w:right="113" w:firstLine="709"/>
        <w:jc w:val="both"/>
        <w:rPr>
          <w:rFonts w:ascii="Arial" w:hAnsi="Arial" w:cs="Arial"/>
          <w:sz w:val="28"/>
          <w:szCs w:val="28"/>
        </w:rPr>
      </w:pPr>
      <w:r w:rsidRPr="00A00B88">
        <w:rPr>
          <w:rFonts w:ascii="Arial" w:hAnsi="Arial" w:cs="Arial"/>
          <w:sz w:val="28"/>
          <w:szCs w:val="28"/>
        </w:rPr>
        <w:t>Выдача маркировочного знака осуществляется на основании заявки (</w:t>
      </w:r>
      <w:r w:rsidRPr="00A00B88">
        <w:rPr>
          <w:rFonts w:ascii="Arial" w:hAnsi="Arial" w:cs="Arial"/>
          <w:i/>
          <w:sz w:val="28"/>
          <w:szCs w:val="28"/>
          <w:u w:val="single"/>
        </w:rPr>
        <w:t>Справочно</w:t>
      </w:r>
      <w:r w:rsidRPr="00A00B88">
        <w:rPr>
          <w:rFonts w:ascii="Arial" w:hAnsi="Arial" w:cs="Arial"/>
          <w:sz w:val="28"/>
          <w:szCs w:val="28"/>
        </w:rPr>
        <w:t xml:space="preserve">: </w:t>
      </w:r>
      <w:r w:rsidRPr="00A00B88">
        <w:rPr>
          <w:rFonts w:ascii="Arial" w:hAnsi="Arial" w:cs="Arial"/>
          <w:i/>
          <w:sz w:val="28"/>
          <w:szCs w:val="28"/>
        </w:rPr>
        <w:t>к заявке прилагаются: документы поверки приборов, технологические схемы сушильных помещений, фумигационных камер, складов хранения, сведения об образовании и стаже работников</w:t>
      </w:r>
      <w:r w:rsidRPr="00A00B88">
        <w:rPr>
          <w:rFonts w:ascii="Arial" w:hAnsi="Arial" w:cs="Arial"/>
          <w:sz w:val="28"/>
          <w:szCs w:val="28"/>
        </w:rPr>
        <w:t>) на выдачу маркировочного знака, представленной заявителем в Управление.</w:t>
      </w:r>
    </w:p>
    <w:p w:rsidR="001254D3" w:rsidRPr="00A00B88" w:rsidRDefault="001254D3" w:rsidP="004117EA">
      <w:pPr>
        <w:pStyle w:val="ad"/>
        <w:spacing w:line="276" w:lineRule="auto"/>
        <w:ind w:right="113" w:firstLine="709"/>
        <w:jc w:val="both"/>
        <w:rPr>
          <w:rFonts w:ascii="Arial" w:hAnsi="Arial" w:cs="Arial"/>
          <w:sz w:val="28"/>
          <w:szCs w:val="28"/>
        </w:rPr>
      </w:pPr>
      <w:r w:rsidRPr="00A00B88">
        <w:rPr>
          <w:rFonts w:ascii="Arial" w:hAnsi="Arial" w:cs="Arial"/>
          <w:sz w:val="28"/>
          <w:szCs w:val="28"/>
        </w:rPr>
        <w:lastRenderedPageBreak/>
        <w:t>Срок рассмотрения заявки на выдачу маркировочного знака и комплекта документов составляет не более 5 рабочих дней с даты регистрации.</w:t>
      </w:r>
    </w:p>
    <w:p w:rsidR="00BB6838" w:rsidRDefault="001254D3" w:rsidP="00BB6838">
      <w:pPr>
        <w:pStyle w:val="ad"/>
        <w:spacing w:line="276" w:lineRule="auto"/>
        <w:ind w:right="113" w:firstLine="709"/>
        <w:jc w:val="both"/>
        <w:rPr>
          <w:rFonts w:ascii="Arial" w:hAnsi="Arial" w:cs="Arial"/>
          <w:sz w:val="28"/>
          <w:szCs w:val="28"/>
        </w:rPr>
      </w:pPr>
      <w:r w:rsidRPr="00A00B88">
        <w:rPr>
          <w:rFonts w:ascii="Arial" w:hAnsi="Arial" w:cs="Arial"/>
          <w:sz w:val="28"/>
          <w:szCs w:val="28"/>
        </w:rPr>
        <w:t>При предоставлении заявителем полного комплекта документов Управление в течение 3 рабочих дней в письменной форме уведомляет заявителя о времени проведения выездной проверки. Выездная проверка проводится в срок до 20 рабочих дней со дня завершения рассмотрения заявки. По результатам выездной проверки составляется акт. В течение 3 рабочих дней со дня оформления акта принимается решение о выдаче или об отказе маркировочного знака. При принятии решения о выдаче заявителю присваивается индивидуальный номер, заявитель вносится в список владельцев маркировочных знаков</w:t>
      </w:r>
      <w:r w:rsidR="00B5497A">
        <w:rPr>
          <w:rFonts w:ascii="Arial" w:hAnsi="Arial" w:cs="Arial"/>
          <w:sz w:val="28"/>
          <w:szCs w:val="28"/>
        </w:rPr>
        <w:t>,</w:t>
      </w:r>
      <w:r w:rsidRPr="00A00B88">
        <w:rPr>
          <w:rFonts w:ascii="Arial" w:hAnsi="Arial" w:cs="Arial"/>
          <w:sz w:val="28"/>
          <w:szCs w:val="28"/>
        </w:rPr>
        <w:t xml:space="preserve"> </w:t>
      </w:r>
      <w:r w:rsidR="00B5497A">
        <w:rPr>
          <w:rFonts w:ascii="Arial" w:hAnsi="Arial" w:cs="Arial"/>
          <w:sz w:val="28"/>
          <w:szCs w:val="28"/>
        </w:rPr>
        <w:t>ему</w:t>
      </w:r>
      <w:r w:rsidRPr="00A00B88">
        <w:rPr>
          <w:rFonts w:ascii="Arial" w:hAnsi="Arial" w:cs="Arial"/>
          <w:sz w:val="28"/>
          <w:szCs w:val="28"/>
        </w:rPr>
        <w:t xml:space="preserve"> выдается маркировочный знак на бумажном носителе.</w:t>
      </w:r>
    </w:p>
    <w:p w:rsidR="00BB6838" w:rsidRPr="003B554C" w:rsidRDefault="00BB6838" w:rsidP="00BB6838">
      <w:pPr>
        <w:pStyle w:val="ad"/>
        <w:spacing w:line="276" w:lineRule="auto"/>
        <w:ind w:right="113" w:firstLine="709"/>
        <w:jc w:val="both"/>
        <w:rPr>
          <w:rFonts w:ascii="Arial" w:hAnsi="Arial" w:cs="Arial"/>
          <w:b/>
          <w:sz w:val="28"/>
          <w:szCs w:val="28"/>
        </w:rPr>
      </w:pPr>
      <w:r w:rsidRPr="003B554C">
        <w:rPr>
          <w:rFonts w:ascii="Arial" w:hAnsi="Arial" w:cs="Arial"/>
          <w:b/>
          <w:sz w:val="28"/>
          <w:szCs w:val="28"/>
        </w:rPr>
        <w:t>Слайд</w:t>
      </w:r>
      <w:r w:rsidR="00A54C25">
        <w:rPr>
          <w:rFonts w:ascii="Arial" w:hAnsi="Arial" w:cs="Arial"/>
          <w:b/>
          <w:sz w:val="28"/>
          <w:szCs w:val="28"/>
        </w:rPr>
        <w:t xml:space="preserve"> 22</w:t>
      </w:r>
    </w:p>
    <w:p w:rsidR="001254D3" w:rsidRPr="00A00B88" w:rsidRDefault="001254D3" w:rsidP="004117EA">
      <w:pPr>
        <w:pStyle w:val="ad"/>
        <w:spacing w:line="276" w:lineRule="auto"/>
        <w:ind w:right="113"/>
        <w:jc w:val="both"/>
        <w:rPr>
          <w:rFonts w:ascii="Arial" w:hAnsi="Arial" w:cs="Arial"/>
          <w:color w:val="000000"/>
          <w:sz w:val="28"/>
          <w:szCs w:val="28"/>
        </w:rPr>
      </w:pPr>
      <w:r w:rsidRPr="00A00B88">
        <w:rPr>
          <w:rFonts w:ascii="Arial" w:hAnsi="Arial" w:cs="Arial"/>
          <w:color w:val="000000"/>
          <w:sz w:val="28"/>
          <w:szCs w:val="28"/>
        </w:rPr>
        <w:t xml:space="preserve">В части нормативно-правового регулирования хочу проинформировать Вас, что с 1 января 2018 года полностью вступил в силу Федеральный закон от 21.07.2014 № 206-ФЗ «О карантине растений». </w:t>
      </w:r>
    </w:p>
    <w:p w:rsidR="001254D3" w:rsidRPr="00A00B88" w:rsidRDefault="001254D3" w:rsidP="004117EA">
      <w:pPr>
        <w:autoSpaceDE w:val="0"/>
        <w:autoSpaceDN w:val="0"/>
        <w:adjustRightInd w:val="0"/>
        <w:spacing w:line="276" w:lineRule="auto"/>
        <w:ind w:firstLine="708"/>
        <w:jc w:val="both"/>
        <w:rPr>
          <w:rFonts w:ascii="Arial" w:hAnsi="Arial" w:cs="Arial"/>
          <w:color w:val="000000"/>
          <w:sz w:val="28"/>
          <w:szCs w:val="28"/>
        </w:rPr>
      </w:pPr>
      <w:r w:rsidRPr="00A00B88">
        <w:rPr>
          <w:rFonts w:ascii="Arial" w:hAnsi="Arial" w:cs="Arial"/>
          <w:color w:val="000000"/>
          <w:sz w:val="28"/>
          <w:szCs w:val="28"/>
        </w:rPr>
        <w:t xml:space="preserve">Одним из наиболее важных нововведений данного закона является то, что оформление карантинных сертификатов на подкарантинную продукцию, вывозимую из карантинной фитосанитарной зоны, теперь осуществляется в форме электронного документа, подписанного усиленной квалифицированной электронной подписью (статья 21 Закона), что значительно упрощает и ускоряет получение карантинного сертификата при внутрироссийских перевозках. </w:t>
      </w:r>
    </w:p>
    <w:p w:rsidR="001254D3" w:rsidRPr="00A00B88" w:rsidRDefault="001254D3" w:rsidP="004117EA">
      <w:pPr>
        <w:autoSpaceDE w:val="0"/>
        <w:autoSpaceDN w:val="0"/>
        <w:adjustRightInd w:val="0"/>
        <w:spacing w:line="276" w:lineRule="auto"/>
        <w:ind w:firstLine="708"/>
        <w:jc w:val="both"/>
        <w:rPr>
          <w:rFonts w:ascii="Arial" w:hAnsi="Arial" w:cs="Arial"/>
          <w:color w:val="000000"/>
          <w:sz w:val="28"/>
          <w:szCs w:val="28"/>
        </w:rPr>
      </w:pPr>
      <w:r w:rsidRPr="00A00B88">
        <w:rPr>
          <w:rFonts w:ascii="Arial" w:hAnsi="Arial" w:cs="Arial"/>
          <w:color w:val="000000"/>
          <w:sz w:val="28"/>
          <w:szCs w:val="28"/>
        </w:rPr>
        <w:t>Для получения карантинного сертификата вы можете подать заявку в электронном виде, для этого необходимо на главной странице официального сайта Россельхознадзора во вкладке Аргус-Фито/Подсистема «Электронный карантинный сертификат»/Заявление на выдачу КС заполнить заявку в электронной форме, предварительно осуществив процедуру регистрации.</w:t>
      </w:r>
    </w:p>
    <w:p w:rsidR="001254D3" w:rsidRPr="00A00B88" w:rsidRDefault="001254D3" w:rsidP="004117EA">
      <w:pPr>
        <w:autoSpaceDE w:val="0"/>
        <w:autoSpaceDN w:val="0"/>
        <w:adjustRightInd w:val="0"/>
        <w:spacing w:line="276" w:lineRule="auto"/>
        <w:ind w:firstLine="708"/>
        <w:jc w:val="both"/>
        <w:rPr>
          <w:rFonts w:ascii="Arial" w:hAnsi="Arial" w:cs="Arial"/>
          <w:sz w:val="28"/>
          <w:szCs w:val="28"/>
        </w:rPr>
      </w:pPr>
      <w:bookmarkStart w:id="3" w:name="_GoBack"/>
      <w:bookmarkEnd w:id="3"/>
      <w:r w:rsidRPr="00A00B88">
        <w:rPr>
          <w:rFonts w:ascii="Arial" w:hAnsi="Arial" w:cs="Arial"/>
          <w:color w:val="000000"/>
          <w:sz w:val="28"/>
          <w:szCs w:val="28"/>
        </w:rPr>
        <w:t xml:space="preserve">При получении заявки в электронной форме, мы принимаем решение о выдаче карантинного сертификата, либо отказе в выдаче, руководствуясь Порядком выдачи фитосанитарного сертификата, реэкспортного фитосанитарного сертификата, карантинного сертификата, утвержденного приказом Минсельхоза РФ от 13.07.2016 № 293, а также </w:t>
      </w:r>
      <w:r w:rsidR="00A07EFA">
        <w:rPr>
          <w:rFonts w:ascii="Arial" w:hAnsi="Arial" w:cs="Arial"/>
          <w:color w:val="000000"/>
          <w:sz w:val="28"/>
          <w:szCs w:val="28"/>
        </w:rPr>
        <w:t xml:space="preserve">соответствующим </w:t>
      </w:r>
      <w:r w:rsidRPr="00A00B88">
        <w:rPr>
          <w:rFonts w:ascii="Arial" w:hAnsi="Arial" w:cs="Arial"/>
          <w:color w:val="000000"/>
          <w:sz w:val="28"/>
          <w:szCs w:val="28"/>
        </w:rPr>
        <w:t xml:space="preserve">Административным регламентом </w:t>
      </w:r>
      <w:r w:rsidR="00A07EFA">
        <w:rPr>
          <w:rFonts w:ascii="Arial" w:hAnsi="Arial" w:cs="Arial"/>
          <w:color w:val="000000"/>
          <w:sz w:val="28"/>
          <w:szCs w:val="28"/>
        </w:rPr>
        <w:t>Россельхознадзора</w:t>
      </w:r>
      <w:r w:rsidRPr="00A00B88">
        <w:rPr>
          <w:rFonts w:ascii="Arial" w:hAnsi="Arial" w:cs="Arial"/>
          <w:color w:val="000000"/>
          <w:sz w:val="28"/>
          <w:szCs w:val="28"/>
        </w:rPr>
        <w:t xml:space="preserve"> </w:t>
      </w:r>
      <w:r w:rsidR="00A07EFA">
        <w:rPr>
          <w:rFonts w:ascii="Arial" w:hAnsi="Arial" w:cs="Arial"/>
          <w:color w:val="000000"/>
          <w:sz w:val="28"/>
          <w:szCs w:val="28"/>
        </w:rPr>
        <w:t>(</w:t>
      </w:r>
      <w:r w:rsidRPr="00A00B88">
        <w:rPr>
          <w:rFonts w:ascii="Arial" w:hAnsi="Arial" w:cs="Arial"/>
          <w:sz w:val="28"/>
          <w:szCs w:val="28"/>
        </w:rPr>
        <w:t>приказ Минсельхоза РФ от 06.12.2017 № 612</w:t>
      </w:r>
      <w:r w:rsidR="00A07EFA">
        <w:rPr>
          <w:rFonts w:ascii="Arial" w:hAnsi="Arial" w:cs="Arial"/>
          <w:sz w:val="28"/>
          <w:szCs w:val="28"/>
        </w:rPr>
        <w:t>)</w:t>
      </w:r>
      <w:r w:rsidRPr="00A00B88">
        <w:rPr>
          <w:rFonts w:ascii="Arial" w:hAnsi="Arial" w:cs="Arial"/>
          <w:sz w:val="28"/>
          <w:szCs w:val="28"/>
        </w:rPr>
        <w:t xml:space="preserve">. </w:t>
      </w:r>
    </w:p>
    <w:p w:rsidR="001254D3" w:rsidRPr="00A00B88" w:rsidRDefault="001254D3" w:rsidP="004117EA">
      <w:pPr>
        <w:autoSpaceDE w:val="0"/>
        <w:autoSpaceDN w:val="0"/>
        <w:adjustRightInd w:val="0"/>
        <w:spacing w:line="276" w:lineRule="auto"/>
        <w:ind w:firstLine="708"/>
        <w:jc w:val="both"/>
        <w:rPr>
          <w:rFonts w:ascii="Arial" w:hAnsi="Arial" w:cs="Arial"/>
          <w:sz w:val="28"/>
          <w:szCs w:val="28"/>
        </w:rPr>
      </w:pPr>
      <w:r w:rsidRPr="00A00B88">
        <w:rPr>
          <w:rFonts w:ascii="Arial" w:hAnsi="Arial" w:cs="Arial"/>
          <w:sz w:val="28"/>
          <w:szCs w:val="28"/>
        </w:rPr>
        <w:lastRenderedPageBreak/>
        <w:t xml:space="preserve">Получить карантинный сертификат можно в электронном виде через личный кабинет или в нашем Управлении. </w:t>
      </w:r>
    </w:p>
    <w:p w:rsidR="00A07EFA" w:rsidRDefault="00A07EFA" w:rsidP="00A07EFA">
      <w:pPr>
        <w:pStyle w:val="ad"/>
        <w:spacing w:line="276" w:lineRule="auto"/>
        <w:ind w:right="113" w:firstLine="709"/>
        <w:jc w:val="both"/>
        <w:rPr>
          <w:rFonts w:ascii="Arial" w:hAnsi="Arial" w:cs="Arial"/>
          <w:b/>
          <w:sz w:val="28"/>
          <w:szCs w:val="28"/>
        </w:rPr>
      </w:pPr>
    </w:p>
    <w:p w:rsidR="00A07EFA" w:rsidRPr="003B554C" w:rsidRDefault="00A07EFA" w:rsidP="00A07EFA">
      <w:pPr>
        <w:pStyle w:val="ad"/>
        <w:spacing w:line="276" w:lineRule="auto"/>
        <w:ind w:right="113" w:firstLine="709"/>
        <w:jc w:val="both"/>
        <w:rPr>
          <w:rFonts w:ascii="Arial" w:hAnsi="Arial" w:cs="Arial"/>
          <w:b/>
          <w:sz w:val="28"/>
          <w:szCs w:val="28"/>
        </w:rPr>
      </w:pPr>
      <w:r w:rsidRPr="003B554C">
        <w:rPr>
          <w:rFonts w:ascii="Arial" w:hAnsi="Arial" w:cs="Arial"/>
          <w:b/>
          <w:sz w:val="28"/>
          <w:szCs w:val="28"/>
        </w:rPr>
        <w:t>Слайд</w:t>
      </w:r>
      <w:r>
        <w:rPr>
          <w:rFonts w:ascii="Arial" w:hAnsi="Arial" w:cs="Arial"/>
          <w:b/>
          <w:sz w:val="28"/>
          <w:szCs w:val="28"/>
        </w:rPr>
        <w:t xml:space="preserve"> 23</w:t>
      </w:r>
    </w:p>
    <w:p w:rsidR="001254D3" w:rsidRPr="00A00B88" w:rsidRDefault="001254D3" w:rsidP="004117EA">
      <w:pPr>
        <w:autoSpaceDE w:val="0"/>
        <w:autoSpaceDN w:val="0"/>
        <w:adjustRightInd w:val="0"/>
        <w:spacing w:line="276" w:lineRule="auto"/>
        <w:ind w:firstLine="708"/>
        <w:jc w:val="both"/>
        <w:rPr>
          <w:rFonts w:ascii="Arial" w:hAnsi="Arial" w:cs="Arial"/>
          <w:color w:val="000000"/>
          <w:sz w:val="28"/>
          <w:szCs w:val="28"/>
        </w:rPr>
      </w:pPr>
      <w:r w:rsidRPr="00A00B88">
        <w:rPr>
          <w:rFonts w:ascii="Arial" w:hAnsi="Arial" w:cs="Arial"/>
          <w:color w:val="000000"/>
          <w:sz w:val="28"/>
          <w:szCs w:val="28"/>
        </w:rPr>
        <w:t xml:space="preserve">Важной мерой регулирования фитосанитарного состояния подкарантинных объектов является проведение ежегодного профилактического фитосанитарного обеззараживания. </w:t>
      </w:r>
    </w:p>
    <w:p w:rsidR="001254D3" w:rsidRPr="00A00B88" w:rsidRDefault="001254D3" w:rsidP="004117EA">
      <w:pPr>
        <w:autoSpaceDE w:val="0"/>
        <w:autoSpaceDN w:val="0"/>
        <w:adjustRightInd w:val="0"/>
        <w:spacing w:line="276" w:lineRule="auto"/>
        <w:ind w:firstLine="708"/>
        <w:jc w:val="both"/>
        <w:rPr>
          <w:rFonts w:ascii="Arial" w:hAnsi="Arial" w:cs="Arial"/>
          <w:color w:val="000000"/>
          <w:sz w:val="28"/>
          <w:szCs w:val="28"/>
        </w:rPr>
      </w:pPr>
      <w:r w:rsidRPr="00A00B88">
        <w:rPr>
          <w:rFonts w:ascii="Arial" w:hAnsi="Arial" w:cs="Arial"/>
          <w:color w:val="000000"/>
          <w:sz w:val="28"/>
          <w:szCs w:val="28"/>
        </w:rPr>
        <w:t xml:space="preserve">С 1 января 2018 года работы по карантинному фитосанитарному обеззараживанию, в соответствии с частью 1 статьи 27 Федерального закона от 21.07.2014 № 206-ФЗ «О карантине растений», проводятся юридическими лицами, индивидуальными предпринимателями, имеющими лицензию на право проведения соответствующих работ. </w:t>
      </w:r>
    </w:p>
    <w:p w:rsidR="00A07EFA" w:rsidRDefault="00A07EFA" w:rsidP="00A07EFA">
      <w:pPr>
        <w:pStyle w:val="ad"/>
        <w:spacing w:line="276" w:lineRule="auto"/>
        <w:ind w:right="113" w:firstLine="709"/>
        <w:jc w:val="both"/>
        <w:rPr>
          <w:rFonts w:ascii="Arial" w:hAnsi="Arial" w:cs="Arial"/>
          <w:b/>
          <w:sz w:val="28"/>
          <w:szCs w:val="28"/>
        </w:rPr>
      </w:pPr>
    </w:p>
    <w:p w:rsidR="00A07EFA" w:rsidRDefault="00A07EFA" w:rsidP="00A07EFA">
      <w:pPr>
        <w:pStyle w:val="ad"/>
        <w:spacing w:line="276" w:lineRule="auto"/>
        <w:ind w:right="113" w:firstLine="709"/>
        <w:jc w:val="both"/>
        <w:rPr>
          <w:rFonts w:ascii="Arial" w:hAnsi="Arial" w:cs="Arial"/>
          <w:b/>
          <w:sz w:val="28"/>
          <w:szCs w:val="28"/>
        </w:rPr>
      </w:pPr>
      <w:r w:rsidRPr="003B554C">
        <w:rPr>
          <w:rFonts w:ascii="Arial" w:hAnsi="Arial" w:cs="Arial"/>
          <w:b/>
          <w:sz w:val="28"/>
          <w:szCs w:val="28"/>
        </w:rPr>
        <w:t>Слайд</w:t>
      </w:r>
      <w:r>
        <w:rPr>
          <w:rFonts w:ascii="Arial" w:hAnsi="Arial" w:cs="Arial"/>
          <w:b/>
          <w:sz w:val="28"/>
          <w:szCs w:val="28"/>
        </w:rPr>
        <w:t xml:space="preserve"> 24</w:t>
      </w:r>
    </w:p>
    <w:p w:rsidR="001254D3" w:rsidRPr="00A00B88" w:rsidRDefault="001254D3" w:rsidP="004117EA">
      <w:pPr>
        <w:autoSpaceDE w:val="0"/>
        <w:autoSpaceDN w:val="0"/>
        <w:adjustRightInd w:val="0"/>
        <w:spacing w:line="276" w:lineRule="auto"/>
        <w:ind w:firstLine="708"/>
        <w:jc w:val="both"/>
        <w:rPr>
          <w:rFonts w:ascii="Arial" w:hAnsi="Arial" w:cs="Arial"/>
          <w:color w:val="000000"/>
          <w:sz w:val="28"/>
          <w:szCs w:val="28"/>
        </w:rPr>
      </w:pPr>
      <w:r w:rsidRPr="00A00B88">
        <w:rPr>
          <w:rFonts w:ascii="Arial" w:hAnsi="Arial" w:cs="Arial"/>
          <w:color w:val="000000"/>
          <w:sz w:val="28"/>
          <w:szCs w:val="28"/>
        </w:rPr>
        <w:t xml:space="preserve">Постановлением Правительства РФ от 03.02.2017 № 133 утверждено Положение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 </w:t>
      </w:r>
    </w:p>
    <w:p w:rsidR="001254D3" w:rsidRPr="00A00B88" w:rsidRDefault="001254D3" w:rsidP="004117EA">
      <w:pPr>
        <w:pStyle w:val="ConsPlusNormal"/>
        <w:spacing w:line="276" w:lineRule="auto"/>
        <w:ind w:firstLine="540"/>
        <w:jc w:val="both"/>
        <w:rPr>
          <w:rFonts w:ascii="Arial" w:hAnsi="Arial" w:cs="Arial"/>
          <w:sz w:val="28"/>
          <w:szCs w:val="28"/>
        </w:rPr>
      </w:pPr>
      <w:r w:rsidRPr="00A00B88">
        <w:rPr>
          <w:rFonts w:ascii="Arial" w:hAnsi="Arial" w:cs="Arial"/>
          <w:sz w:val="28"/>
          <w:szCs w:val="28"/>
        </w:rPr>
        <w:t xml:space="preserve">Лицензирование на право выполнения работ по обеззараживанию осуществляет Россельхознадзор. Положением определены лицензионные требования к заявителю. </w:t>
      </w:r>
      <w:bookmarkStart w:id="4" w:name="P36"/>
      <w:bookmarkEnd w:id="4"/>
      <w:r w:rsidRPr="00A00B88">
        <w:rPr>
          <w:rFonts w:ascii="Arial" w:hAnsi="Arial" w:cs="Arial"/>
          <w:sz w:val="28"/>
          <w:szCs w:val="28"/>
        </w:rPr>
        <w:t xml:space="preserve"> </w:t>
      </w:r>
    </w:p>
    <w:p w:rsidR="001254D3" w:rsidRPr="00A07EFA" w:rsidRDefault="001254D3" w:rsidP="004117EA">
      <w:pPr>
        <w:pStyle w:val="ConsPlusNormal"/>
        <w:spacing w:line="276" w:lineRule="auto"/>
        <w:ind w:firstLine="540"/>
        <w:jc w:val="both"/>
        <w:rPr>
          <w:rFonts w:ascii="Arial" w:hAnsi="Arial" w:cs="Arial"/>
          <w:strike/>
          <w:sz w:val="28"/>
          <w:szCs w:val="28"/>
        </w:rPr>
      </w:pPr>
      <w:r w:rsidRPr="00A07EFA">
        <w:rPr>
          <w:rFonts w:ascii="Arial" w:hAnsi="Arial" w:cs="Arial"/>
          <w:strike/>
          <w:sz w:val="28"/>
          <w:szCs w:val="28"/>
        </w:rPr>
        <w:t xml:space="preserve">Наличие у заявителя: </w:t>
      </w:r>
    </w:p>
    <w:p w:rsidR="001254D3" w:rsidRPr="00A07EFA" w:rsidRDefault="001254D3" w:rsidP="004117EA">
      <w:pPr>
        <w:pStyle w:val="ConsPlusNormal"/>
        <w:spacing w:line="276" w:lineRule="auto"/>
        <w:ind w:firstLine="540"/>
        <w:jc w:val="both"/>
        <w:rPr>
          <w:rFonts w:ascii="Arial" w:hAnsi="Arial" w:cs="Arial"/>
          <w:strike/>
          <w:sz w:val="28"/>
          <w:szCs w:val="28"/>
        </w:rPr>
      </w:pPr>
      <w:r w:rsidRPr="00A07EFA">
        <w:rPr>
          <w:rFonts w:ascii="Arial" w:hAnsi="Arial" w:cs="Arial"/>
          <w:strike/>
          <w:sz w:val="28"/>
          <w:szCs w:val="28"/>
        </w:rPr>
        <w:t>а) помещений, зданий, сооружений, не являющихся объектами жилищного фонда в собственности или ином законном основании, соответствующих установленным требованиям и необходимых для выполнения заявленных работ по обеззараживанию;</w:t>
      </w:r>
    </w:p>
    <w:p w:rsidR="001254D3" w:rsidRPr="00A07EFA" w:rsidRDefault="001254D3" w:rsidP="004117EA">
      <w:pPr>
        <w:pStyle w:val="ConsPlusNormal"/>
        <w:spacing w:line="276" w:lineRule="auto"/>
        <w:ind w:firstLine="540"/>
        <w:jc w:val="both"/>
        <w:rPr>
          <w:rFonts w:ascii="Arial" w:hAnsi="Arial" w:cs="Arial"/>
          <w:strike/>
          <w:sz w:val="28"/>
          <w:szCs w:val="28"/>
        </w:rPr>
      </w:pPr>
      <w:r w:rsidRPr="00A07EFA">
        <w:rPr>
          <w:rFonts w:ascii="Arial" w:hAnsi="Arial" w:cs="Arial"/>
          <w:strike/>
          <w:sz w:val="28"/>
          <w:szCs w:val="28"/>
        </w:rPr>
        <w:t>б) принадлежащих ему на праве собственности или ином законном основании приборов и систем контроля, сигнализации, оповещения и защиты;</w:t>
      </w:r>
    </w:p>
    <w:p w:rsidR="001254D3" w:rsidRPr="00A07EFA" w:rsidRDefault="001254D3" w:rsidP="004117EA">
      <w:pPr>
        <w:pStyle w:val="ConsPlusNormal"/>
        <w:spacing w:line="276" w:lineRule="auto"/>
        <w:ind w:firstLine="540"/>
        <w:jc w:val="both"/>
        <w:rPr>
          <w:rFonts w:ascii="Arial" w:hAnsi="Arial" w:cs="Arial"/>
          <w:strike/>
          <w:sz w:val="28"/>
          <w:szCs w:val="28"/>
        </w:rPr>
      </w:pPr>
      <w:r w:rsidRPr="00A07EFA">
        <w:rPr>
          <w:rFonts w:ascii="Arial" w:hAnsi="Arial" w:cs="Arial"/>
          <w:strike/>
          <w:sz w:val="28"/>
          <w:szCs w:val="28"/>
        </w:rPr>
        <w:t>в) наличие средств индивидуальной защиты, соответствующих установленным требованиям;</w:t>
      </w:r>
    </w:p>
    <w:p w:rsidR="001254D3" w:rsidRPr="00A07EFA" w:rsidRDefault="001254D3" w:rsidP="004117EA">
      <w:pPr>
        <w:pStyle w:val="ConsPlusNormal"/>
        <w:spacing w:line="276" w:lineRule="auto"/>
        <w:ind w:firstLine="540"/>
        <w:jc w:val="both"/>
        <w:rPr>
          <w:rFonts w:ascii="Arial" w:hAnsi="Arial" w:cs="Arial"/>
          <w:strike/>
          <w:sz w:val="28"/>
          <w:szCs w:val="28"/>
        </w:rPr>
      </w:pPr>
      <w:r w:rsidRPr="00A07EFA">
        <w:rPr>
          <w:rFonts w:ascii="Arial" w:hAnsi="Arial" w:cs="Arial"/>
          <w:strike/>
          <w:sz w:val="28"/>
          <w:szCs w:val="28"/>
        </w:rPr>
        <w:t>г) при использовании пестицидов в газообразном состоянии, находящихся в сосудах под избыточным давлением - наличие работников, заключивших с заявителем трудовые договоры в соответствии с федеральными нормами и правилами в области промышленной безопасности;</w:t>
      </w:r>
    </w:p>
    <w:p w:rsidR="001254D3" w:rsidRPr="00A07EFA" w:rsidRDefault="001254D3" w:rsidP="004117EA">
      <w:pPr>
        <w:pStyle w:val="ConsPlusNormal"/>
        <w:spacing w:line="276" w:lineRule="auto"/>
        <w:ind w:firstLine="540"/>
        <w:jc w:val="both"/>
        <w:rPr>
          <w:rFonts w:ascii="Arial" w:hAnsi="Arial" w:cs="Arial"/>
          <w:strike/>
          <w:sz w:val="28"/>
          <w:szCs w:val="28"/>
        </w:rPr>
      </w:pPr>
      <w:r w:rsidRPr="00A07EFA">
        <w:rPr>
          <w:rFonts w:ascii="Arial" w:hAnsi="Arial" w:cs="Arial"/>
          <w:strike/>
          <w:sz w:val="28"/>
          <w:szCs w:val="28"/>
        </w:rPr>
        <w:t xml:space="preserve">д) наличие квалифицированных у работников высшее профессиональное образование или среднее специальное </w:t>
      </w:r>
      <w:r w:rsidRPr="00A07EFA">
        <w:rPr>
          <w:rFonts w:ascii="Arial" w:hAnsi="Arial" w:cs="Arial"/>
          <w:strike/>
          <w:sz w:val="28"/>
          <w:szCs w:val="28"/>
        </w:rPr>
        <w:lastRenderedPageBreak/>
        <w:t>профессиональное образование и стаж работы не менее 3 лет по соответствующей специальности (агрономия, защита растений) в области осуществления лицензируемого вида деятельности;</w:t>
      </w:r>
    </w:p>
    <w:p w:rsidR="001254D3" w:rsidRPr="00A07EFA" w:rsidRDefault="001254D3" w:rsidP="004117EA">
      <w:pPr>
        <w:pStyle w:val="ConsPlusNormal"/>
        <w:spacing w:line="276" w:lineRule="auto"/>
        <w:ind w:firstLine="540"/>
        <w:jc w:val="both"/>
        <w:rPr>
          <w:rFonts w:ascii="Arial" w:hAnsi="Arial" w:cs="Arial"/>
          <w:strike/>
          <w:sz w:val="28"/>
          <w:szCs w:val="28"/>
        </w:rPr>
      </w:pPr>
      <w:r w:rsidRPr="00A07EFA">
        <w:rPr>
          <w:rFonts w:ascii="Arial" w:hAnsi="Arial" w:cs="Arial"/>
          <w:strike/>
          <w:sz w:val="28"/>
          <w:szCs w:val="28"/>
        </w:rPr>
        <w:t>е) наличие системы производственного контроля работ по транспортировке и утилизации пестицидов, включая журналы хранения, транспортировки и утилизации пестицидов;</w:t>
      </w:r>
    </w:p>
    <w:p w:rsidR="001254D3" w:rsidRPr="00A07EFA" w:rsidRDefault="001254D3" w:rsidP="004117EA">
      <w:pPr>
        <w:pStyle w:val="ConsPlusNormal"/>
        <w:spacing w:line="276" w:lineRule="auto"/>
        <w:ind w:firstLine="540"/>
        <w:jc w:val="both"/>
        <w:rPr>
          <w:rFonts w:ascii="Arial" w:hAnsi="Arial" w:cs="Arial"/>
          <w:strike/>
          <w:sz w:val="28"/>
          <w:szCs w:val="28"/>
        </w:rPr>
      </w:pPr>
      <w:r w:rsidRPr="00A07EFA">
        <w:rPr>
          <w:rFonts w:ascii="Arial" w:hAnsi="Arial" w:cs="Arial"/>
          <w:strike/>
          <w:sz w:val="28"/>
          <w:szCs w:val="28"/>
        </w:rPr>
        <w:t>ж) страхование гражданской ответственности;</w:t>
      </w:r>
    </w:p>
    <w:p w:rsidR="001254D3" w:rsidRPr="00A07EFA" w:rsidRDefault="001254D3" w:rsidP="004117EA">
      <w:pPr>
        <w:pStyle w:val="ConsPlusNormal"/>
        <w:spacing w:line="276" w:lineRule="auto"/>
        <w:ind w:firstLine="540"/>
        <w:jc w:val="both"/>
        <w:rPr>
          <w:rFonts w:ascii="Arial" w:hAnsi="Arial" w:cs="Arial"/>
          <w:strike/>
          <w:sz w:val="28"/>
          <w:szCs w:val="28"/>
        </w:rPr>
      </w:pPr>
      <w:r w:rsidRPr="00A07EFA">
        <w:rPr>
          <w:rFonts w:ascii="Arial" w:hAnsi="Arial" w:cs="Arial"/>
          <w:strike/>
          <w:sz w:val="28"/>
          <w:szCs w:val="28"/>
        </w:rPr>
        <w:t>з) наличие планов мероприятий по локализации и ликвидации последствий аварий на объектах обеззараживания ;</w:t>
      </w:r>
    </w:p>
    <w:p w:rsidR="001254D3" w:rsidRPr="00A07EFA" w:rsidRDefault="001254D3" w:rsidP="004117EA">
      <w:pPr>
        <w:pStyle w:val="ConsPlusNormal"/>
        <w:spacing w:line="276" w:lineRule="auto"/>
        <w:ind w:firstLine="540"/>
        <w:jc w:val="both"/>
        <w:rPr>
          <w:rFonts w:ascii="Arial" w:hAnsi="Arial" w:cs="Arial"/>
          <w:strike/>
          <w:sz w:val="28"/>
          <w:szCs w:val="28"/>
        </w:rPr>
      </w:pPr>
      <w:r w:rsidRPr="00A07EFA">
        <w:rPr>
          <w:rFonts w:ascii="Arial" w:hAnsi="Arial" w:cs="Arial"/>
          <w:strike/>
          <w:sz w:val="28"/>
          <w:szCs w:val="28"/>
        </w:rPr>
        <w:t xml:space="preserve">и) принадлежащих ему на праве собственности или ином законном праве специализированных транспортных средств, отвечающих требованиям, установленным Европейским </w:t>
      </w:r>
      <w:hyperlink r:id="rId14" w:history="1">
        <w:r w:rsidRPr="00A07EFA">
          <w:rPr>
            <w:rFonts w:ascii="Arial" w:hAnsi="Arial" w:cs="Arial"/>
            <w:strike/>
            <w:color w:val="0000FF"/>
            <w:sz w:val="28"/>
            <w:szCs w:val="28"/>
          </w:rPr>
          <w:t>соглашением</w:t>
        </w:r>
      </w:hyperlink>
      <w:r w:rsidRPr="00A07EFA">
        <w:rPr>
          <w:rFonts w:ascii="Arial" w:hAnsi="Arial" w:cs="Arial"/>
          <w:strike/>
          <w:sz w:val="28"/>
          <w:szCs w:val="28"/>
        </w:rPr>
        <w:t xml:space="preserve"> о международной дорожной перевозке опасных грузов от 30 сентября 1957 г. (ДОПОГ), либо договора со специализированной организацией о предоставлении транспортных услуг, отвечающих установленным требованиям.</w:t>
      </w:r>
    </w:p>
    <w:p w:rsidR="001254D3" w:rsidRPr="00A07EFA" w:rsidRDefault="001254D3" w:rsidP="004117EA">
      <w:pPr>
        <w:pStyle w:val="ConsPlusNormal"/>
        <w:spacing w:line="276" w:lineRule="auto"/>
        <w:ind w:firstLine="540"/>
        <w:jc w:val="both"/>
        <w:rPr>
          <w:rFonts w:ascii="Arial" w:hAnsi="Arial" w:cs="Arial"/>
          <w:strike/>
          <w:sz w:val="28"/>
          <w:szCs w:val="28"/>
        </w:rPr>
      </w:pPr>
      <w:bookmarkStart w:id="5" w:name="P47"/>
      <w:bookmarkStart w:id="6" w:name="P52"/>
      <w:bookmarkEnd w:id="5"/>
      <w:bookmarkEnd w:id="6"/>
      <w:r w:rsidRPr="00A07EFA">
        <w:rPr>
          <w:rFonts w:ascii="Arial" w:hAnsi="Arial" w:cs="Arial"/>
          <w:strike/>
          <w:sz w:val="28"/>
          <w:szCs w:val="28"/>
        </w:rPr>
        <w:t>Для получения лицензии на право выполнения работ по обеззараживанию заявитель представляет в Россельхознадзор заявление о предоставлении лицензии на право выполнения работ по обеззараживанию с приложением копий документов</w:t>
      </w:r>
      <w:r w:rsidR="00071E4C" w:rsidRPr="00A07EFA">
        <w:rPr>
          <w:rFonts w:ascii="Arial" w:hAnsi="Arial" w:cs="Arial"/>
          <w:strike/>
          <w:sz w:val="28"/>
          <w:szCs w:val="28"/>
        </w:rPr>
        <w:t>, подтверждающих наличие</w:t>
      </w:r>
      <w:r w:rsidRPr="00A07EFA">
        <w:rPr>
          <w:rFonts w:ascii="Arial" w:hAnsi="Arial" w:cs="Arial"/>
          <w:strike/>
          <w:sz w:val="28"/>
          <w:szCs w:val="28"/>
        </w:rPr>
        <w:t>:</w:t>
      </w:r>
    </w:p>
    <w:p w:rsidR="001254D3" w:rsidRPr="00A07EFA" w:rsidRDefault="001254D3" w:rsidP="004117EA">
      <w:pPr>
        <w:pStyle w:val="ConsPlusNormal"/>
        <w:spacing w:line="276" w:lineRule="auto"/>
        <w:ind w:firstLine="540"/>
        <w:jc w:val="both"/>
        <w:rPr>
          <w:rFonts w:ascii="Arial" w:hAnsi="Arial" w:cs="Arial"/>
          <w:strike/>
          <w:sz w:val="28"/>
          <w:szCs w:val="28"/>
        </w:rPr>
      </w:pPr>
      <w:r w:rsidRPr="00A07EFA">
        <w:rPr>
          <w:rFonts w:ascii="Arial" w:hAnsi="Arial" w:cs="Arial"/>
          <w:strike/>
          <w:sz w:val="28"/>
          <w:szCs w:val="28"/>
        </w:rPr>
        <w:t>а) помещений, зданий, сооружений и иных объектов, не являющихся объектами жилищного фонда, и необходимых для выполнения заявленных работ по обеззараживанию</w:t>
      </w:r>
      <w:r w:rsidR="00071E4C" w:rsidRPr="00A07EFA">
        <w:rPr>
          <w:rFonts w:ascii="Arial" w:hAnsi="Arial" w:cs="Arial"/>
          <w:strike/>
          <w:sz w:val="28"/>
          <w:szCs w:val="28"/>
        </w:rPr>
        <w:t>, принадлежащих ему на праве собственности или ином законном основании</w:t>
      </w:r>
      <w:r w:rsidRPr="00A07EFA">
        <w:rPr>
          <w:rFonts w:ascii="Arial" w:hAnsi="Arial" w:cs="Arial"/>
          <w:strike/>
          <w:sz w:val="28"/>
          <w:szCs w:val="28"/>
        </w:rPr>
        <w:t>;</w:t>
      </w:r>
    </w:p>
    <w:p w:rsidR="001254D3" w:rsidRPr="00A07EFA" w:rsidRDefault="001254D3" w:rsidP="004117EA">
      <w:pPr>
        <w:pStyle w:val="ConsPlusNormal"/>
        <w:spacing w:line="276" w:lineRule="auto"/>
        <w:ind w:firstLine="540"/>
        <w:jc w:val="both"/>
        <w:rPr>
          <w:rFonts w:ascii="Arial" w:hAnsi="Arial" w:cs="Arial"/>
          <w:strike/>
          <w:sz w:val="28"/>
          <w:szCs w:val="28"/>
        </w:rPr>
      </w:pPr>
      <w:r w:rsidRPr="00A07EFA">
        <w:rPr>
          <w:rFonts w:ascii="Arial" w:hAnsi="Arial" w:cs="Arial"/>
          <w:strike/>
          <w:sz w:val="28"/>
          <w:szCs w:val="28"/>
        </w:rPr>
        <w:t>б) приборов и систем контроля, сигнализации, оповещения и защиты;</w:t>
      </w:r>
    </w:p>
    <w:p w:rsidR="001254D3" w:rsidRPr="00A07EFA" w:rsidRDefault="001254D3" w:rsidP="004117EA">
      <w:pPr>
        <w:pStyle w:val="ConsPlusNormal"/>
        <w:spacing w:line="276" w:lineRule="auto"/>
        <w:ind w:firstLine="540"/>
        <w:jc w:val="both"/>
        <w:rPr>
          <w:rFonts w:ascii="Arial" w:hAnsi="Arial" w:cs="Arial"/>
          <w:strike/>
          <w:sz w:val="28"/>
          <w:szCs w:val="28"/>
        </w:rPr>
      </w:pPr>
      <w:r w:rsidRPr="00A07EFA">
        <w:rPr>
          <w:rFonts w:ascii="Arial" w:hAnsi="Arial" w:cs="Arial"/>
          <w:strike/>
          <w:sz w:val="28"/>
          <w:szCs w:val="28"/>
        </w:rPr>
        <w:t>в) средств индивидуальной защиты;</w:t>
      </w:r>
    </w:p>
    <w:p w:rsidR="001254D3" w:rsidRPr="00A07EFA" w:rsidRDefault="001254D3" w:rsidP="004117EA">
      <w:pPr>
        <w:pStyle w:val="ConsPlusNormal"/>
        <w:spacing w:line="276" w:lineRule="auto"/>
        <w:ind w:firstLine="540"/>
        <w:jc w:val="both"/>
        <w:rPr>
          <w:rFonts w:ascii="Arial" w:hAnsi="Arial" w:cs="Arial"/>
          <w:strike/>
          <w:sz w:val="28"/>
          <w:szCs w:val="28"/>
        </w:rPr>
      </w:pPr>
      <w:r w:rsidRPr="00A07EFA">
        <w:rPr>
          <w:rFonts w:ascii="Arial" w:hAnsi="Arial" w:cs="Arial"/>
          <w:strike/>
          <w:sz w:val="28"/>
          <w:szCs w:val="28"/>
        </w:rPr>
        <w:t xml:space="preserve">г) </w:t>
      </w:r>
      <w:r w:rsidR="00071E4C" w:rsidRPr="00A07EFA">
        <w:rPr>
          <w:rFonts w:ascii="Arial" w:hAnsi="Arial" w:cs="Arial"/>
          <w:strike/>
          <w:sz w:val="28"/>
          <w:szCs w:val="28"/>
        </w:rPr>
        <w:t xml:space="preserve">документов </w:t>
      </w:r>
      <w:r w:rsidRPr="00A07EFA">
        <w:rPr>
          <w:rFonts w:ascii="Arial" w:hAnsi="Arial" w:cs="Arial"/>
          <w:strike/>
          <w:sz w:val="28"/>
          <w:szCs w:val="28"/>
        </w:rPr>
        <w:t>при использовании пестицидов в газообразном состоянии, находящихся в сосудах под избыточным давлением в соответствии с федеральными нормами и правилами в области промышленной безопасности;</w:t>
      </w:r>
    </w:p>
    <w:p w:rsidR="001254D3" w:rsidRPr="00A07EFA" w:rsidRDefault="001254D3" w:rsidP="004117EA">
      <w:pPr>
        <w:pStyle w:val="ConsPlusNormal"/>
        <w:spacing w:line="276" w:lineRule="auto"/>
        <w:ind w:firstLine="540"/>
        <w:jc w:val="both"/>
        <w:rPr>
          <w:rFonts w:ascii="Arial" w:hAnsi="Arial" w:cs="Arial"/>
          <w:strike/>
          <w:sz w:val="28"/>
          <w:szCs w:val="28"/>
        </w:rPr>
      </w:pPr>
      <w:r w:rsidRPr="00A07EFA">
        <w:rPr>
          <w:rFonts w:ascii="Arial" w:hAnsi="Arial" w:cs="Arial"/>
          <w:strike/>
          <w:sz w:val="28"/>
          <w:szCs w:val="28"/>
        </w:rPr>
        <w:t>д) образовани</w:t>
      </w:r>
      <w:r w:rsidR="00071E4C" w:rsidRPr="00A07EFA">
        <w:rPr>
          <w:rFonts w:ascii="Arial" w:hAnsi="Arial" w:cs="Arial"/>
          <w:strike/>
          <w:sz w:val="28"/>
          <w:szCs w:val="28"/>
        </w:rPr>
        <w:t>я</w:t>
      </w:r>
      <w:r w:rsidRPr="00A07EFA">
        <w:rPr>
          <w:rFonts w:ascii="Arial" w:hAnsi="Arial" w:cs="Arial"/>
          <w:strike/>
          <w:sz w:val="28"/>
          <w:szCs w:val="28"/>
        </w:rPr>
        <w:t>, квалификаци</w:t>
      </w:r>
      <w:r w:rsidR="00071E4C" w:rsidRPr="00A07EFA">
        <w:rPr>
          <w:rFonts w:ascii="Arial" w:hAnsi="Arial" w:cs="Arial"/>
          <w:strike/>
          <w:sz w:val="28"/>
          <w:szCs w:val="28"/>
        </w:rPr>
        <w:t>и</w:t>
      </w:r>
      <w:r w:rsidRPr="00A07EFA">
        <w:rPr>
          <w:rFonts w:ascii="Arial" w:hAnsi="Arial" w:cs="Arial"/>
          <w:strike/>
          <w:sz w:val="28"/>
          <w:szCs w:val="28"/>
        </w:rPr>
        <w:t>, аттестаци</w:t>
      </w:r>
      <w:r w:rsidR="00071E4C" w:rsidRPr="00A07EFA">
        <w:rPr>
          <w:rFonts w:ascii="Arial" w:hAnsi="Arial" w:cs="Arial"/>
          <w:strike/>
          <w:sz w:val="28"/>
          <w:szCs w:val="28"/>
        </w:rPr>
        <w:t>и</w:t>
      </w:r>
      <w:r w:rsidRPr="00A07EFA">
        <w:rPr>
          <w:rFonts w:ascii="Arial" w:hAnsi="Arial" w:cs="Arial"/>
          <w:strike/>
          <w:sz w:val="28"/>
          <w:szCs w:val="28"/>
        </w:rPr>
        <w:t xml:space="preserve"> и стаж</w:t>
      </w:r>
      <w:r w:rsidR="00071E4C" w:rsidRPr="00A07EFA">
        <w:rPr>
          <w:rFonts w:ascii="Arial" w:hAnsi="Arial" w:cs="Arial"/>
          <w:strike/>
          <w:sz w:val="28"/>
          <w:szCs w:val="28"/>
        </w:rPr>
        <w:t>а</w:t>
      </w:r>
      <w:r w:rsidRPr="00A07EFA">
        <w:rPr>
          <w:rFonts w:ascii="Arial" w:hAnsi="Arial" w:cs="Arial"/>
          <w:strike/>
          <w:sz w:val="28"/>
          <w:szCs w:val="28"/>
        </w:rPr>
        <w:t xml:space="preserve"> работников, ответственных за выполнение заявленных работ по обеззараживанию;</w:t>
      </w:r>
    </w:p>
    <w:p w:rsidR="001254D3" w:rsidRPr="00A07EFA" w:rsidRDefault="001254D3" w:rsidP="004117EA">
      <w:pPr>
        <w:pStyle w:val="ConsPlusNormal"/>
        <w:spacing w:line="276" w:lineRule="auto"/>
        <w:ind w:firstLine="540"/>
        <w:jc w:val="both"/>
        <w:rPr>
          <w:rFonts w:ascii="Arial" w:hAnsi="Arial" w:cs="Arial"/>
          <w:strike/>
          <w:sz w:val="28"/>
          <w:szCs w:val="28"/>
        </w:rPr>
      </w:pPr>
      <w:r w:rsidRPr="00A07EFA">
        <w:rPr>
          <w:rFonts w:ascii="Arial" w:hAnsi="Arial" w:cs="Arial"/>
          <w:strike/>
          <w:sz w:val="28"/>
          <w:szCs w:val="28"/>
        </w:rPr>
        <w:t>е) программы производственного контроля работ по транспортировке и утилизации пестицидов, включая журналы хранения, транспортировки и утилизации пестицидов;</w:t>
      </w:r>
    </w:p>
    <w:p w:rsidR="001254D3" w:rsidRPr="00A07EFA" w:rsidRDefault="001254D3" w:rsidP="004117EA">
      <w:pPr>
        <w:pStyle w:val="ConsPlusNormal"/>
        <w:spacing w:line="276" w:lineRule="auto"/>
        <w:ind w:firstLine="540"/>
        <w:jc w:val="both"/>
        <w:rPr>
          <w:rFonts w:ascii="Arial" w:hAnsi="Arial" w:cs="Arial"/>
          <w:strike/>
          <w:sz w:val="28"/>
          <w:szCs w:val="28"/>
        </w:rPr>
      </w:pPr>
      <w:r w:rsidRPr="00A07EFA">
        <w:rPr>
          <w:rFonts w:ascii="Arial" w:hAnsi="Arial" w:cs="Arial"/>
          <w:strike/>
          <w:sz w:val="28"/>
          <w:szCs w:val="28"/>
        </w:rPr>
        <w:t>ж) страховани</w:t>
      </w:r>
      <w:r w:rsidR="00071E4C" w:rsidRPr="00A07EFA">
        <w:rPr>
          <w:rFonts w:ascii="Arial" w:hAnsi="Arial" w:cs="Arial"/>
          <w:strike/>
          <w:sz w:val="28"/>
          <w:szCs w:val="28"/>
        </w:rPr>
        <w:t xml:space="preserve">я </w:t>
      </w:r>
      <w:r w:rsidRPr="00A07EFA">
        <w:rPr>
          <w:rFonts w:ascii="Arial" w:hAnsi="Arial" w:cs="Arial"/>
          <w:strike/>
          <w:sz w:val="28"/>
          <w:szCs w:val="28"/>
        </w:rPr>
        <w:t xml:space="preserve"> гражданской ответственности в случаях, установленных Федеральным </w:t>
      </w:r>
      <w:hyperlink r:id="rId15" w:history="1">
        <w:r w:rsidRPr="00A07EFA">
          <w:rPr>
            <w:rFonts w:ascii="Arial" w:hAnsi="Arial" w:cs="Arial"/>
            <w:strike/>
            <w:color w:val="0000FF"/>
            <w:sz w:val="28"/>
            <w:szCs w:val="28"/>
          </w:rPr>
          <w:t>законом</w:t>
        </w:r>
      </w:hyperlink>
      <w:r w:rsidRPr="00A07EFA">
        <w:rPr>
          <w:rFonts w:ascii="Arial" w:hAnsi="Arial" w:cs="Arial"/>
          <w:strike/>
          <w:sz w:val="28"/>
          <w:szCs w:val="28"/>
        </w:rPr>
        <w:t xml:space="preserve">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254D3" w:rsidRPr="00A07EFA" w:rsidRDefault="001254D3" w:rsidP="004117EA">
      <w:pPr>
        <w:pStyle w:val="ConsPlusNormal"/>
        <w:spacing w:line="276" w:lineRule="auto"/>
        <w:ind w:firstLine="540"/>
        <w:jc w:val="both"/>
        <w:rPr>
          <w:rFonts w:ascii="Arial" w:hAnsi="Arial" w:cs="Arial"/>
          <w:strike/>
          <w:sz w:val="28"/>
          <w:szCs w:val="28"/>
        </w:rPr>
      </w:pPr>
      <w:r w:rsidRPr="00A07EFA">
        <w:rPr>
          <w:rFonts w:ascii="Arial" w:hAnsi="Arial" w:cs="Arial"/>
          <w:strike/>
          <w:sz w:val="28"/>
          <w:szCs w:val="28"/>
        </w:rPr>
        <w:t xml:space="preserve">з) планов мероприятий по локализации и ликвидации последствий </w:t>
      </w:r>
      <w:r w:rsidRPr="00A07EFA">
        <w:rPr>
          <w:rFonts w:ascii="Arial" w:hAnsi="Arial" w:cs="Arial"/>
          <w:strike/>
          <w:sz w:val="28"/>
          <w:szCs w:val="28"/>
        </w:rPr>
        <w:lastRenderedPageBreak/>
        <w:t>аварий на объектах обеззараживания;</w:t>
      </w:r>
    </w:p>
    <w:p w:rsidR="001254D3" w:rsidRPr="00A07EFA" w:rsidRDefault="001254D3" w:rsidP="004117EA">
      <w:pPr>
        <w:pStyle w:val="ConsPlusNormal"/>
        <w:spacing w:line="276" w:lineRule="auto"/>
        <w:ind w:firstLine="540"/>
        <w:jc w:val="both"/>
        <w:rPr>
          <w:rFonts w:ascii="Arial" w:hAnsi="Arial" w:cs="Arial"/>
          <w:strike/>
          <w:sz w:val="28"/>
          <w:szCs w:val="28"/>
        </w:rPr>
      </w:pPr>
      <w:r w:rsidRPr="00A07EFA">
        <w:rPr>
          <w:rFonts w:ascii="Arial" w:hAnsi="Arial" w:cs="Arial"/>
          <w:strike/>
          <w:sz w:val="28"/>
          <w:szCs w:val="28"/>
        </w:rPr>
        <w:t xml:space="preserve">и) принадлежащих ему на праве собственности или ином законном праве специализированных транспортных средств, отвечающих требованиям, установленным Европейским </w:t>
      </w:r>
      <w:hyperlink r:id="rId16" w:history="1">
        <w:r w:rsidRPr="00A07EFA">
          <w:rPr>
            <w:rFonts w:ascii="Arial" w:hAnsi="Arial" w:cs="Arial"/>
            <w:strike/>
            <w:color w:val="0000FF"/>
            <w:sz w:val="28"/>
            <w:szCs w:val="28"/>
          </w:rPr>
          <w:t>соглашением</w:t>
        </w:r>
      </w:hyperlink>
      <w:r w:rsidRPr="00A07EFA">
        <w:rPr>
          <w:rFonts w:ascii="Arial" w:hAnsi="Arial" w:cs="Arial"/>
          <w:strike/>
          <w:sz w:val="28"/>
          <w:szCs w:val="28"/>
        </w:rPr>
        <w:t xml:space="preserve"> о международной дорожной перевозке опасных грузов от 30 сентября 1957 г. (ДОЛОГ), либо копия договора со специализированной организацией о предоставлении транспортных услуг, отвечающей установленным требованиям.</w:t>
      </w:r>
    </w:p>
    <w:p w:rsidR="00383F98" w:rsidRDefault="00383F98" w:rsidP="00BB6838">
      <w:pPr>
        <w:pStyle w:val="ad"/>
        <w:spacing w:line="276" w:lineRule="auto"/>
        <w:ind w:right="113" w:firstLine="709"/>
        <w:jc w:val="both"/>
        <w:rPr>
          <w:rFonts w:ascii="Arial" w:hAnsi="Arial" w:cs="Arial"/>
          <w:b/>
          <w:sz w:val="28"/>
          <w:szCs w:val="28"/>
        </w:rPr>
      </w:pPr>
    </w:p>
    <w:p w:rsidR="00951B14" w:rsidRPr="003B554C" w:rsidRDefault="00951B14" w:rsidP="00BB6838">
      <w:pPr>
        <w:pStyle w:val="ad"/>
        <w:spacing w:line="276" w:lineRule="auto"/>
        <w:ind w:right="113" w:firstLine="709"/>
        <w:jc w:val="both"/>
        <w:rPr>
          <w:rFonts w:ascii="Arial" w:hAnsi="Arial" w:cs="Arial"/>
          <w:b/>
          <w:sz w:val="28"/>
          <w:szCs w:val="28"/>
        </w:rPr>
      </w:pPr>
      <w:r w:rsidRPr="003B554C">
        <w:rPr>
          <w:rFonts w:ascii="Arial" w:hAnsi="Arial" w:cs="Arial"/>
          <w:b/>
          <w:sz w:val="28"/>
          <w:szCs w:val="28"/>
        </w:rPr>
        <w:t>Слайд</w:t>
      </w:r>
      <w:r>
        <w:rPr>
          <w:rFonts w:ascii="Arial" w:hAnsi="Arial" w:cs="Arial"/>
          <w:b/>
          <w:sz w:val="28"/>
          <w:szCs w:val="28"/>
        </w:rPr>
        <w:t xml:space="preserve"> 25</w:t>
      </w:r>
    </w:p>
    <w:p w:rsidR="001254D3" w:rsidRPr="00A00B88" w:rsidRDefault="001254D3" w:rsidP="004117EA">
      <w:pPr>
        <w:autoSpaceDE w:val="0"/>
        <w:autoSpaceDN w:val="0"/>
        <w:adjustRightInd w:val="0"/>
        <w:spacing w:line="276" w:lineRule="auto"/>
        <w:ind w:firstLine="708"/>
        <w:jc w:val="both"/>
        <w:rPr>
          <w:rFonts w:ascii="Arial" w:hAnsi="Arial" w:cs="Arial"/>
          <w:color w:val="000000"/>
          <w:sz w:val="28"/>
          <w:szCs w:val="28"/>
        </w:rPr>
      </w:pPr>
      <w:r w:rsidRPr="00A00B88">
        <w:rPr>
          <w:rFonts w:ascii="Arial" w:hAnsi="Arial" w:cs="Arial"/>
          <w:color w:val="000000"/>
          <w:sz w:val="28"/>
          <w:szCs w:val="28"/>
        </w:rPr>
        <w:t xml:space="preserve">Лицензируемый вид деятельности включает в себя выполнение видов работ по обеззараживанию, предусмотренных перечнем, установленным Постановлением Правительства Российской Федерации от 09.08.2016 № 768 «Об установлении видов работ по карантинному фитосанитарному обеззараживанию». </w:t>
      </w:r>
    </w:p>
    <w:p w:rsidR="001254D3" w:rsidRPr="00A00B88" w:rsidRDefault="001254D3" w:rsidP="004117EA">
      <w:pPr>
        <w:pStyle w:val="ConsPlusNormal"/>
        <w:spacing w:line="276" w:lineRule="auto"/>
        <w:ind w:firstLine="540"/>
        <w:jc w:val="both"/>
        <w:rPr>
          <w:rFonts w:ascii="Arial" w:hAnsi="Arial" w:cs="Arial"/>
          <w:sz w:val="28"/>
          <w:szCs w:val="28"/>
        </w:rPr>
      </w:pPr>
      <w:r w:rsidRPr="00A00B88">
        <w:rPr>
          <w:rFonts w:ascii="Arial" w:hAnsi="Arial" w:cs="Arial"/>
          <w:sz w:val="28"/>
          <w:szCs w:val="28"/>
        </w:rPr>
        <w:t>В статью 21 Федерального закона «О семеноводстве» от 17.12.1997 года № 149-ФЗ внесено изменение, которое вступило в силу с 01.07.2017 года «Запрещается ввозить на территорию Российской Федерации и использовать для посева (посадки) семена растений,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посева (посадки) таких семян при проведении экспертиз и научно-исследовательских работ».</w:t>
      </w:r>
    </w:p>
    <w:p w:rsidR="001254D3" w:rsidRPr="00A00B88" w:rsidRDefault="001254D3" w:rsidP="004117EA">
      <w:pPr>
        <w:spacing w:line="276" w:lineRule="auto"/>
        <w:ind w:firstLine="709"/>
        <w:jc w:val="both"/>
        <w:rPr>
          <w:rFonts w:ascii="Arial" w:hAnsi="Arial" w:cs="Arial"/>
          <w:sz w:val="28"/>
          <w:szCs w:val="28"/>
        </w:rPr>
      </w:pPr>
      <w:r w:rsidRPr="00A00B88">
        <w:rPr>
          <w:rFonts w:ascii="Arial" w:hAnsi="Arial" w:cs="Arial"/>
          <w:sz w:val="28"/>
          <w:szCs w:val="28"/>
        </w:rPr>
        <w:t>В связи с этим с 9 февраля 2017 года Правительством Российской Федерации Россельхознадзор наделен полномочиями по контролю за ввозом на территорию Российской Федерации семян, в части наличия генно – модифицированных организмов. Управление Россельхознадзора по Республике Башкортостан просит сообщать о ввозе семян и з</w:t>
      </w:r>
      <w:r w:rsidR="0069168F">
        <w:rPr>
          <w:rFonts w:ascii="Arial" w:hAnsi="Arial" w:cs="Arial"/>
          <w:sz w:val="28"/>
          <w:szCs w:val="28"/>
        </w:rPr>
        <w:t>ерна импортного происхождения из-</w:t>
      </w:r>
      <w:r w:rsidRPr="00A00B88">
        <w:rPr>
          <w:rFonts w:ascii="Arial" w:hAnsi="Arial" w:cs="Arial"/>
          <w:sz w:val="28"/>
          <w:szCs w:val="28"/>
        </w:rPr>
        <w:t xml:space="preserve">за пределов Республики Башкортостан всеми доступными способами: по телефону/факсу (347) 232-91-92, по электронному адресу: </w:t>
      </w:r>
      <w:hyperlink r:id="rId17" w:history="1">
        <w:r w:rsidRPr="00A00B88">
          <w:rPr>
            <w:rStyle w:val="a3"/>
            <w:rFonts w:ascii="Arial" w:hAnsi="Arial" w:cs="Arial"/>
            <w:sz w:val="28"/>
            <w:szCs w:val="28"/>
            <w:lang w:val="en-US"/>
          </w:rPr>
          <w:t>gossemena</w:t>
        </w:r>
        <w:r w:rsidRPr="00A00B88">
          <w:rPr>
            <w:rStyle w:val="a3"/>
            <w:rFonts w:ascii="Arial" w:hAnsi="Arial" w:cs="Arial"/>
            <w:sz w:val="28"/>
            <w:szCs w:val="28"/>
          </w:rPr>
          <w:t>.</w:t>
        </w:r>
        <w:r w:rsidRPr="00A00B88">
          <w:rPr>
            <w:rStyle w:val="a3"/>
            <w:rFonts w:ascii="Arial" w:hAnsi="Arial" w:cs="Arial"/>
            <w:sz w:val="28"/>
            <w:szCs w:val="28"/>
            <w:lang w:val="en-US"/>
          </w:rPr>
          <w:t>ufa</w:t>
        </w:r>
        <w:r w:rsidRPr="00A00B88">
          <w:rPr>
            <w:rStyle w:val="a3"/>
            <w:rFonts w:ascii="Arial" w:hAnsi="Arial" w:cs="Arial"/>
            <w:sz w:val="28"/>
            <w:szCs w:val="28"/>
          </w:rPr>
          <w:t>@</w:t>
        </w:r>
        <w:r w:rsidRPr="00A00B88">
          <w:rPr>
            <w:rStyle w:val="a3"/>
            <w:rFonts w:ascii="Arial" w:hAnsi="Arial" w:cs="Arial"/>
            <w:sz w:val="28"/>
            <w:szCs w:val="28"/>
            <w:lang w:val="en-US"/>
          </w:rPr>
          <w:t>mail</w:t>
        </w:r>
        <w:r w:rsidRPr="00A00B88">
          <w:rPr>
            <w:rStyle w:val="a3"/>
            <w:rFonts w:ascii="Arial" w:hAnsi="Arial" w:cs="Arial"/>
            <w:sz w:val="28"/>
            <w:szCs w:val="28"/>
          </w:rPr>
          <w:t>.</w:t>
        </w:r>
        <w:r w:rsidRPr="00A00B88">
          <w:rPr>
            <w:rStyle w:val="a3"/>
            <w:rFonts w:ascii="Arial" w:hAnsi="Arial" w:cs="Arial"/>
            <w:sz w:val="28"/>
            <w:szCs w:val="28"/>
            <w:lang w:val="en-US"/>
          </w:rPr>
          <w:t>ru</w:t>
        </w:r>
      </w:hyperlink>
      <w:r w:rsidRPr="00A00B88">
        <w:rPr>
          <w:rFonts w:ascii="Arial" w:hAnsi="Arial" w:cs="Arial"/>
          <w:sz w:val="28"/>
          <w:szCs w:val="28"/>
        </w:rPr>
        <w:t>.</w:t>
      </w:r>
    </w:p>
    <w:p w:rsidR="001254D3" w:rsidRPr="00A00B88" w:rsidRDefault="001254D3" w:rsidP="004117EA">
      <w:pPr>
        <w:spacing w:line="276" w:lineRule="auto"/>
        <w:ind w:firstLine="709"/>
        <w:jc w:val="both"/>
        <w:rPr>
          <w:rFonts w:ascii="Arial" w:hAnsi="Arial" w:cs="Arial"/>
          <w:sz w:val="28"/>
          <w:szCs w:val="28"/>
        </w:rPr>
      </w:pPr>
      <w:r w:rsidRPr="00A00B88">
        <w:rPr>
          <w:rFonts w:ascii="Arial" w:hAnsi="Arial" w:cs="Arial"/>
          <w:sz w:val="28"/>
          <w:szCs w:val="28"/>
        </w:rPr>
        <w:t>Постановлением Правительства Российской федерации от 08.12.2017 года № 1491 утверждены «Правила осуществления Федеральной службой по ветеринарному и фитосанитарному надзору мониторинга воздействия на человека и окружающую среду генно – инженерно – модифицированных организмов и продукции, полученной с применением таких организмов или содержащей такие организмы, и контроля за выпуском таких организмов в окружающую среду».</w:t>
      </w:r>
    </w:p>
    <w:p w:rsidR="001254D3" w:rsidRPr="00A00B88" w:rsidRDefault="001254D3" w:rsidP="004117EA">
      <w:pPr>
        <w:autoSpaceDE w:val="0"/>
        <w:autoSpaceDN w:val="0"/>
        <w:adjustRightInd w:val="0"/>
        <w:spacing w:line="276" w:lineRule="auto"/>
        <w:ind w:firstLine="540"/>
        <w:jc w:val="both"/>
        <w:rPr>
          <w:rFonts w:ascii="Arial" w:hAnsi="Arial" w:cs="Arial"/>
          <w:sz w:val="28"/>
          <w:szCs w:val="28"/>
        </w:rPr>
      </w:pPr>
      <w:r w:rsidRPr="00A00B88">
        <w:rPr>
          <w:rFonts w:ascii="Arial" w:hAnsi="Arial" w:cs="Arial"/>
          <w:sz w:val="28"/>
          <w:szCs w:val="28"/>
        </w:rPr>
        <w:lastRenderedPageBreak/>
        <w:t>Постановлением определен:</w:t>
      </w:r>
    </w:p>
    <w:p w:rsidR="001254D3" w:rsidRPr="00A00B88" w:rsidRDefault="001254D3" w:rsidP="004117EA">
      <w:pPr>
        <w:autoSpaceDE w:val="0"/>
        <w:autoSpaceDN w:val="0"/>
        <w:adjustRightInd w:val="0"/>
        <w:spacing w:line="276" w:lineRule="auto"/>
        <w:ind w:firstLine="540"/>
        <w:jc w:val="both"/>
        <w:rPr>
          <w:rFonts w:ascii="Arial" w:hAnsi="Arial" w:cs="Arial"/>
          <w:sz w:val="28"/>
          <w:szCs w:val="28"/>
        </w:rPr>
      </w:pPr>
      <w:r w:rsidRPr="00A00B88">
        <w:rPr>
          <w:rFonts w:ascii="Arial" w:hAnsi="Arial" w:cs="Arial"/>
          <w:sz w:val="28"/>
          <w:szCs w:val="28"/>
        </w:rPr>
        <w:t>- перечень мероприятий по мониторингу генно-модифицированных организмов и продукции (далее - ГМО);</w:t>
      </w:r>
    </w:p>
    <w:p w:rsidR="001254D3" w:rsidRPr="00A00B88" w:rsidRDefault="001254D3" w:rsidP="004117EA">
      <w:pPr>
        <w:autoSpaceDE w:val="0"/>
        <w:autoSpaceDN w:val="0"/>
        <w:adjustRightInd w:val="0"/>
        <w:spacing w:line="276" w:lineRule="auto"/>
        <w:ind w:firstLine="540"/>
        <w:jc w:val="both"/>
        <w:rPr>
          <w:rFonts w:ascii="Arial" w:hAnsi="Arial" w:cs="Arial"/>
          <w:sz w:val="28"/>
          <w:szCs w:val="28"/>
        </w:rPr>
      </w:pPr>
      <w:r w:rsidRPr="00A00B88">
        <w:rPr>
          <w:rFonts w:ascii="Arial" w:hAnsi="Arial" w:cs="Arial"/>
          <w:sz w:val="28"/>
          <w:szCs w:val="28"/>
        </w:rPr>
        <w:t>- порядок осуществления мониторинга воздействия на человека и окружающую среду лекарственных препаратов для ветеринарного применения, полученных с применением ГМО;</w:t>
      </w:r>
    </w:p>
    <w:p w:rsidR="001254D3" w:rsidRPr="00A00B88" w:rsidRDefault="001254D3" w:rsidP="004117EA">
      <w:pPr>
        <w:autoSpaceDE w:val="0"/>
        <w:autoSpaceDN w:val="0"/>
        <w:adjustRightInd w:val="0"/>
        <w:spacing w:line="276" w:lineRule="auto"/>
        <w:ind w:firstLine="540"/>
        <w:jc w:val="both"/>
        <w:rPr>
          <w:rFonts w:ascii="Arial" w:hAnsi="Arial" w:cs="Arial"/>
          <w:sz w:val="28"/>
          <w:szCs w:val="28"/>
        </w:rPr>
      </w:pPr>
      <w:r w:rsidRPr="00A00B88">
        <w:rPr>
          <w:rFonts w:ascii="Arial" w:hAnsi="Arial" w:cs="Arial"/>
          <w:sz w:val="28"/>
          <w:szCs w:val="28"/>
        </w:rPr>
        <w:t>- цели проведения контрольных мероприятий;</w:t>
      </w:r>
    </w:p>
    <w:p w:rsidR="001254D3" w:rsidRPr="00A00B88" w:rsidRDefault="001254D3" w:rsidP="004117EA">
      <w:pPr>
        <w:autoSpaceDE w:val="0"/>
        <w:autoSpaceDN w:val="0"/>
        <w:adjustRightInd w:val="0"/>
        <w:spacing w:line="276" w:lineRule="auto"/>
        <w:ind w:firstLine="540"/>
        <w:jc w:val="both"/>
        <w:rPr>
          <w:rFonts w:ascii="Arial" w:hAnsi="Arial" w:cs="Arial"/>
          <w:sz w:val="28"/>
          <w:szCs w:val="28"/>
        </w:rPr>
      </w:pPr>
      <w:r w:rsidRPr="00A00B88">
        <w:rPr>
          <w:rFonts w:ascii="Arial" w:hAnsi="Arial" w:cs="Arial"/>
          <w:sz w:val="28"/>
          <w:szCs w:val="28"/>
        </w:rPr>
        <w:t>- источники получения данных, необходимых для осуществления мониторинга;</w:t>
      </w:r>
    </w:p>
    <w:p w:rsidR="001254D3" w:rsidRPr="00A00B88" w:rsidRDefault="001254D3" w:rsidP="004117EA">
      <w:pPr>
        <w:autoSpaceDE w:val="0"/>
        <w:autoSpaceDN w:val="0"/>
        <w:adjustRightInd w:val="0"/>
        <w:spacing w:line="276" w:lineRule="auto"/>
        <w:ind w:firstLine="540"/>
        <w:jc w:val="both"/>
        <w:rPr>
          <w:rFonts w:ascii="Arial" w:hAnsi="Arial" w:cs="Arial"/>
          <w:sz w:val="28"/>
          <w:szCs w:val="28"/>
        </w:rPr>
      </w:pPr>
      <w:r w:rsidRPr="00A00B88">
        <w:rPr>
          <w:rFonts w:ascii="Arial" w:hAnsi="Arial" w:cs="Arial"/>
          <w:sz w:val="28"/>
          <w:szCs w:val="28"/>
        </w:rPr>
        <w:t>- перечень решений, принимаемых по результатам осуществления мониторинга.</w:t>
      </w:r>
    </w:p>
    <w:p w:rsidR="001254D3" w:rsidRPr="00A00B88" w:rsidRDefault="001254D3" w:rsidP="004117EA">
      <w:pPr>
        <w:autoSpaceDE w:val="0"/>
        <w:autoSpaceDN w:val="0"/>
        <w:adjustRightInd w:val="0"/>
        <w:spacing w:line="276" w:lineRule="auto"/>
        <w:ind w:firstLine="540"/>
        <w:jc w:val="both"/>
        <w:rPr>
          <w:rFonts w:ascii="Arial" w:hAnsi="Arial" w:cs="Arial"/>
          <w:sz w:val="28"/>
          <w:szCs w:val="28"/>
        </w:rPr>
      </w:pPr>
      <w:r w:rsidRPr="00A00B88">
        <w:rPr>
          <w:rFonts w:ascii="Arial" w:hAnsi="Arial" w:cs="Arial"/>
          <w:sz w:val="28"/>
          <w:szCs w:val="28"/>
        </w:rPr>
        <w:t>Россельхознадзору поручено размещать информацию о результатах мониторинга ГМО на своем официальном сайте в сети «Интернет» и сводном государственном реестре генно-инженерно-модифицированных организмов, а также продукции, полученной с применением таких организмов или содержащей такие организмы.</w:t>
      </w:r>
    </w:p>
    <w:p w:rsidR="001254D3" w:rsidRPr="00A00B88" w:rsidRDefault="001254D3" w:rsidP="000041A4">
      <w:pPr>
        <w:pStyle w:val="ad"/>
        <w:shd w:val="clear" w:color="auto" w:fill="FFFFFF"/>
        <w:spacing w:line="276" w:lineRule="auto"/>
        <w:ind w:firstLine="540"/>
        <w:jc w:val="both"/>
        <w:rPr>
          <w:rFonts w:ascii="Arial" w:hAnsi="Arial" w:cs="Arial"/>
          <w:sz w:val="28"/>
          <w:szCs w:val="28"/>
        </w:rPr>
      </w:pPr>
      <w:r w:rsidRPr="00A00B88">
        <w:rPr>
          <w:rFonts w:ascii="Arial" w:hAnsi="Arial" w:cs="Arial"/>
          <w:sz w:val="28"/>
          <w:szCs w:val="28"/>
        </w:rPr>
        <w:t>В сфере карантина растений необходимо отметить, что с 1 января 2018 года полностью утратил силу Федеральный закон от 15 июля 2000 года № 99-ФЗ «О карантине растений».</w:t>
      </w:r>
    </w:p>
    <w:p w:rsidR="001254D3" w:rsidRPr="00A00B88" w:rsidRDefault="001254D3" w:rsidP="004117EA">
      <w:pPr>
        <w:autoSpaceDE w:val="0"/>
        <w:autoSpaceDN w:val="0"/>
        <w:adjustRightInd w:val="0"/>
        <w:spacing w:line="276" w:lineRule="auto"/>
        <w:jc w:val="both"/>
        <w:rPr>
          <w:rFonts w:ascii="Arial" w:hAnsi="Arial" w:cs="Arial"/>
          <w:sz w:val="28"/>
          <w:szCs w:val="28"/>
        </w:rPr>
      </w:pPr>
    </w:p>
    <w:p w:rsidR="00575ADC" w:rsidRPr="00A00B88" w:rsidRDefault="00575ADC" w:rsidP="004117EA">
      <w:pPr>
        <w:pStyle w:val="a5"/>
        <w:shd w:val="clear" w:color="auto" w:fill="FFFFFF"/>
        <w:spacing w:before="0" w:beforeAutospacing="0" w:after="0" w:afterAutospacing="0" w:line="276" w:lineRule="auto"/>
        <w:ind w:firstLine="540"/>
        <w:jc w:val="center"/>
        <w:rPr>
          <w:rFonts w:ascii="Arial" w:hAnsi="Arial" w:cs="Arial"/>
          <w:bCs/>
          <w:sz w:val="28"/>
          <w:szCs w:val="28"/>
        </w:rPr>
      </w:pPr>
      <w:r w:rsidRPr="00A00B88">
        <w:rPr>
          <w:rFonts w:ascii="Arial" w:hAnsi="Arial" w:cs="Arial"/>
          <w:bCs/>
          <w:sz w:val="28"/>
          <w:szCs w:val="28"/>
        </w:rPr>
        <w:t xml:space="preserve">Разъяснение новых требований нормативных правовых актов </w:t>
      </w:r>
    </w:p>
    <w:p w:rsidR="00575ADC" w:rsidRPr="00B47F1C" w:rsidRDefault="00575ADC" w:rsidP="004117EA">
      <w:pPr>
        <w:pStyle w:val="a5"/>
        <w:shd w:val="clear" w:color="auto" w:fill="FFFFFF"/>
        <w:spacing w:before="0" w:beforeAutospacing="0" w:after="0" w:afterAutospacing="0" w:line="276" w:lineRule="auto"/>
        <w:ind w:firstLine="540"/>
        <w:jc w:val="center"/>
        <w:rPr>
          <w:rFonts w:ascii="Arial" w:hAnsi="Arial" w:cs="Arial"/>
          <w:b/>
          <w:bCs/>
          <w:sz w:val="28"/>
          <w:szCs w:val="28"/>
        </w:rPr>
      </w:pPr>
      <w:r w:rsidRPr="00B47F1C">
        <w:rPr>
          <w:rFonts w:ascii="Arial" w:hAnsi="Arial" w:cs="Arial"/>
          <w:b/>
          <w:bCs/>
          <w:sz w:val="28"/>
          <w:szCs w:val="28"/>
        </w:rPr>
        <w:t>в сфере государственного земельного надзора.</w:t>
      </w:r>
    </w:p>
    <w:p w:rsidR="00575ADC" w:rsidRPr="00A00B88" w:rsidRDefault="00575ADC" w:rsidP="004117EA">
      <w:pPr>
        <w:pStyle w:val="a5"/>
        <w:shd w:val="clear" w:color="auto" w:fill="FFFFFF"/>
        <w:spacing w:before="0" w:beforeAutospacing="0" w:after="0" w:afterAutospacing="0" w:line="276" w:lineRule="auto"/>
        <w:ind w:firstLine="540"/>
        <w:jc w:val="center"/>
        <w:rPr>
          <w:rFonts w:ascii="Arial" w:hAnsi="Arial" w:cs="Arial"/>
          <w:sz w:val="28"/>
          <w:szCs w:val="28"/>
        </w:rPr>
      </w:pPr>
    </w:p>
    <w:p w:rsidR="00AC3F89" w:rsidRPr="00A00B88" w:rsidRDefault="00AC3F89" w:rsidP="00AC3F89">
      <w:pPr>
        <w:spacing w:line="360" w:lineRule="auto"/>
        <w:ind w:firstLine="709"/>
        <w:jc w:val="both"/>
        <w:rPr>
          <w:rFonts w:ascii="Arial" w:hAnsi="Arial" w:cs="Arial"/>
          <w:sz w:val="28"/>
          <w:szCs w:val="28"/>
        </w:rPr>
      </w:pPr>
      <w:r w:rsidRPr="00A00B88">
        <w:rPr>
          <w:rFonts w:ascii="Arial" w:hAnsi="Arial" w:cs="Arial"/>
          <w:sz w:val="28"/>
          <w:szCs w:val="28"/>
        </w:rPr>
        <w:t xml:space="preserve">Хотелось бы проинформировать </w:t>
      </w:r>
      <w:r w:rsidR="000041A4">
        <w:rPr>
          <w:rFonts w:ascii="Arial" w:hAnsi="Arial" w:cs="Arial"/>
          <w:sz w:val="28"/>
          <w:szCs w:val="28"/>
        </w:rPr>
        <w:t>вас также</w:t>
      </w:r>
      <w:r w:rsidRPr="00A00B88">
        <w:rPr>
          <w:rFonts w:ascii="Arial" w:hAnsi="Arial" w:cs="Arial"/>
          <w:sz w:val="28"/>
          <w:szCs w:val="28"/>
        </w:rPr>
        <w:t xml:space="preserve"> о тех изменениях в земельном законодательстве, которые произошли в 2017 году</w:t>
      </w:r>
      <w:r w:rsidR="000041A4">
        <w:rPr>
          <w:rFonts w:ascii="Arial" w:hAnsi="Arial" w:cs="Arial"/>
          <w:sz w:val="28"/>
          <w:szCs w:val="28"/>
        </w:rPr>
        <w:t xml:space="preserve"> в отношении</w:t>
      </w:r>
      <w:r w:rsidRPr="00A00B88">
        <w:rPr>
          <w:rFonts w:ascii="Arial" w:hAnsi="Arial" w:cs="Arial"/>
          <w:sz w:val="28"/>
          <w:szCs w:val="28"/>
        </w:rPr>
        <w:t xml:space="preserve"> зем</w:t>
      </w:r>
      <w:r w:rsidR="000041A4">
        <w:rPr>
          <w:rFonts w:ascii="Arial" w:hAnsi="Arial" w:cs="Arial"/>
          <w:sz w:val="28"/>
          <w:szCs w:val="28"/>
        </w:rPr>
        <w:t>е</w:t>
      </w:r>
      <w:r w:rsidRPr="00A00B88">
        <w:rPr>
          <w:rFonts w:ascii="Arial" w:hAnsi="Arial" w:cs="Arial"/>
          <w:sz w:val="28"/>
          <w:szCs w:val="28"/>
        </w:rPr>
        <w:t>л</w:t>
      </w:r>
      <w:r w:rsidR="000041A4">
        <w:rPr>
          <w:rFonts w:ascii="Arial" w:hAnsi="Arial" w:cs="Arial"/>
          <w:sz w:val="28"/>
          <w:szCs w:val="28"/>
        </w:rPr>
        <w:t>ь</w:t>
      </w:r>
      <w:r w:rsidRPr="00A00B88">
        <w:rPr>
          <w:rFonts w:ascii="Arial" w:hAnsi="Arial" w:cs="Arial"/>
          <w:sz w:val="28"/>
          <w:szCs w:val="28"/>
        </w:rPr>
        <w:t xml:space="preserve"> се</w:t>
      </w:r>
      <w:r w:rsidR="000041A4">
        <w:rPr>
          <w:rFonts w:ascii="Arial" w:hAnsi="Arial" w:cs="Arial"/>
          <w:sz w:val="28"/>
          <w:szCs w:val="28"/>
        </w:rPr>
        <w:t>льскохозяйственного назначения.</w:t>
      </w:r>
    </w:p>
    <w:p w:rsidR="00AC3F89" w:rsidRPr="00A00B88" w:rsidRDefault="00AC3F89" w:rsidP="00AC3F89">
      <w:pPr>
        <w:autoSpaceDE w:val="0"/>
        <w:autoSpaceDN w:val="0"/>
        <w:adjustRightInd w:val="0"/>
        <w:spacing w:line="360" w:lineRule="auto"/>
        <w:ind w:firstLine="709"/>
        <w:jc w:val="both"/>
        <w:rPr>
          <w:rFonts w:ascii="Arial" w:hAnsi="Arial" w:cs="Arial"/>
          <w:bCs/>
          <w:sz w:val="28"/>
          <w:szCs w:val="28"/>
        </w:rPr>
      </w:pPr>
      <w:r w:rsidRPr="00A00B88">
        <w:rPr>
          <w:rFonts w:ascii="Arial" w:hAnsi="Arial" w:cs="Arial"/>
          <w:bCs/>
          <w:sz w:val="28"/>
          <w:szCs w:val="28"/>
        </w:rPr>
        <w:t>Внесение данных изменений обусловлено, прежде всего, проведением реформирования контрольно-надзорной деятельности, в том числе и в области земельного надзора. Их суть состоит в уходе от карательного характера деятельности надзорных органов в сторону профилактики нарушений обязательных требований с целью уменьшения количества нарушений за счет информирования, ведения разъяснительной, консультационной работы, обеспечения взаимодействия с поднадзорными субъектами.</w:t>
      </w:r>
    </w:p>
    <w:p w:rsidR="000041A4" w:rsidRDefault="000041A4" w:rsidP="00B47F1C">
      <w:pPr>
        <w:pStyle w:val="ad"/>
        <w:spacing w:line="276" w:lineRule="auto"/>
        <w:ind w:right="113" w:firstLine="709"/>
        <w:jc w:val="both"/>
        <w:rPr>
          <w:rFonts w:ascii="Arial" w:hAnsi="Arial" w:cs="Arial"/>
          <w:b/>
          <w:sz w:val="28"/>
          <w:szCs w:val="28"/>
        </w:rPr>
      </w:pPr>
    </w:p>
    <w:p w:rsidR="00B47F1C" w:rsidRPr="008442EF" w:rsidRDefault="00B47F1C" w:rsidP="00B47F1C">
      <w:pPr>
        <w:pStyle w:val="ad"/>
        <w:spacing w:line="276" w:lineRule="auto"/>
        <w:ind w:right="113" w:firstLine="709"/>
        <w:jc w:val="both"/>
        <w:rPr>
          <w:rFonts w:ascii="Arial" w:hAnsi="Arial" w:cs="Arial"/>
          <w:b/>
          <w:sz w:val="28"/>
          <w:szCs w:val="28"/>
        </w:rPr>
      </w:pPr>
      <w:r w:rsidRPr="008442EF">
        <w:rPr>
          <w:rFonts w:ascii="Arial" w:hAnsi="Arial" w:cs="Arial"/>
          <w:b/>
          <w:sz w:val="28"/>
          <w:szCs w:val="28"/>
        </w:rPr>
        <w:lastRenderedPageBreak/>
        <w:t xml:space="preserve">Слайд </w:t>
      </w:r>
      <w:r w:rsidR="00951B14">
        <w:rPr>
          <w:rFonts w:ascii="Arial" w:hAnsi="Arial" w:cs="Arial"/>
          <w:b/>
          <w:sz w:val="28"/>
          <w:szCs w:val="28"/>
        </w:rPr>
        <w:t>26</w:t>
      </w:r>
    </w:p>
    <w:p w:rsidR="00AC3F89" w:rsidRPr="00A00B88" w:rsidRDefault="00324B0F" w:rsidP="00AC3F89">
      <w:pPr>
        <w:autoSpaceDE w:val="0"/>
        <w:autoSpaceDN w:val="0"/>
        <w:adjustRightInd w:val="0"/>
        <w:spacing w:line="360" w:lineRule="auto"/>
        <w:ind w:firstLine="708"/>
        <w:jc w:val="both"/>
        <w:rPr>
          <w:rFonts w:ascii="Arial" w:hAnsi="Arial" w:cs="Arial"/>
          <w:sz w:val="28"/>
          <w:szCs w:val="28"/>
        </w:rPr>
      </w:pPr>
      <w:r>
        <w:rPr>
          <w:rFonts w:ascii="Arial" w:hAnsi="Arial" w:cs="Arial"/>
          <w:sz w:val="28"/>
          <w:szCs w:val="28"/>
        </w:rPr>
        <w:t>Это прежде всего упомянутое мною в начале обсуждений право Управления на</w:t>
      </w:r>
      <w:r w:rsidR="00AC3F89" w:rsidRPr="00A00B88">
        <w:rPr>
          <w:rFonts w:ascii="Arial" w:hAnsi="Arial" w:cs="Arial"/>
          <w:b/>
          <w:sz w:val="28"/>
          <w:szCs w:val="28"/>
        </w:rPr>
        <w:t xml:space="preserve"> выдач</w:t>
      </w:r>
      <w:r>
        <w:rPr>
          <w:rFonts w:ascii="Arial" w:hAnsi="Arial" w:cs="Arial"/>
          <w:b/>
          <w:sz w:val="28"/>
          <w:szCs w:val="28"/>
        </w:rPr>
        <w:t>у</w:t>
      </w:r>
      <w:r w:rsidR="00AC3F89" w:rsidRPr="00A00B88">
        <w:rPr>
          <w:rFonts w:ascii="Arial" w:hAnsi="Arial" w:cs="Arial"/>
          <w:b/>
          <w:sz w:val="28"/>
          <w:szCs w:val="28"/>
        </w:rPr>
        <w:t xml:space="preserve"> предостережений о недопустимости нарушения обязательных требований</w:t>
      </w:r>
      <w:r w:rsidR="00AC3F89" w:rsidRPr="00A00B88">
        <w:rPr>
          <w:rFonts w:ascii="Arial" w:hAnsi="Arial" w:cs="Arial"/>
          <w:sz w:val="28"/>
          <w:szCs w:val="28"/>
        </w:rPr>
        <w:t>.</w:t>
      </w:r>
    </w:p>
    <w:p w:rsidR="00AC3F89" w:rsidRPr="00A00B88" w:rsidRDefault="00AC3F89" w:rsidP="00AC3F89">
      <w:pPr>
        <w:spacing w:line="360" w:lineRule="auto"/>
        <w:ind w:firstLine="709"/>
        <w:jc w:val="both"/>
        <w:rPr>
          <w:rFonts w:ascii="Arial" w:hAnsi="Arial" w:cs="Arial"/>
          <w:sz w:val="28"/>
          <w:szCs w:val="28"/>
        </w:rPr>
      </w:pPr>
      <w:r w:rsidRPr="00A00B88">
        <w:rPr>
          <w:rFonts w:ascii="Arial" w:hAnsi="Arial" w:cs="Arial"/>
          <w:sz w:val="28"/>
          <w:szCs w:val="28"/>
        </w:rPr>
        <w:t>Стоит сказать, что подавляющее большинство юридических лиц и индивидуальных предпринимателей, получивших такие предостережения, незамедлительно, не дожидаясь истечения установленного в них срока, приняли меры по выполнению обязательных требований земельного и иного законодательства, регулирующего земельные отношения.</w:t>
      </w:r>
    </w:p>
    <w:p w:rsidR="00B47F1C" w:rsidRDefault="00B47F1C" w:rsidP="00B47F1C">
      <w:pPr>
        <w:pStyle w:val="ad"/>
        <w:spacing w:line="276" w:lineRule="auto"/>
        <w:ind w:right="113" w:firstLine="709"/>
        <w:jc w:val="both"/>
        <w:rPr>
          <w:rFonts w:ascii="Arial" w:hAnsi="Arial" w:cs="Arial"/>
          <w:b/>
          <w:sz w:val="28"/>
          <w:szCs w:val="28"/>
        </w:rPr>
      </w:pPr>
      <w:r w:rsidRPr="008442EF">
        <w:rPr>
          <w:rFonts w:ascii="Arial" w:hAnsi="Arial" w:cs="Arial"/>
          <w:b/>
          <w:sz w:val="28"/>
          <w:szCs w:val="28"/>
        </w:rPr>
        <w:t xml:space="preserve">Слайд </w:t>
      </w:r>
      <w:r w:rsidR="00951B14">
        <w:rPr>
          <w:rFonts w:ascii="Arial" w:hAnsi="Arial" w:cs="Arial"/>
          <w:b/>
          <w:sz w:val="28"/>
          <w:szCs w:val="28"/>
        </w:rPr>
        <w:t>27</w:t>
      </w:r>
    </w:p>
    <w:p w:rsidR="00AC3F89" w:rsidRPr="00A00B88" w:rsidRDefault="00AC3F89" w:rsidP="00324B0F">
      <w:pPr>
        <w:autoSpaceDE w:val="0"/>
        <w:autoSpaceDN w:val="0"/>
        <w:adjustRightInd w:val="0"/>
        <w:spacing w:line="360" w:lineRule="auto"/>
        <w:ind w:firstLine="708"/>
        <w:jc w:val="both"/>
        <w:rPr>
          <w:rFonts w:ascii="Arial" w:hAnsi="Arial" w:cs="Arial"/>
          <w:sz w:val="28"/>
          <w:szCs w:val="28"/>
        </w:rPr>
      </w:pPr>
      <w:r w:rsidRPr="00A00B88">
        <w:rPr>
          <w:rFonts w:ascii="Arial" w:hAnsi="Arial" w:cs="Arial"/>
          <w:sz w:val="28"/>
          <w:szCs w:val="28"/>
        </w:rPr>
        <w:t xml:space="preserve">С апреля прошлого года должностные лица отдела государственного земельного надзора Управления </w:t>
      </w:r>
      <w:r w:rsidR="00324B0F">
        <w:rPr>
          <w:rFonts w:ascii="Arial" w:hAnsi="Arial" w:cs="Arial"/>
          <w:sz w:val="28"/>
          <w:szCs w:val="28"/>
        </w:rPr>
        <w:t>используют в</w:t>
      </w:r>
      <w:r w:rsidRPr="00A00B88">
        <w:rPr>
          <w:rFonts w:ascii="Arial" w:hAnsi="Arial" w:cs="Arial"/>
          <w:sz w:val="28"/>
          <w:szCs w:val="28"/>
        </w:rPr>
        <w:t xml:space="preserve"> сво</w:t>
      </w:r>
      <w:r w:rsidR="00324B0F">
        <w:rPr>
          <w:rFonts w:ascii="Arial" w:hAnsi="Arial" w:cs="Arial"/>
          <w:sz w:val="28"/>
          <w:szCs w:val="28"/>
        </w:rPr>
        <w:t>ей</w:t>
      </w:r>
      <w:r w:rsidRPr="00A00B88">
        <w:rPr>
          <w:rFonts w:ascii="Arial" w:hAnsi="Arial" w:cs="Arial"/>
          <w:sz w:val="28"/>
          <w:szCs w:val="28"/>
        </w:rPr>
        <w:t xml:space="preserve"> практическ</w:t>
      </w:r>
      <w:r w:rsidR="00324B0F">
        <w:rPr>
          <w:rFonts w:ascii="Arial" w:hAnsi="Arial" w:cs="Arial"/>
          <w:sz w:val="28"/>
          <w:szCs w:val="28"/>
        </w:rPr>
        <w:t>ой</w:t>
      </w:r>
      <w:r w:rsidRPr="00A00B88">
        <w:rPr>
          <w:rFonts w:ascii="Arial" w:hAnsi="Arial" w:cs="Arial"/>
          <w:sz w:val="28"/>
          <w:szCs w:val="28"/>
        </w:rPr>
        <w:t xml:space="preserve"> деятельност</w:t>
      </w:r>
      <w:r w:rsidR="00324B0F">
        <w:rPr>
          <w:rFonts w:ascii="Arial" w:hAnsi="Arial" w:cs="Arial"/>
          <w:sz w:val="28"/>
          <w:szCs w:val="28"/>
        </w:rPr>
        <w:t>и</w:t>
      </w:r>
      <w:r w:rsidRPr="00A00B88">
        <w:rPr>
          <w:rFonts w:ascii="Arial" w:hAnsi="Arial" w:cs="Arial"/>
          <w:sz w:val="28"/>
          <w:szCs w:val="28"/>
        </w:rPr>
        <w:t xml:space="preserve"> </w:t>
      </w:r>
      <w:r w:rsidRPr="00A00B88">
        <w:rPr>
          <w:rFonts w:ascii="Arial" w:hAnsi="Arial" w:cs="Arial"/>
          <w:b/>
          <w:sz w:val="28"/>
          <w:szCs w:val="28"/>
        </w:rPr>
        <w:t>Административны</w:t>
      </w:r>
      <w:r w:rsidR="00324B0F">
        <w:rPr>
          <w:rFonts w:ascii="Arial" w:hAnsi="Arial" w:cs="Arial"/>
          <w:b/>
          <w:sz w:val="28"/>
          <w:szCs w:val="28"/>
        </w:rPr>
        <w:t>й регламент</w:t>
      </w:r>
      <w:r w:rsidRPr="00A00B88">
        <w:rPr>
          <w:rFonts w:ascii="Arial" w:hAnsi="Arial" w:cs="Arial"/>
          <w:b/>
          <w:sz w:val="28"/>
          <w:szCs w:val="28"/>
        </w:rPr>
        <w:t xml:space="preserve"> исполнения Россельхознадзором государственной функции по осуществлению государственного земельного надзора на землях сельскохозяйственного назначения, оборот которых регулируется Федеральным законом «Об обороте земель сельскохозяйственного назначения»</w:t>
      </w:r>
      <w:r w:rsidRPr="00A00B88">
        <w:rPr>
          <w:rFonts w:ascii="Arial" w:hAnsi="Arial" w:cs="Arial"/>
          <w:sz w:val="28"/>
          <w:szCs w:val="28"/>
        </w:rPr>
        <w:t xml:space="preserve">, утвержденный приказом Минсельхоза России от 27.12.2016 г. № 591. </w:t>
      </w:r>
    </w:p>
    <w:p w:rsidR="00324B0F" w:rsidRDefault="00324B0F" w:rsidP="00324B0F">
      <w:pPr>
        <w:pStyle w:val="ad"/>
        <w:spacing w:line="276" w:lineRule="auto"/>
        <w:ind w:right="113" w:firstLine="709"/>
        <w:jc w:val="both"/>
        <w:rPr>
          <w:rFonts w:ascii="Arial" w:hAnsi="Arial" w:cs="Arial"/>
          <w:b/>
          <w:sz w:val="28"/>
          <w:szCs w:val="28"/>
        </w:rPr>
      </w:pPr>
      <w:r w:rsidRPr="008442EF">
        <w:rPr>
          <w:rFonts w:ascii="Arial" w:hAnsi="Arial" w:cs="Arial"/>
          <w:b/>
          <w:sz w:val="28"/>
          <w:szCs w:val="28"/>
        </w:rPr>
        <w:t xml:space="preserve">Слайд </w:t>
      </w:r>
      <w:r>
        <w:rPr>
          <w:rFonts w:ascii="Arial" w:hAnsi="Arial" w:cs="Arial"/>
          <w:b/>
          <w:sz w:val="28"/>
          <w:szCs w:val="28"/>
        </w:rPr>
        <w:t>28</w:t>
      </w:r>
    </w:p>
    <w:p w:rsidR="00AC3F89" w:rsidRPr="00A00B88" w:rsidRDefault="00AC3F89" w:rsidP="00AC3F89">
      <w:pPr>
        <w:spacing w:line="360" w:lineRule="auto"/>
        <w:ind w:firstLine="709"/>
        <w:jc w:val="both"/>
        <w:rPr>
          <w:rFonts w:ascii="Arial" w:hAnsi="Arial" w:cs="Arial"/>
          <w:sz w:val="28"/>
          <w:szCs w:val="28"/>
        </w:rPr>
      </w:pPr>
      <w:r w:rsidRPr="00A00B88">
        <w:rPr>
          <w:rFonts w:ascii="Arial" w:hAnsi="Arial" w:cs="Arial"/>
          <w:sz w:val="28"/>
          <w:szCs w:val="28"/>
        </w:rPr>
        <w:t xml:space="preserve">Еще одно новшество. Оно касается применения                                 </w:t>
      </w:r>
      <w:r w:rsidRPr="00A00B88">
        <w:rPr>
          <w:rFonts w:ascii="Arial" w:hAnsi="Arial" w:cs="Arial"/>
          <w:b/>
          <w:sz w:val="28"/>
          <w:szCs w:val="28"/>
        </w:rPr>
        <w:t xml:space="preserve">риск-ориентированного подхода </w:t>
      </w:r>
      <w:r w:rsidRPr="00A00B88">
        <w:rPr>
          <w:rFonts w:ascii="Arial" w:hAnsi="Arial" w:cs="Arial"/>
          <w:sz w:val="28"/>
          <w:szCs w:val="28"/>
        </w:rPr>
        <w:t xml:space="preserve">при проведении плановых проверок. </w:t>
      </w:r>
    </w:p>
    <w:p w:rsidR="00AC3F89" w:rsidRPr="00A00B88" w:rsidRDefault="00AC3F89" w:rsidP="00AC3F89">
      <w:pPr>
        <w:spacing w:line="360" w:lineRule="auto"/>
        <w:ind w:firstLine="709"/>
        <w:jc w:val="both"/>
        <w:rPr>
          <w:rFonts w:ascii="Arial" w:hAnsi="Arial" w:cs="Arial"/>
          <w:sz w:val="28"/>
          <w:szCs w:val="28"/>
        </w:rPr>
      </w:pPr>
      <w:r w:rsidRPr="00A00B88">
        <w:rPr>
          <w:rFonts w:ascii="Arial" w:hAnsi="Arial" w:cs="Arial"/>
          <w:sz w:val="28"/>
          <w:szCs w:val="28"/>
        </w:rPr>
        <w:t xml:space="preserve">В Положение о государственном земельном надзоре постановлением Правительства Российской Федерации от 8 сентября 2017 года № 1084 </w:t>
      </w:r>
      <w:r w:rsidR="00324B0F">
        <w:rPr>
          <w:rFonts w:ascii="Arial" w:hAnsi="Arial" w:cs="Arial"/>
          <w:sz w:val="28"/>
          <w:szCs w:val="28"/>
        </w:rPr>
        <w:t xml:space="preserve">были </w:t>
      </w:r>
      <w:r w:rsidRPr="00A00B88">
        <w:rPr>
          <w:rFonts w:ascii="Arial" w:hAnsi="Arial" w:cs="Arial"/>
          <w:sz w:val="28"/>
          <w:szCs w:val="28"/>
        </w:rPr>
        <w:t>внесены изменения, в соответствии с которыми земельные участки из земель сельскохозяйственного назначения отнесены к определенной категории риска (</w:t>
      </w:r>
      <w:r w:rsidRPr="00A00B88">
        <w:rPr>
          <w:rFonts w:ascii="Arial" w:hAnsi="Arial" w:cs="Arial"/>
          <w:b/>
          <w:sz w:val="28"/>
          <w:szCs w:val="28"/>
        </w:rPr>
        <w:t>средний</w:t>
      </w:r>
      <w:r w:rsidRPr="00A00B88">
        <w:rPr>
          <w:rFonts w:ascii="Arial" w:hAnsi="Arial" w:cs="Arial"/>
          <w:sz w:val="28"/>
          <w:szCs w:val="28"/>
        </w:rPr>
        <w:t xml:space="preserve">, </w:t>
      </w:r>
      <w:r w:rsidRPr="00A00B88">
        <w:rPr>
          <w:rFonts w:ascii="Arial" w:hAnsi="Arial" w:cs="Arial"/>
          <w:b/>
          <w:sz w:val="28"/>
          <w:szCs w:val="28"/>
        </w:rPr>
        <w:t>умеренный</w:t>
      </w:r>
      <w:r w:rsidRPr="00A00B88">
        <w:rPr>
          <w:rFonts w:ascii="Arial" w:hAnsi="Arial" w:cs="Arial"/>
          <w:sz w:val="28"/>
          <w:szCs w:val="28"/>
        </w:rPr>
        <w:t xml:space="preserve"> и </w:t>
      </w:r>
      <w:r w:rsidRPr="00A00B88">
        <w:rPr>
          <w:rFonts w:ascii="Arial" w:hAnsi="Arial" w:cs="Arial"/>
          <w:b/>
          <w:sz w:val="28"/>
          <w:szCs w:val="28"/>
        </w:rPr>
        <w:t>низкий</w:t>
      </w:r>
      <w:r w:rsidRPr="00A00B88">
        <w:rPr>
          <w:rFonts w:ascii="Arial" w:hAnsi="Arial" w:cs="Arial"/>
          <w:sz w:val="28"/>
          <w:szCs w:val="28"/>
        </w:rPr>
        <w:t>) согласно установленным критериям.</w:t>
      </w:r>
    </w:p>
    <w:p w:rsidR="009674F2" w:rsidRDefault="009674F2" w:rsidP="009674F2">
      <w:pPr>
        <w:pStyle w:val="ad"/>
        <w:spacing w:line="276" w:lineRule="auto"/>
        <w:ind w:right="113" w:firstLine="709"/>
        <w:jc w:val="both"/>
        <w:rPr>
          <w:rFonts w:ascii="Arial" w:hAnsi="Arial" w:cs="Arial"/>
          <w:b/>
          <w:sz w:val="28"/>
          <w:szCs w:val="28"/>
        </w:rPr>
      </w:pPr>
    </w:p>
    <w:p w:rsidR="009674F2" w:rsidRPr="008442EF" w:rsidRDefault="009674F2" w:rsidP="009674F2">
      <w:pPr>
        <w:pStyle w:val="ad"/>
        <w:spacing w:line="276" w:lineRule="auto"/>
        <w:ind w:right="113" w:firstLine="709"/>
        <w:jc w:val="both"/>
        <w:rPr>
          <w:rFonts w:ascii="Arial" w:hAnsi="Arial" w:cs="Arial"/>
          <w:b/>
          <w:sz w:val="28"/>
          <w:szCs w:val="28"/>
        </w:rPr>
      </w:pPr>
      <w:r w:rsidRPr="008442EF">
        <w:rPr>
          <w:rFonts w:ascii="Arial" w:hAnsi="Arial" w:cs="Arial"/>
          <w:b/>
          <w:sz w:val="28"/>
          <w:szCs w:val="28"/>
        </w:rPr>
        <w:t xml:space="preserve">Слайд </w:t>
      </w:r>
      <w:r>
        <w:rPr>
          <w:rFonts w:ascii="Arial" w:hAnsi="Arial" w:cs="Arial"/>
          <w:b/>
          <w:sz w:val="28"/>
          <w:szCs w:val="28"/>
        </w:rPr>
        <w:t>29</w:t>
      </w:r>
    </w:p>
    <w:p w:rsidR="00AC3F89" w:rsidRPr="00A00B88" w:rsidRDefault="009674F2" w:rsidP="00AC3F89">
      <w:pPr>
        <w:spacing w:line="360" w:lineRule="auto"/>
        <w:ind w:firstLine="709"/>
        <w:jc w:val="both"/>
        <w:rPr>
          <w:rFonts w:ascii="Arial" w:hAnsi="Arial" w:cs="Arial"/>
          <w:sz w:val="28"/>
          <w:szCs w:val="28"/>
        </w:rPr>
      </w:pPr>
      <w:r>
        <w:rPr>
          <w:rFonts w:ascii="Arial" w:hAnsi="Arial" w:cs="Arial"/>
          <w:sz w:val="28"/>
          <w:szCs w:val="28"/>
        </w:rPr>
        <w:lastRenderedPageBreak/>
        <w:t>Пл</w:t>
      </w:r>
      <w:r w:rsidR="00AC3F89" w:rsidRPr="00A00B88">
        <w:rPr>
          <w:rFonts w:ascii="Arial" w:hAnsi="Arial" w:cs="Arial"/>
          <w:sz w:val="28"/>
          <w:szCs w:val="28"/>
        </w:rPr>
        <w:t>ан проверок юридических лиц, муниципальных образований и граждан, являющихся правообладателями сельхозугодий</w:t>
      </w:r>
      <w:r w:rsidR="00324B0F" w:rsidRPr="00324B0F">
        <w:rPr>
          <w:rFonts w:ascii="Arial" w:hAnsi="Arial" w:cs="Arial"/>
          <w:sz w:val="28"/>
          <w:szCs w:val="28"/>
        </w:rPr>
        <w:t xml:space="preserve"> </w:t>
      </w:r>
      <w:r w:rsidR="00324B0F" w:rsidRPr="00A00B88">
        <w:rPr>
          <w:rFonts w:ascii="Arial" w:hAnsi="Arial" w:cs="Arial"/>
          <w:sz w:val="28"/>
          <w:szCs w:val="28"/>
        </w:rPr>
        <w:t>на 2018 год составлен с учетом эт</w:t>
      </w:r>
      <w:r>
        <w:rPr>
          <w:rFonts w:ascii="Arial" w:hAnsi="Arial" w:cs="Arial"/>
          <w:sz w:val="28"/>
          <w:szCs w:val="28"/>
        </w:rPr>
        <w:t>их</w:t>
      </w:r>
      <w:r w:rsidR="00324B0F" w:rsidRPr="00A00B88">
        <w:rPr>
          <w:rFonts w:ascii="Arial" w:hAnsi="Arial" w:cs="Arial"/>
          <w:sz w:val="28"/>
          <w:szCs w:val="28"/>
        </w:rPr>
        <w:t xml:space="preserve"> изменени</w:t>
      </w:r>
      <w:r>
        <w:rPr>
          <w:rFonts w:ascii="Arial" w:hAnsi="Arial" w:cs="Arial"/>
          <w:sz w:val="28"/>
          <w:szCs w:val="28"/>
        </w:rPr>
        <w:t>й</w:t>
      </w:r>
      <w:r w:rsidR="00AC3F89" w:rsidRPr="00A00B88">
        <w:rPr>
          <w:rFonts w:ascii="Arial" w:hAnsi="Arial" w:cs="Arial"/>
          <w:sz w:val="28"/>
          <w:szCs w:val="28"/>
        </w:rPr>
        <w:t xml:space="preserve">. </w:t>
      </w:r>
      <w:r>
        <w:rPr>
          <w:rFonts w:ascii="Arial" w:hAnsi="Arial" w:cs="Arial"/>
          <w:sz w:val="28"/>
          <w:szCs w:val="28"/>
        </w:rPr>
        <w:t xml:space="preserve">Нами </w:t>
      </w:r>
      <w:r w:rsidR="00AC3F89" w:rsidRPr="00A00B88">
        <w:rPr>
          <w:rFonts w:ascii="Arial" w:hAnsi="Arial" w:cs="Arial"/>
          <w:sz w:val="28"/>
          <w:szCs w:val="28"/>
        </w:rPr>
        <w:t>составлены реестры земельных участков сельскохозяйственного назначения с отнесением их к той или иной категории риска.</w:t>
      </w:r>
    </w:p>
    <w:p w:rsidR="009674F2" w:rsidRDefault="009674F2" w:rsidP="009674F2">
      <w:pPr>
        <w:pStyle w:val="ad"/>
        <w:spacing w:line="276" w:lineRule="auto"/>
        <w:ind w:right="113" w:firstLine="709"/>
        <w:jc w:val="both"/>
        <w:rPr>
          <w:rFonts w:ascii="Arial" w:hAnsi="Arial" w:cs="Arial"/>
          <w:b/>
          <w:sz w:val="28"/>
          <w:szCs w:val="28"/>
        </w:rPr>
      </w:pPr>
    </w:p>
    <w:p w:rsidR="009674F2" w:rsidRPr="008442EF" w:rsidRDefault="009674F2" w:rsidP="009674F2">
      <w:pPr>
        <w:pStyle w:val="ad"/>
        <w:spacing w:line="276" w:lineRule="auto"/>
        <w:ind w:right="113" w:firstLine="709"/>
        <w:jc w:val="both"/>
        <w:rPr>
          <w:rFonts w:ascii="Arial" w:hAnsi="Arial" w:cs="Arial"/>
          <w:b/>
          <w:sz w:val="28"/>
          <w:szCs w:val="28"/>
        </w:rPr>
      </w:pPr>
      <w:r w:rsidRPr="008442EF">
        <w:rPr>
          <w:rFonts w:ascii="Arial" w:hAnsi="Arial" w:cs="Arial"/>
          <w:b/>
          <w:sz w:val="28"/>
          <w:szCs w:val="28"/>
        </w:rPr>
        <w:t xml:space="preserve">Слайд </w:t>
      </w:r>
      <w:r>
        <w:rPr>
          <w:rFonts w:ascii="Arial" w:hAnsi="Arial" w:cs="Arial"/>
          <w:b/>
          <w:sz w:val="28"/>
          <w:szCs w:val="28"/>
        </w:rPr>
        <w:t>30</w:t>
      </w:r>
    </w:p>
    <w:p w:rsidR="00AC3F89" w:rsidRPr="00A00B88" w:rsidRDefault="00AC3F89" w:rsidP="00AC3F89">
      <w:pPr>
        <w:autoSpaceDE w:val="0"/>
        <w:autoSpaceDN w:val="0"/>
        <w:adjustRightInd w:val="0"/>
        <w:spacing w:line="360" w:lineRule="auto"/>
        <w:ind w:firstLine="708"/>
        <w:jc w:val="both"/>
        <w:rPr>
          <w:rFonts w:ascii="Arial" w:hAnsi="Arial" w:cs="Arial"/>
          <w:sz w:val="28"/>
          <w:szCs w:val="28"/>
        </w:rPr>
      </w:pPr>
      <w:r w:rsidRPr="00A00B88">
        <w:rPr>
          <w:rFonts w:ascii="Arial" w:hAnsi="Arial" w:cs="Arial"/>
          <w:sz w:val="28"/>
          <w:szCs w:val="28"/>
        </w:rPr>
        <w:t>Категория риска земельного участка может быть повышена при совершении его правообладателем конкретных административных правонарушений, указанных в критериях, либо понижена при отсутствии таковых.</w:t>
      </w:r>
    </w:p>
    <w:p w:rsidR="00B47F1C" w:rsidRPr="008442EF" w:rsidRDefault="00B47F1C" w:rsidP="009674F2">
      <w:pPr>
        <w:pStyle w:val="ad"/>
        <w:tabs>
          <w:tab w:val="left" w:pos="3200"/>
        </w:tabs>
        <w:spacing w:line="276" w:lineRule="auto"/>
        <w:ind w:right="113" w:firstLine="709"/>
        <w:jc w:val="both"/>
        <w:rPr>
          <w:rFonts w:ascii="Arial" w:hAnsi="Arial" w:cs="Arial"/>
          <w:b/>
          <w:sz w:val="28"/>
          <w:szCs w:val="28"/>
        </w:rPr>
      </w:pPr>
      <w:r w:rsidRPr="008442EF">
        <w:rPr>
          <w:rFonts w:ascii="Arial" w:hAnsi="Arial" w:cs="Arial"/>
          <w:b/>
          <w:sz w:val="28"/>
          <w:szCs w:val="28"/>
        </w:rPr>
        <w:t xml:space="preserve">Слайд </w:t>
      </w:r>
      <w:r w:rsidR="00951B14">
        <w:rPr>
          <w:rFonts w:ascii="Arial" w:hAnsi="Arial" w:cs="Arial"/>
          <w:b/>
          <w:sz w:val="28"/>
          <w:szCs w:val="28"/>
        </w:rPr>
        <w:t>3</w:t>
      </w:r>
      <w:r w:rsidR="005A4552">
        <w:rPr>
          <w:rFonts w:ascii="Arial" w:hAnsi="Arial" w:cs="Arial"/>
          <w:b/>
          <w:sz w:val="28"/>
          <w:szCs w:val="28"/>
        </w:rPr>
        <w:t>1</w:t>
      </w:r>
    </w:p>
    <w:p w:rsidR="009674F2" w:rsidRPr="009674F2" w:rsidRDefault="009674F2" w:rsidP="00B47F1C">
      <w:pPr>
        <w:pStyle w:val="ad"/>
        <w:spacing w:line="276" w:lineRule="auto"/>
        <w:ind w:right="113" w:firstLine="709"/>
        <w:jc w:val="both"/>
        <w:rPr>
          <w:rFonts w:ascii="Arial" w:hAnsi="Arial" w:cs="Arial"/>
          <w:sz w:val="28"/>
          <w:szCs w:val="28"/>
        </w:rPr>
      </w:pPr>
      <w:r w:rsidRPr="009674F2">
        <w:rPr>
          <w:rFonts w:ascii="Arial" w:hAnsi="Arial" w:cs="Arial"/>
          <w:sz w:val="28"/>
          <w:szCs w:val="28"/>
        </w:rPr>
        <w:t xml:space="preserve">Земельные участки категории низкого риска </w:t>
      </w:r>
      <w:r w:rsidR="004051BC">
        <w:rPr>
          <w:rFonts w:ascii="Arial" w:hAnsi="Arial" w:cs="Arial"/>
          <w:sz w:val="28"/>
          <w:szCs w:val="28"/>
        </w:rPr>
        <w:t xml:space="preserve">в плановом порядке </w:t>
      </w:r>
      <w:r w:rsidR="004051BC" w:rsidRPr="009674F2">
        <w:rPr>
          <w:rFonts w:ascii="Arial" w:hAnsi="Arial" w:cs="Arial"/>
          <w:sz w:val="28"/>
          <w:szCs w:val="28"/>
        </w:rPr>
        <w:t>проверяют</w:t>
      </w:r>
      <w:r w:rsidR="004051BC">
        <w:rPr>
          <w:rFonts w:ascii="Arial" w:hAnsi="Arial" w:cs="Arial"/>
          <w:sz w:val="28"/>
          <w:szCs w:val="28"/>
        </w:rPr>
        <w:t>ь</w:t>
      </w:r>
      <w:r w:rsidR="004051BC" w:rsidRPr="009674F2">
        <w:rPr>
          <w:rFonts w:ascii="Arial" w:hAnsi="Arial" w:cs="Arial"/>
          <w:sz w:val="28"/>
          <w:szCs w:val="28"/>
        </w:rPr>
        <w:t xml:space="preserve">ся </w:t>
      </w:r>
      <w:r w:rsidRPr="009674F2">
        <w:rPr>
          <w:rFonts w:ascii="Arial" w:hAnsi="Arial" w:cs="Arial"/>
          <w:sz w:val="28"/>
          <w:szCs w:val="28"/>
        </w:rPr>
        <w:t xml:space="preserve">не </w:t>
      </w:r>
      <w:r w:rsidR="004051BC">
        <w:rPr>
          <w:rFonts w:ascii="Arial" w:hAnsi="Arial" w:cs="Arial"/>
          <w:sz w:val="28"/>
          <w:szCs w:val="28"/>
        </w:rPr>
        <w:t>будут</w:t>
      </w:r>
      <w:r w:rsidRPr="009674F2">
        <w:rPr>
          <w:rFonts w:ascii="Arial" w:hAnsi="Arial" w:cs="Arial"/>
          <w:sz w:val="28"/>
          <w:szCs w:val="28"/>
        </w:rPr>
        <w:t>.</w:t>
      </w:r>
    </w:p>
    <w:p w:rsidR="004051BC" w:rsidRPr="00A00B88" w:rsidRDefault="004051BC" w:rsidP="004051BC">
      <w:pPr>
        <w:autoSpaceDE w:val="0"/>
        <w:autoSpaceDN w:val="0"/>
        <w:adjustRightInd w:val="0"/>
        <w:spacing w:line="360" w:lineRule="auto"/>
        <w:ind w:firstLine="708"/>
        <w:jc w:val="both"/>
        <w:rPr>
          <w:rFonts w:ascii="Arial" w:hAnsi="Arial" w:cs="Arial"/>
          <w:sz w:val="28"/>
          <w:szCs w:val="28"/>
        </w:rPr>
      </w:pPr>
      <w:r w:rsidRPr="00A00B88">
        <w:rPr>
          <w:rFonts w:ascii="Arial" w:hAnsi="Arial" w:cs="Arial"/>
          <w:sz w:val="28"/>
          <w:szCs w:val="28"/>
        </w:rPr>
        <w:t>Кроме этого</w:t>
      </w:r>
      <w:r>
        <w:rPr>
          <w:rFonts w:ascii="Arial" w:hAnsi="Arial" w:cs="Arial"/>
          <w:sz w:val="28"/>
          <w:szCs w:val="28"/>
        </w:rPr>
        <w:t>,</w:t>
      </w:r>
      <w:r w:rsidRPr="00A00B88">
        <w:rPr>
          <w:rFonts w:ascii="Arial" w:hAnsi="Arial" w:cs="Arial"/>
          <w:sz w:val="28"/>
          <w:szCs w:val="28"/>
        </w:rPr>
        <w:t xml:space="preserve"> сами плановые проверки будут осуществляться с</w:t>
      </w:r>
      <w:r>
        <w:rPr>
          <w:rFonts w:ascii="Arial" w:hAnsi="Arial" w:cs="Arial"/>
          <w:sz w:val="28"/>
          <w:szCs w:val="28"/>
        </w:rPr>
        <w:t xml:space="preserve"> применением проверочных листов, утвержденных</w:t>
      </w:r>
      <w:r w:rsidRPr="004051BC">
        <w:rPr>
          <w:rFonts w:ascii="Arial" w:hAnsi="Arial" w:cs="Arial"/>
          <w:sz w:val="28"/>
          <w:szCs w:val="28"/>
        </w:rPr>
        <w:t xml:space="preserve"> </w:t>
      </w:r>
      <w:r w:rsidRPr="00A00B88">
        <w:rPr>
          <w:rFonts w:ascii="Arial" w:hAnsi="Arial" w:cs="Arial"/>
          <w:sz w:val="28"/>
          <w:szCs w:val="28"/>
        </w:rPr>
        <w:t>Приказом Россельхо</w:t>
      </w:r>
      <w:r>
        <w:rPr>
          <w:rFonts w:ascii="Arial" w:hAnsi="Arial" w:cs="Arial"/>
          <w:sz w:val="28"/>
          <w:szCs w:val="28"/>
        </w:rPr>
        <w:t>знадзора от 18.09.2017 г. № 908, форма которого</w:t>
      </w:r>
      <w:r w:rsidRPr="00A00B88">
        <w:rPr>
          <w:rFonts w:ascii="Arial" w:hAnsi="Arial" w:cs="Arial"/>
          <w:sz w:val="28"/>
          <w:szCs w:val="28"/>
        </w:rPr>
        <w:t xml:space="preserve"> размещен</w:t>
      </w:r>
      <w:r>
        <w:rPr>
          <w:rFonts w:ascii="Arial" w:hAnsi="Arial" w:cs="Arial"/>
          <w:sz w:val="28"/>
          <w:szCs w:val="28"/>
        </w:rPr>
        <w:t>а</w:t>
      </w:r>
      <w:r w:rsidRPr="00A00B88">
        <w:rPr>
          <w:rFonts w:ascii="Arial" w:hAnsi="Arial" w:cs="Arial"/>
          <w:sz w:val="28"/>
          <w:szCs w:val="28"/>
        </w:rPr>
        <w:t xml:space="preserve"> на официальном сайте Управления и любой землепользователь может самостоятельно себя проверить.</w:t>
      </w:r>
    </w:p>
    <w:p w:rsidR="009674F2" w:rsidRDefault="009674F2" w:rsidP="00B47F1C">
      <w:pPr>
        <w:pStyle w:val="ad"/>
        <w:spacing w:line="276" w:lineRule="auto"/>
        <w:ind w:right="113" w:firstLine="709"/>
        <w:jc w:val="both"/>
        <w:rPr>
          <w:rFonts w:ascii="Arial" w:hAnsi="Arial" w:cs="Arial"/>
          <w:b/>
          <w:sz w:val="28"/>
          <w:szCs w:val="28"/>
        </w:rPr>
      </w:pPr>
    </w:p>
    <w:p w:rsidR="00B47F1C" w:rsidRDefault="00B47F1C" w:rsidP="00B47F1C">
      <w:pPr>
        <w:pStyle w:val="ad"/>
        <w:spacing w:line="276" w:lineRule="auto"/>
        <w:ind w:right="113" w:firstLine="709"/>
        <w:jc w:val="both"/>
        <w:rPr>
          <w:rFonts w:ascii="Arial" w:hAnsi="Arial" w:cs="Arial"/>
          <w:b/>
          <w:sz w:val="28"/>
          <w:szCs w:val="28"/>
        </w:rPr>
      </w:pPr>
      <w:r w:rsidRPr="008442EF">
        <w:rPr>
          <w:rFonts w:ascii="Arial" w:hAnsi="Arial" w:cs="Arial"/>
          <w:b/>
          <w:sz w:val="28"/>
          <w:szCs w:val="28"/>
        </w:rPr>
        <w:t xml:space="preserve">Слайд </w:t>
      </w:r>
      <w:r w:rsidR="00951B14">
        <w:rPr>
          <w:rFonts w:ascii="Arial" w:hAnsi="Arial" w:cs="Arial"/>
          <w:b/>
          <w:sz w:val="28"/>
          <w:szCs w:val="28"/>
        </w:rPr>
        <w:t>3</w:t>
      </w:r>
      <w:r w:rsidR="005A4552">
        <w:rPr>
          <w:rFonts w:ascii="Arial" w:hAnsi="Arial" w:cs="Arial"/>
          <w:b/>
          <w:sz w:val="28"/>
          <w:szCs w:val="28"/>
        </w:rPr>
        <w:t>2</w:t>
      </w:r>
    </w:p>
    <w:p w:rsidR="00AC3F89" w:rsidRPr="00A00B88" w:rsidRDefault="00AC3F89" w:rsidP="00AC3F89">
      <w:pPr>
        <w:autoSpaceDE w:val="0"/>
        <w:autoSpaceDN w:val="0"/>
        <w:adjustRightInd w:val="0"/>
        <w:spacing w:line="360" w:lineRule="auto"/>
        <w:ind w:firstLine="539"/>
        <w:jc w:val="both"/>
        <w:rPr>
          <w:rFonts w:ascii="Arial" w:hAnsi="Arial" w:cs="Arial"/>
          <w:b/>
          <w:sz w:val="28"/>
          <w:szCs w:val="28"/>
          <w:u w:val="single"/>
        </w:rPr>
      </w:pPr>
      <w:r w:rsidRPr="00A00B88">
        <w:rPr>
          <w:rFonts w:ascii="Arial" w:hAnsi="Arial" w:cs="Arial"/>
          <w:sz w:val="28"/>
          <w:szCs w:val="28"/>
        </w:rPr>
        <w:t xml:space="preserve">С 1 января 2019 года вступают в силу изменения, внесенные </w:t>
      </w:r>
      <w:r w:rsidRPr="00A00B88">
        <w:rPr>
          <w:rFonts w:ascii="Arial" w:hAnsi="Arial" w:cs="Arial"/>
          <w:b/>
          <w:bCs/>
          <w:sz w:val="28"/>
          <w:szCs w:val="28"/>
        </w:rPr>
        <w:t xml:space="preserve">Федеральным законом от 29 декабря 2017 года № 447-ФЗ «О внесении изменений в статью 1 и 14.1 Федерального закона </w:t>
      </w:r>
      <w:r w:rsidR="005C7D02">
        <w:rPr>
          <w:rFonts w:ascii="Arial" w:hAnsi="Arial" w:cs="Arial"/>
          <w:b/>
          <w:sz w:val="28"/>
          <w:szCs w:val="28"/>
        </w:rPr>
        <w:t>«</w:t>
      </w:r>
      <w:r w:rsidRPr="00A00B88">
        <w:rPr>
          <w:rFonts w:ascii="Arial" w:hAnsi="Arial" w:cs="Arial"/>
          <w:b/>
          <w:bCs/>
          <w:sz w:val="28"/>
          <w:szCs w:val="28"/>
        </w:rPr>
        <w:t>Об обороте земель сельскохозяйственного назначения</w:t>
      </w:r>
      <w:r w:rsidR="005C7D02">
        <w:rPr>
          <w:rFonts w:ascii="Arial" w:hAnsi="Arial" w:cs="Arial"/>
          <w:b/>
          <w:sz w:val="28"/>
          <w:szCs w:val="28"/>
        </w:rPr>
        <w:t>»</w:t>
      </w:r>
      <w:r w:rsidRPr="00A00B88">
        <w:rPr>
          <w:rFonts w:ascii="Arial" w:hAnsi="Arial" w:cs="Arial"/>
          <w:b/>
          <w:bCs/>
          <w:sz w:val="28"/>
          <w:szCs w:val="28"/>
        </w:rPr>
        <w:t>»</w:t>
      </w:r>
      <w:r w:rsidRPr="00A00B88">
        <w:rPr>
          <w:rFonts w:ascii="Arial" w:hAnsi="Arial" w:cs="Arial"/>
          <w:bCs/>
          <w:sz w:val="28"/>
          <w:szCs w:val="28"/>
        </w:rPr>
        <w:t xml:space="preserve"> в абзац второй пункта 1 статьи 1 Федерального закона от 27.07.2002 г. № 101-ФЗ «Об обороте земель сельскохозяйственного назначения».</w:t>
      </w:r>
    </w:p>
    <w:p w:rsidR="00AC3F89" w:rsidRPr="00A00B88" w:rsidRDefault="00AC3F89" w:rsidP="00AC3F89">
      <w:pPr>
        <w:autoSpaceDE w:val="0"/>
        <w:autoSpaceDN w:val="0"/>
        <w:adjustRightInd w:val="0"/>
        <w:spacing w:line="360" w:lineRule="auto"/>
        <w:ind w:firstLine="708"/>
        <w:jc w:val="both"/>
        <w:rPr>
          <w:rFonts w:ascii="Arial" w:hAnsi="Arial" w:cs="Arial"/>
          <w:sz w:val="28"/>
          <w:szCs w:val="28"/>
        </w:rPr>
      </w:pPr>
      <w:r w:rsidRPr="00A00B88">
        <w:rPr>
          <w:rFonts w:ascii="Arial" w:hAnsi="Arial" w:cs="Arial"/>
          <w:bCs/>
          <w:sz w:val="28"/>
          <w:szCs w:val="28"/>
        </w:rPr>
        <w:t xml:space="preserve">С указанной даты </w:t>
      </w:r>
      <w:r w:rsidRPr="00A00B88">
        <w:rPr>
          <w:rFonts w:ascii="Arial" w:hAnsi="Arial" w:cs="Arial"/>
          <w:sz w:val="28"/>
          <w:szCs w:val="28"/>
        </w:rPr>
        <w:t xml:space="preserve">в отношении так называемых </w:t>
      </w:r>
      <w:r w:rsidRPr="00A00B88">
        <w:rPr>
          <w:rFonts w:ascii="Arial" w:hAnsi="Arial" w:cs="Arial"/>
          <w:b/>
          <w:sz w:val="28"/>
          <w:szCs w:val="28"/>
        </w:rPr>
        <w:t>дачных</w:t>
      </w:r>
      <w:r w:rsidRPr="00A00B88">
        <w:rPr>
          <w:rFonts w:ascii="Arial" w:hAnsi="Arial" w:cs="Arial"/>
          <w:sz w:val="28"/>
          <w:szCs w:val="28"/>
        </w:rPr>
        <w:t xml:space="preserve"> земельных участков, расположенных на землях сельскохозяйственного назначения, распространяется действие Федерального закона «Об обороте земель </w:t>
      </w:r>
      <w:r w:rsidRPr="00A00B88">
        <w:rPr>
          <w:rFonts w:ascii="Arial" w:hAnsi="Arial" w:cs="Arial"/>
          <w:sz w:val="28"/>
          <w:szCs w:val="28"/>
        </w:rPr>
        <w:lastRenderedPageBreak/>
        <w:t xml:space="preserve">сельскохозяйственного назначения» и соответственно территориальные органы </w:t>
      </w:r>
      <w:r w:rsidR="004051BC">
        <w:rPr>
          <w:rFonts w:ascii="Arial" w:hAnsi="Arial" w:cs="Arial"/>
          <w:sz w:val="28"/>
          <w:szCs w:val="28"/>
        </w:rPr>
        <w:t>Россельхознадзора</w:t>
      </w:r>
      <w:r w:rsidRPr="00A00B88">
        <w:rPr>
          <w:rFonts w:ascii="Arial" w:hAnsi="Arial" w:cs="Arial"/>
          <w:sz w:val="28"/>
          <w:szCs w:val="28"/>
        </w:rPr>
        <w:t xml:space="preserve"> будут вправе проводить контрольно-надзорные мероприятия на таких земельных участках.</w:t>
      </w:r>
    </w:p>
    <w:p w:rsidR="00AC3F89" w:rsidRPr="00A00B88" w:rsidRDefault="00AC3F89" w:rsidP="00AC3F89">
      <w:pPr>
        <w:autoSpaceDE w:val="0"/>
        <w:autoSpaceDN w:val="0"/>
        <w:adjustRightInd w:val="0"/>
        <w:spacing w:line="360" w:lineRule="auto"/>
        <w:ind w:firstLine="708"/>
        <w:jc w:val="both"/>
        <w:rPr>
          <w:rFonts w:ascii="Arial" w:hAnsi="Arial" w:cs="Arial"/>
          <w:sz w:val="28"/>
          <w:szCs w:val="28"/>
        </w:rPr>
      </w:pPr>
      <w:r w:rsidRPr="00A00B88">
        <w:rPr>
          <w:rFonts w:ascii="Arial" w:hAnsi="Arial" w:cs="Arial"/>
          <w:sz w:val="28"/>
          <w:szCs w:val="28"/>
        </w:rPr>
        <w:t>Надеюсь, что доведенная до подконтрольных хозяйствующих субъектов информация окажет положительную роль для обеих сторон: как для правообладателей сельскохозяйственных земель, так и для проверяющих должностных лиц.</w:t>
      </w:r>
    </w:p>
    <w:p w:rsidR="00AC3F89" w:rsidRPr="00A00B88" w:rsidRDefault="00AC3F89" w:rsidP="00AC3F89">
      <w:pPr>
        <w:spacing w:line="360" w:lineRule="auto"/>
        <w:jc w:val="both"/>
        <w:rPr>
          <w:rFonts w:ascii="Arial" w:hAnsi="Arial" w:cs="Arial"/>
          <w:sz w:val="28"/>
          <w:szCs w:val="28"/>
        </w:rPr>
      </w:pPr>
    </w:p>
    <w:p w:rsidR="002A038E" w:rsidRPr="004051BC" w:rsidRDefault="002A038E" w:rsidP="004117EA">
      <w:pPr>
        <w:autoSpaceDE w:val="0"/>
        <w:autoSpaceDN w:val="0"/>
        <w:adjustRightInd w:val="0"/>
        <w:spacing w:line="276" w:lineRule="auto"/>
        <w:ind w:firstLine="708"/>
        <w:jc w:val="both"/>
        <w:rPr>
          <w:rFonts w:ascii="Arial" w:hAnsi="Arial" w:cs="Arial"/>
          <w:b/>
          <w:sz w:val="28"/>
          <w:szCs w:val="28"/>
        </w:rPr>
      </w:pPr>
      <w:r w:rsidRPr="004051BC">
        <w:rPr>
          <w:rFonts w:ascii="Arial" w:hAnsi="Arial" w:cs="Arial"/>
          <w:b/>
          <w:sz w:val="28"/>
          <w:szCs w:val="28"/>
        </w:rPr>
        <w:t>Переходим к мероприятиям «Вопрос-ответ», если есть вопросы</w:t>
      </w:r>
      <w:r w:rsidR="00FC516F" w:rsidRPr="004051BC">
        <w:rPr>
          <w:rFonts w:ascii="Arial" w:hAnsi="Arial" w:cs="Arial"/>
          <w:b/>
          <w:sz w:val="28"/>
          <w:szCs w:val="28"/>
        </w:rPr>
        <w:t>,</w:t>
      </w:r>
      <w:r w:rsidRPr="004051BC">
        <w:rPr>
          <w:rFonts w:ascii="Arial" w:hAnsi="Arial" w:cs="Arial"/>
          <w:b/>
          <w:sz w:val="28"/>
          <w:szCs w:val="28"/>
        </w:rPr>
        <w:t xml:space="preserve"> пожалуйста</w:t>
      </w:r>
      <w:r w:rsidR="00FC516F" w:rsidRPr="004051BC">
        <w:rPr>
          <w:rFonts w:ascii="Arial" w:hAnsi="Arial" w:cs="Arial"/>
          <w:b/>
          <w:sz w:val="28"/>
          <w:szCs w:val="28"/>
        </w:rPr>
        <w:t>,</w:t>
      </w:r>
      <w:r w:rsidRPr="004051BC">
        <w:rPr>
          <w:rFonts w:ascii="Arial" w:hAnsi="Arial" w:cs="Arial"/>
          <w:b/>
          <w:sz w:val="28"/>
          <w:szCs w:val="28"/>
        </w:rPr>
        <w:t xml:space="preserve"> задавайте.</w:t>
      </w:r>
    </w:p>
    <w:p w:rsidR="003C3BC9" w:rsidRPr="00A00B88" w:rsidRDefault="003C3BC9" w:rsidP="004117EA">
      <w:pPr>
        <w:pStyle w:val="41"/>
        <w:shd w:val="clear" w:color="auto" w:fill="auto"/>
        <w:spacing w:after="0" w:line="276" w:lineRule="auto"/>
        <w:ind w:right="60"/>
        <w:jc w:val="both"/>
        <w:rPr>
          <w:rFonts w:ascii="Arial" w:hAnsi="Arial" w:cs="Arial"/>
          <w:sz w:val="28"/>
          <w:szCs w:val="28"/>
        </w:rPr>
      </w:pPr>
    </w:p>
    <w:p w:rsidR="003C3BC9" w:rsidRPr="004051BC" w:rsidRDefault="00EB4A93" w:rsidP="004117EA">
      <w:pPr>
        <w:pStyle w:val="41"/>
        <w:shd w:val="clear" w:color="auto" w:fill="auto"/>
        <w:spacing w:after="0" w:line="276" w:lineRule="auto"/>
        <w:ind w:right="60" w:firstLine="708"/>
        <w:jc w:val="both"/>
        <w:rPr>
          <w:rFonts w:ascii="Arial" w:hAnsi="Arial" w:cs="Arial"/>
          <w:b/>
          <w:sz w:val="28"/>
          <w:szCs w:val="28"/>
        </w:rPr>
      </w:pPr>
      <w:r w:rsidRPr="004051BC">
        <w:rPr>
          <w:rFonts w:ascii="Arial" w:hAnsi="Arial" w:cs="Arial"/>
          <w:b/>
          <w:sz w:val="28"/>
          <w:szCs w:val="28"/>
        </w:rPr>
        <w:t xml:space="preserve">Сегодня в рамках </w:t>
      </w:r>
      <w:r w:rsidR="003C3BC9" w:rsidRPr="004051BC">
        <w:rPr>
          <w:rFonts w:ascii="Arial" w:hAnsi="Arial" w:cs="Arial"/>
          <w:b/>
          <w:sz w:val="28"/>
          <w:szCs w:val="28"/>
        </w:rPr>
        <w:t>взаимодействи</w:t>
      </w:r>
      <w:r w:rsidRPr="004051BC">
        <w:rPr>
          <w:rFonts w:ascii="Arial" w:hAnsi="Arial" w:cs="Arial"/>
          <w:b/>
          <w:sz w:val="28"/>
          <w:szCs w:val="28"/>
        </w:rPr>
        <w:t>я</w:t>
      </w:r>
      <w:r w:rsidR="003C3BC9" w:rsidRPr="004051BC">
        <w:rPr>
          <w:rFonts w:ascii="Arial" w:hAnsi="Arial" w:cs="Arial"/>
          <w:b/>
          <w:sz w:val="28"/>
          <w:szCs w:val="28"/>
        </w:rPr>
        <w:t xml:space="preserve"> Управлени</w:t>
      </w:r>
      <w:r w:rsidRPr="004051BC">
        <w:rPr>
          <w:rFonts w:ascii="Arial" w:hAnsi="Arial" w:cs="Arial"/>
          <w:b/>
          <w:sz w:val="28"/>
          <w:szCs w:val="28"/>
        </w:rPr>
        <w:t>й</w:t>
      </w:r>
      <w:r w:rsidR="003C3BC9" w:rsidRPr="004051BC">
        <w:rPr>
          <w:rFonts w:ascii="Arial" w:hAnsi="Arial" w:cs="Arial"/>
          <w:b/>
          <w:sz w:val="28"/>
          <w:szCs w:val="28"/>
        </w:rPr>
        <w:t xml:space="preserve"> </w:t>
      </w:r>
      <w:r w:rsidRPr="004051BC">
        <w:rPr>
          <w:rFonts w:ascii="Arial" w:hAnsi="Arial" w:cs="Arial"/>
          <w:b/>
          <w:sz w:val="28"/>
          <w:szCs w:val="28"/>
        </w:rPr>
        <w:t xml:space="preserve">Федеральной службы по ветеринарному и фитосанитарному надзору по Республике Башкортостан и </w:t>
      </w:r>
      <w:r w:rsidR="003C3BC9" w:rsidRPr="004051BC">
        <w:rPr>
          <w:rFonts w:ascii="Arial" w:hAnsi="Arial" w:cs="Arial"/>
          <w:b/>
          <w:sz w:val="28"/>
          <w:szCs w:val="28"/>
        </w:rPr>
        <w:t xml:space="preserve">Федеральной службы по надзору в сфере защиты прав потребителей и благополучия человека  </w:t>
      </w:r>
      <w:r w:rsidRPr="004051BC">
        <w:rPr>
          <w:rFonts w:ascii="Arial" w:hAnsi="Arial" w:cs="Arial"/>
          <w:b/>
          <w:sz w:val="28"/>
          <w:szCs w:val="28"/>
        </w:rPr>
        <w:t>мы подпишем Соглашение в взаимном сотрудничестве наших Управлений</w:t>
      </w:r>
      <w:r w:rsidR="003C3BC9" w:rsidRPr="004051BC">
        <w:rPr>
          <w:rFonts w:ascii="Arial" w:hAnsi="Arial" w:cs="Arial"/>
          <w:b/>
          <w:sz w:val="28"/>
          <w:szCs w:val="28"/>
        </w:rPr>
        <w:t>.</w:t>
      </w:r>
    </w:p>
    <w:p w:rsidR="003C3BC9" w:rsidRPr="00A00B88" w:rsidRDefault="003C3BC9" w:rsidP="004117EA">
      <w:pPr>
        <w:autoSpaceDE w:val="0"/>
        <w:autoSpaceDN w:val="0"/>
        <w:adjustRightInd w:val="0"/>
        <w:spacing w:line="276" w:lineRule="auto"/>
        <w:ind w:firstLine="708"/>
        <w:jc w:val="both"/>
        <w:rPr>
          <w:rFonts w:ascii="Arial" w:hAnsi="Arial" w:cs="Arial"/>
          <w:sz w:val="28"/>
          <w:szCs w:val="28"/>
        </w:rPr>
      </w:pPr>
    </w:p>
    <w:p w:rsidR="00457A0C" w:rsidRPr="00A00B88" w:rsidRDefault="00457A0C" w:rsidP="004117EA">
      <w:pPr>
        <w:pStyle w:val="ad"/>
        <w:widowControl w:val="0"/>
        <w:shd w:val="clear" w:color="auto" w:fill="FFFFFF"/>
        <w:spacing w:after="0" w:line="276" w:lineRule="auto"/>
        <w:ind w:firstLine="708"/>
        <w:jc w:val="both"/>
        <w:rPr>
          <w:rFonts w:ascii="Arial" w:hAnsi="Arial" w:cs="Arial"/>
          <w:sz w:val="28"/>
          <w:szCs w:val="28"/>
        </w:rPr>
      </w:pPr>
      <w:r w:rsidRPr="00A00B88">
        <w:rPr>
          <w:rFonts w:ascii="Arial" w:hAnsi="Arial" w:cs="Arial"/>
          <w:sz w:val="28"/>
          <w:szCs w:val="28"/>
        </w:rPr>
        <w:t xml:space="preserve">Подводя итог уважаемые коллеги, хотим сказать следующее! С </w:t>
      </w:r>
      <w:r w:rsidR="00E758AB" w:rsidRPr="00A00B88">
        <w:rPr>
          <w:rFonts w:ascii="Arial" w:hAnsi="Arial" w:cs="Arial"/>
          <w:sz w:val="28"/>
          <w:szCs w:val="28"/>
        </w:rPr>
        <w:t xml:space="preserve">2017 </w:t>
      </w:r>
      <w:r w:rsidRPr="00A00B88">
        <w:rPr>
          <w:rFonts w:ascii="Arial" w:hAnsi="Arial" w:cs="Arial"/>
          <w:sz w:val="28"/>
          <w:szCs w:val="28"/>
        </w:rPr>
        <w:t>года работа Управления придержива</w:t>
      </w:r>
      <w:r w:rsidR="00E758AB" w:rsidRPr="00A00B88">
        <w:rPr>
          <w:rFonts w:ascii="Arial" w:hAnsi="Arial" w:cs="Arial"/>
          <w:sz w:val="28"/>
          <w:szCs w:val="28"/>
        </w:rPr>
        <w:t>ется</w:t>
      </w:r>
      <w:r w:rsidRPr="00A00B88">
        <w:rPr>
          <w:rFonts w:ascii="Arial" w:hAnsi="Arial" w:cs="Arial"/>
          <w:sz w:val="28"/>
          <w:szCs w:val="28"/>
        </w:rPr>
        <w:t xml:space="preserve"> принципов информационной открытости и понятности, и все те изменения в законодательстве, которые </w:t>
      </w:r>
      <w:r w:rsidR="00E758AB" w:rsidRPr="00A00B88">
        <w:rPr>
          <w:rFonts w:ascii="Arial" w:hAnsi="Arial" w:cs="Arial"/>
          <w:sz w:val="28"/>
          <w:szCs w:val="28"/>
        </w:rPr>
        <w:t xml:space="preserve">еще </w:t>
      </w:r>
      <w:r w:rsidRPr="00A00B88">
        <w:rPr>
          <w:rFonts w:ascii="Arial" w:hAnsi="Arial" w:cs="Arial"/>
          <w:sz w:val="28"/>
          <w:szCs w:val="28"/>
        </w:rPr>
        <w:t xml:space="preserve">будут происходить, мы будем доводить до вашего внимания на официальном сайте Управления, в средствах массовой информации и на </w:t>
      </w:r>
      <w:r w:rsidR="00A80AA9" w:rsidRPr="00A00B88">
        <w:rPr>
          <w:rFonts w:ascii="Arial" w:hAnsi="Arial" w:cs="Arial"/>
          <w:sz w:val="28"/>
          <w:szCs w:val="28"/>
        </w:rPr>
        <w:t xml:space="preserve">проводимых </w:t>
      </w:r>
      <w:r w:rsidRPr="00A00B88">
        <w:rPr>
          <w:rFonts w:ascii="Arial" w:hAnsi="Arial" w:cs="Arial"/>
          <w:sz w:val="28"/>
          <w:szCs w:val="28"/>
        </w:rPr>
        <w:t>совещаниях.</w:t>
      </w:r>
      <w:r w:rsidR="005002CC" w:rsidRPr="00A00B88">
        <w:rPr>
          <w:rFonts w:ascii="Arial" w:hAnsi="Arial" w:cs="Arial"/>
          <w:sz w:val="28"/>
          <w:szCs w:val="28"/>
        </w:rPr>
        <w:t xml:space="preserve"> </w:t>
      </w:r>
    </w:p>
    <w:p w:rsidR="00A661DB" w:rsidRPr="00A00B88" w:rsidRDefault="00A661DB" w:rsidP="004117EA">
      <w:pPr>
        <w:pStyle w:val="Default"/>
        <w:spacing w:line="276" w:lineRule="auto"/>
        <w:ind w:firstLine="708"/>
        <w:jc w:val="both"/>
        <w:rPr>
          <w:rFonts w:ascii="Arial" w:hAnsi="Arial" w:cs="Arial"/>
          <w:color w:val="auto"/>
          <w:sz w:val="28"/>
          <w:szCs w:val="28"/>
        </w:rPr>
      </w:pPr>
      <w:r w:rsidRPr="00A00B88">
        <w:rPr>
          <w:rFonts w:ascii="Arial" w:hAnsi="Arial" w:cs="Arial"/>
          <w:sz w:val="28"/>
          <w:szCs w:val="28"/>
        </w:rPr>
        <w:t>Работа по осуществлению  профилактических мероприятий, предусмотренных Стандартом комплексной профилактики нарушений обязательных требований будет продолжена в 2018 году.</w:t>
      </w:r>
    </w:p>
    <w:p w:rsidR="000E11AC" w:rsidRPr="00A00B88" w:rsidRDefault="000E11AC" w:rsidP="004117EA">
      <w:pPr>
        <w:autoSpaceDE w:val="0"/>
        <w:autoSpaceDN w:val="0"/>
        <w:adjustRightInd w:val="0"/>
        <w:spacing w:line="276" w:lineRule="auto"/>
        <w:jc w:val="both"/>
        <w:rPr>
          <w:rFonts w:ascii="Arial" w:hAnsi="Arial" w:cs="Arial"/>
          <w:iCs/>
          <w:sz w:val="28"/>
          <w:szCs w:val="28"/>
        </w:rPr>
      </w:pPr>
    </w:p>
    <w:p w:rsidR="005002CC" w:rsidRPr="00A00B88" w:rsidRDefault="005965B0" w:rsidP="004117EA">
      <w:pPr>
        <w:pStyle w:val="ad"/>
        <w:widowControl w:val="0"/>
        <w:shd w:val="clear" w:color="auto" w:fill="FFFFFF"/>
        <w:spacing w:after="0" w:line="276" w:lineRule="auto"/>
        <w:ind w:firstLine="708"/>
        <w:jc w:val="both"/>
        <w:rPr>
          <w:rFonts w:ascii="Arial" w:hAnsi="Arial" w:cs="Arial"/>
          <w:sz w:val="28"/>
          <w:szCs w:val="28"/>
        </w:rPr>
      </w:pPr>
      <w:r w:rsidRPr="00A00B88">
        <w:rPr>
          <w:rFonts w:ascii="Arial" w:hAnsi="Arial" w:cs="Arial"/>
          <w:sz w:val="28"/>
          <w:szCs w:val="28"/>
        </w:rPr>
        <w:t>Благодарим</w:t>
      </w:r>
      <w:r w:rsidR="00457A0C" w:rsidRPr="00A00B88">
        <w:rPr>
          <w:rFonts w:ascii="Arial" w:hAnsi="Arial" w:cs="Arial"/>
          <w:sz w:val="28"/>
          <w:szCs w:val="28"/>
        </w:rPr>
        <w:t xml:space="preserve"> за внимание! </w:t>
      </w:r>
      <w:r w:rsidRPr="00A00B88">
        <w:rPr>
          <w:rFonts w:ascii="Arial" w:hAnsi="Arial" w:cs="Arial"/>
          <w:sz w:val="28"/>
          <w:szCs w:val="28"/>
        </w:rPr>
        <w:t>До новых встреч!</w:t>
      </w:r>
    </w:p>
    <w:sectPr w:rsidR="005002CC" w:rsidRPr="00A00B88" w:rsidSect="005B6A43">
      <w:headerReference w:type="default" r:id="rId1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57B" w:rsidRDefault="00CC657B" w:rsidP="00676A24">
      <w:r>
        <w:separator/>
      </w:r>
    </w:p>
  </w:endnote>
  <w:endnote w:type="continuationSeparator" w:id="1">
    <w:p w:rsidR="00CC657B" w:rsidRDefault="00CC657B" w:rsidP="00676A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57B" w:rsidRDefault="00CC657B" w:rsidP="00676A24">
      <w:r>
        <w:separator/>
      </w:r>
    </w:p>
  </w:footnote>
  <w:footnote w:type="continuationSeparator" w:id="1">
    <w:p w:rsidR="00CC657B" w:rsidRDefault="00CC657B" w:rsidP="00676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16079"/>
      <w:docPartObj>
        <w:docPartGallery w:val="Page Numbers (Top of Page)"/>
        <w:docPartUnique/>
      </w:docPartObj>
    </w:sdtPr>
    <w:sdtContent>
      <w:p w:rsidR="00601CAD" w:rsidRDefault="00AF7489">
        <w:pPr>
          <w:pStyle w:val="a7"/>
          <w:jc w:val="center"/>
        </w:pPr>
        <w:fldSimple w:instr=" PAGE   \* MERGEFORMAT ">
          <w:r w:rsidR="003A2E8E">
            <w:rPr>
              <w:noProof/>
            </w:rPr>
            <w:t>14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66C0F"/>
    <w:multiLevelType w:val="hybridMultilevel"/>
    <w:tmpl w:val="6A1E963A"/>
    <w:lvl w:ilvl="0" w:tplc="5698828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1C739C"/>
    <w:multiLevelType w:val="hybridMultilevel"/>
    <w:tmpl w:val="C9C40372"/>
    <w:lvl w:ilvl="0" w:tplc="F5901DE8">
      <w:start w:val="1"/>
      <w:numFmt w:val="decimal"/>
      <w:lvlText w:val="%1."/>
      <w:lvlJc w:val="left"/>
      <w:pPr>
        <w:ind w:left="1069" w:hanging="360"/>
      </w:pPr>
      <w:rPr>
        <w:rFonts w:ascii="Arial" w:hAnsi="Arial" w:cs="Arial"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D764F4"/>
    <w:multiLevelType w:val="hybridMultilevel"/>
    <w:tmpl w:val="88349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6B4645"/>
    <w:multiLevelType w:val="hybridMultilevel"/>
    <w:tmpl w:val="65DAB33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0283D"/>
    <w:rsid w:val="000036D5"/>
    <w:rsid w:val="000041A4"/>
    <w:rsid w:val="000051D6"/>
    <w:rsid w:val="00005DF4"/>
    <w:rsid w:val="00006B35"/>
    <w:rsid w:val="00007FA6"/>
    <w:rsid w:val="00014D7B"/>
    <w:rsid w:val="00024375"/>
    <w:rsid w:val="00025AF8"/>
    <w:rsid w:val="0003176C"/>
    <w:rsid w:val="000320DA"/>
    <w:rsid w:val="00035DE9"/>
    <w:rsid w:val="00041FD6"/>
    <w:rsid w:val="00054625"/>
    <w:rsid w:val="000572C2"/>
    <w:rsid w:val="00060313"/>
    <w:rsid w:val="00061BB2"/>
    <w:rsid w:val="000632DA"/>
    <w:rsid w:val="00063A73"/>
    <w:rsid w:val="0006468E"/>
    <w:rsid w:val="00065EA1"/>
    <w:rsid w:val="00066FA5"/>
    <w:rsid w:val="00067F86"/>
    <w:rsid w:val="000715D2"/>
    <w:rsid w:val="00071E4C"/>
    <w:rsid w:val="0007732E"/>
    <w:rsid w:val="00082FDC"/>
    <w:rsid w:val="00086AF6"/>
    <w:rsid w:val="000953E8"/>
    <w:rsid w:val="0009757B"/>
    <w:rsid w:val="000A1AA2"/>
    <w:rsid w:val="000A1FFB"/>
    <w:rsid w:val="000A32D4"/>
    <w:rsid w:val="000B2E66"/>
    <w:rsid w:val="000B4135"/>
    <w:rsid w:val="000B4530"/>
    <w:rsid w:val="000B6C60"/>
    <w:rsid w:val="000B7F34"/>
    <w:rsid w:val="000C1C0C"/>
    <w:rsid w:val="000C2C20"/>
    <w:rsid w:val="000C33D0"/>
    <w:rsid w:val="000C54B9"/>
    <w:rsid w:val="000C633A"/>
    <w:rsid w:val="000C7D0D"/>
    <w:rsid w:val="000D0842"/>
    <w:rsid w:val="000D0D31"/>
    <w:rsid w:val="000D3019"/>
    <w:rsid w:val="000D4A02"/>
    <w:rsid w:val="000D5796"/>
    <w:rsid w:val="000E11AC"/>
    <w:rsid w:val="000E18B1"/>
    <w:rsid w:val="000E2E64"/>
    <w:rsid w:val="000E3DD4"/>
    <w:rsid w:val="000E55E4"/>
    <w:rsid w:val="000E629E"/>
    <w:rsid w:val="000E7FDB"/>
    <w:rsid w:val="000F24A5"/>
    <w:rsid w:val="00104559"/>
    <w:rsid w:val="00107E75"/>
    <w:rsid w:val="00120803"/>
    <w:rsid w:val="001244F3"/>
    <w:rsid w:val="001254D3"/>
    <w:rsid w:val="001254DA"/>
    <w:rsid w:val="001256DA"/>
    <w:rsid w:val="00125FBE"/>
    <w:rsid w:val="00127F56"/>
    <w:rsid w:val="0013088A"/>
    <w:rsid w:val="00132152"/>
    <w:rsid w:val="00135556"/>
    <w:rsid w:val="001439C9"/>
    <w:rsid w:val="00143CE4"/>
    <w:rsid w:val="00152CFF"/>
    <w:rsid w:val="00152DBA"/>
    <w:rsid w:val="00155D45"/>
    <w:rsid w:val="001647CF"/>
    <w:rsid w:val="00166C1D"/>
    <w:rsid w:val="001679E7"/>
    <w:rsid w:val="001718F5"/>
    <w:rsid w:val="00173ACA"/>
    <w:rsid w:val="00176137"/>
    <w:rsid w:val="00180139"/>
    <w:rsid w:val="00185A97"/>
    <w:rsid w:val="00190AB5"/>
    <w:rsid w:val="00196AB7"/>
    <w:rsid w:val="001A06C0"/>
    <w:rsid w:val="001A3094"/>
    <w:rsid w:val="001A3568"/>
    <w:rsid w:val="001A65B9"/>
    <w:rsid w:val="001A776A"/>
    <w:rsid w:val="001A7B88"/>
    <w:rsid w:val="001B2244"/>
    <w:rsid w:val="001D2025"/>
    <w:rsid w:val="001D297F"/>
    <w:rsid w:val="001D3C8C"/>
    <w:rsid w:val="001E7A5F"/>
    <w:rsid w:val="001F0991"/>
    <w:rsid w:val="001F0FB6"/>
    <w:rsid w:val="001F1F18"/>
    <w:rsid w:val="001F56B5"/>
    <w:rsid w:val="001F5F4F"/>
    <w:rsid w:val="002007F4"/>
    <w:rsid w:val="00204B60"/>
    <w:rsid w:val="00205F5D"/>
    <w:rsid w:val="002109FD"/>
    <w:rsid w:val="00211A2A"/>
    <w:rsid w:val="00213129"/>
    <w:rsid w:val="002136DB"/>
    <w:rsid w:val="00213720"/>
    <w:rsid w:val="00213A2E"/>
    <w:rsid w:val="00214371"/>
    <w:rsid w:val="00215C50"/>
    <w:rsid w:val="00216244"/>
    <w:rsid w:val="002213F7"/>
    <w:rsid w:val="00225B38"/>
    <w:rsid w:val="00231DE9"/>
    <w:rsid w:val="002325C4"/>
    <w:rsid w:val="00233A1B"/>
    <w:rsid w:val="00235EE5"/>
    <w:rsid w:val="0023601F"/>
    <w:rsid w:val="00236685"/>
    <w:rsid w:val="002406EF"/>
    <w:rsid w:val="00243569"/>
    <w:rsid w:val="00246E1E"/>
    <w:rsid w:val="00251880"/>
    <w:rsid w:val="00257032"/>
    <w:rsid w:val="002632AE"/>
    <w:rsid w:val="0026605C"/>
    <w:rsid w:val="00272587"/>
    <w:rsid w:val="002731E1"/>
    <w:rsid w:val="00273EA7"/>
    <w:rsid w:val="0028439C"/>
    <w:rsid w:val="00284988"/>
    <w:rsid w:val="00284D8C"/>
    <w:rsid w:val="00285307"/>
    <w:rsid w:val="002930B6"/>
    <w:rsid w:val="002A038E"/>
    <w:rsid w:val="002A0B21"/>
    <w:rsid w:val="002A0E3F"/>
    <w:rsid w:val="002A39D7"/>
    <w:rsid w:val="002A4468"/>
    <w:rsid w:val="002A581B"/>
    <w:rsid w:val="002A76A5"/>
    <w:rsid w:val="002B050C"/>
    <w:rsid w:val="002B2C65"/>
    <w:rsid w:val="002B3E2D"/>
    <w:rsid w:val="002B6C7D"/>
    <w:rsid w:val="002D0413"/>
    <w:rsid w:val="002D1C27"/>
    <w:rsid w:val="002D3C61"/>
    <w:rsid w:val="002D66C8"/>
    <w:rsid w:val="002E0B74"/>
    <w:rsid w:val="002E1471"/>
    <w:rsid w:val="002E1F30"/>
    <w:rsid w:val="002E3F4A"/>
    <w:rsid w:val="002E5919"/>
    <w:rsid w:val="002E5C4F"/>
    <w:rsid w:val="002F2011"/>
    <w:rsid w:val="002F2E4E"/>
    <w:rsid w:val="002F528D"/>
    <w:rsid w:val="002F5312"/>
    <w:rsid w:val="002F67CA"/>
    <w:rsid w:val="00301D50"/>
    <w:rsid w:val="00304140"/>
    <w:rsid w:val="0030641D"/>
    <w:rsid w:val="00307888"/>
    <w:rsid w:val="00307B8B"/>
    <w:rsid w:val="0031106A"/>
    <w:rsid w:val="00314979"/>
    <w:rsid w:val="003247CD"/>
    <w:rsid w:val="00324B0F"/>
    <w:rsid w:val="00324D26"/>
    <w:rsid w:val="00324E4C"/>
    <w:rsid w:val="0033248F"/>
    <w:rsid w:val="003543BC"/>
    <w:rsid w:val="00356BAF"/>
    <w:rsid w:val="00363BCE"/>
    <w:rsid w:val="003730E0"/>
    <w:rsid w:val="00381D12"/>
    <w:rsid w:val="00382D71"/>
    <w:rsid w:val="00382FC3"/>
    <w:rsid w:val="00383F98"/>
    <w:rsid w:val="003853AC"/>
    <w:rsid w:val="003917EB"/>
    <w:rsid w:val="00395B5B"/>
    <w:rsid w:val="00396942"/>
    <w:rsid w:val="003A1C7D"/>
    <w:rsid w:val="003A2E8E"/>
    <w:rsid w:val="003A36CF"/>
    <w:rsid w:val="003B3320"/>
    <w:rsid w:val="003B3562"/>
    <w:rsid w:val="003B554C"/>
    <w:rsid w:val="003B6C75"/>
    <w:rsid w:val="003C1267"/>
    <w:rsid w:val="003C3758"/>
    <w:rsid w:val="003C3BC9"/>
    <w:rsid w:val="003C51E2"/>
    <w:rsid w:val="003C7428"/>
    <w:rsid w:val="003D1A82"/>
    <w:rsid w:val="003D31BD"/>
    <w:rsid w:val="003E0D45"/>
    <w:rsid w:val="003E7C07"/>
    <w:rsid w:val="003F05DC"/>
    <w:rsid w:val="003F091D"/>
    <w:rsid w:val="003F6417"/>
    <w:rsid w:val="00400061"/>
    <w:rsid w:val="004003EA"/>
    <w:rsid w:val="0040283D"/>
    <w:rsid w:val="004051BC"/>
    <w:rsid w:val="00406CEE"/>
    <w:rsid w:val="004117EA"/>
    <w:rsid w:val="00412CD0"/>
    <w:rsid w:val="00425F09"/>
    <w:rsid w:val="004274D6"/>
    <w:rsid w:val="004373AB"/>
    <w:rsid w:val="004374C1"/>
    <w:rsid w:val="00456364"/>
    <w:rsid w:val="00457A0C"/>
    <w:rsid w:val="004609E1"/>
    <w:rsid w:val="00461A63"/>
    <w:rsid w:val="00462401"/>
    <w:rsid w:val="00464930"/>
    <w:rsid w:val="004652C7"/>
    <w:rsid w:val="004661A7"/>
    <w:rsid w:val="004677C0"/>
    <w:rsid w:val="00470391"/>
    <w:rsid w:val="0047629A"/>
    <w:rsid w:val="004800D7"/>
    <w:rsid w:val="00480610"/>
    <w:rsid w:val="00480687"/>
    <w:rsid w:val="004870B4"/>
    <w:rsid w:val="0049084C"/>
    <w:rsid w:val="00491D67"/>
    <w:rsid w:val="004951D6"/>
    <w:rsid w:val="004A1541"/>
    <w:rsid w:val="004A34AC"/>
    <w:rsid w:val="004A5722"/>
    <w:rsid w:val="004A779D"/>
    <w:rsid w:val="004B1BB0"/>
    <w:rsid w:val="004B36E4"/>
    <w:rsid w:val="004B7483"/>
    <w:rsid w:val="004C03AE"/>
    <w:rsid w:val="004C44B3"/>
    <w:rsid w:val="004C4941"/>
    <w:rsid w:val="004C6FBB"/>
    <w:rsid w:val="004D49F7"/>
    <w:rsid w:val="004D5328"/>
    <w:rsid w:val="004D6801"/>
    <w:rsid w:val="004E1FB0"/>
    <w:rsid w:val="005002CC"/>
    <w:rsid w:val="0050604D"/>
    <w:rsid w:val="005122CC"/>
    <w:rsid w:val="00513EFD"/>
    <w:rsid w:val="005146EC"/>
    <w:rsid w:val="00514773"/>
    <w:rsid w:val="00522C5F"/>
    <w:rsid w:val="00523BEB"/>
    <w:rsid w:val="00525E17"/>
    <w:rsid w:val="0053015F"/>
    <w:rsid w:val="00531E61"/>
    <w:rsid w:val="005340D7"/>
    <w:rsid w:val="005419BD"/>
    <w:rsid w:val="00541D37"/>
    <w:rsid w:val="0054566C"/>
    <w:rsid w:val="00546259"/>
    <w:rsid w:val="005476D0"/>
    <w:rsid w:val="005478E5"/>
    <w:rsid w:val="005518E9"/>
    <w:rsid w:val="005544DB"/>
    <w:rsid w:val="00555C45"/>
    <w:rsid w:val="00556435"/>
    <w:rsid w:val="00560B12"/>
    <w:rsid w:val="005616F7"/>
    <w:rsid w:val="0056580E"/>
    <w:rsid w:val="00566388"/>
    <w:rsid w:val="00574393"/>
    <w:rsid w:val="00574A19"/>
    <w:rsid w:val="00575ADC"/>
    <w:rsid w:val="00594D43"/>
    <w:rsid w:val="00595092"/>
    <w:rsid w:val="005965B0"/>
    <w:rsid w:val="00596633"/>
    <w:rsid w:val="005A4552"/>
    <w:rsid w:val="005A6E71"/>
    <w:rsid w:val="005A7C90"/>
    <w:rsid w:val="005B2C3E"/>
    <w:rsid w:val="005B53D2"/>
    <w:rsid w:val="005B6A43"/>
    <w:rsid w:val="005C0A55"/>
    <w:rsid w:val="005C7D02"/>
    <w:rsid w:val="005D3FC7"/>
    <w:rsid w:val="005D72A1"/>
    <w:rsid w:val="005E76DB"/>
    <w:rsid w:val="005E7B86"/>
    <w:rsid w:val="005F532C"/>
    <w:rsid w:val="005F7EFB"/>
    <w:rsid w:val="00601CAD"/>
    <w:rsid w:val="00602EDA"/>
    <w:rsid w:val="0060398E"/>
    <w:rsid w:val="00610178"/>
    <w:rsid w:val="00610D2D"/>
    <w:rsid w:val="00616F14"/>
    <w:rsid w:val="00623AB9"/>
    <w:rsid w:val="00626900"/>
    <w:rsid w:val="006271FF"/>
    <w:rsid w:val="006272D9"/>
    <w:rsid w:val="0063053B"/>
    <w:rsid w:val="00637526"/>
    <w:rsid w:val="00640E57"/>
    <w:rsid w:val="00642590"/>
    <w:rsid w:val="0064541E"/>
    <w:rsid w:val="006474EA"/>
    <w:rsid w:val="00650890"/>
    <w:rsid w:val="0065184A"/>
    <w:rsid w:val="00652F83"/>
    <w:rsid w:val="0066393D"/>
    <w:rsid w:val="0066584F"/>
    <w:rsid w:val="006679D1"/>
    <w:rsid w:val="00676A24"/>
    <w:rsid w:val="0068076F"/>
    <w:rsid w:val="00681F42"/>
    <w:rsid w:val="00682048"/>
    <w:rsid w:val="0068669B"/>
    <w:rsid w:val="00690649"/>
    <w:rsid w:val="0069168F"/>
    <w:rsid w:val="006922FC"/>
    <w:rsid w:val="006936D9"/>
    <w:rsid w:val="00694226"/>
    <w:rsid w:val="006947AA"/>
    <w:rsid w:val="00695C8A"/>
    <w:rsid w:val="006A0FBD"/>
    <w:rsid w:val="006A3197"/>
    <w:rsid w:val="006A51E4"/>
    <w:rsid w:val="006A5339"/>
    <w:rsid w:val="006A7FB7"/>
    <w:rsid w:val="006B65FA"/>
    <w:rsid w:val="006B7555"/>
    <w:rsid w:val="006C2F3A"/>
    <w:rsid w:val="006C3BBB"/>
    <w:rsid w:val="006C58B0"/>
    <w:rsid w:val="006C5D6F"/>
    <w:rsid w:val="006C640C"/>
    <w:rsid w:val="006C6C11"/>
    <w:rsid w:val="006D2947"/>
    <w:rsid w:val="006E134C"/>
    <w:rsid w:val="006E49D5"/>
    <w:rsid w:val="006F2776"/>
    <w:rsid w:val="006F31D8"/>
    <w:rsid w:val="006F3FA0"/>
    <w:rsid w:val="006F7BB5"/>
    <w:rsid w:val="00700C74"/>
    <w:rsid w:val="0071225D"/>
    <w:rsid w:val="0071612B"/>
    <w:rsid w:val="00720E71"/>
    <w:rsid w:val="00733A16"/>
    <w:rsid w:val="00733A5F"/>
    <w:rsid w:val="00733F97"/>
    <w:rsid w:val="007343B6"/>
    <w:rsid w:val="00737B44"/>
    <w:rsid w:val="007422CB"/>
    <w:rsid w:val="00743F15"/>
    <w:rsid w:val="007453DB"/>
    <w:rsid w:val="00745F39"/>
    <w:rsid w:val="0074692C"/>
    <w:rsid w:val="00747A5B"/>
    <w:rsid w:val="00747A5E"/>
    <w:rsid w:val="00750D66"/>
    <w:rsid w:val="00750E68"/>
    <w:rsid w:val="00752513"/>
    <w:rsid w:val="00752A41"/>
    <w:rsid w:val="00754FC3"/>
    <w:rsid w:val="00770876"/>
    <w:rsid w:val="007709C7"/>
    <w:rsid w:val="007756A1"/>
    <w:rsid w:val="0077673E"/>
    <w:rsid w:val="0077752E"/>
    <w:rsid w:val="0078139F"/>
    <w:rsid w:val="00781EC6"/>
    <w:rsid w:val="00787E2E"/>
    <w:rsid w:val="00790080"/>
    <w:rsid w:val="007914E0"/>
    <w:rsid w:val="007946BA"/>
    <w:rsid w:val="007A4B88"/>
    <w:rsid w:val="007A4B95"/>
    <w:rsid w:val="007A5C81"/>
    <w:rsid w:val="007B1A66"/>
    <w:rsid w:val="007B3CA7"/>
    <w:rsid w:val="007C2D77"/>
    <w:rsid w:val="007C5164"/>
    <w:rsid w:val="007C567A"/>
    <w:rsid w:val="007D0A3C"/>
    <w:rsid w:val="007D18D6"/>
    <w:rsid w:val="007D25A7"/>
    <w:rsid w:val="007D4D57"/>
    <w:rsid w:val="007D7535"/>
    <w:rsid w:val="007E092A"/>
    <w:rsid w:val="007E153A"/>
    <w:rsid w:val="007E19E0"/>
    <w:rsid w:val="007E7DBC"/>
    <w:rsid w:val="007F19BE"/>
    <w:rsid w:val="007F228C"/>
    <w:rsid w:val="007F40F9"/>
    <w:rsid w:val="007F452D"/>
    <w:rsid w:val="007F4C21"/>
    <w:rsid w:val="007F5397"/>
    <w:rsid w:val="008019B6"/>
    <w:rsid w:val="00804C6C"/>
    <w:rsid w:val="008050D8"/>
    <w:rsid w:val="00805114"/>
    <w:rsid w:val="00805249"/>
    <w:rsid w:val="00810A7C"/>
    <w:rsid w:val="00813C84"/>
    <w:rsid w:val="00822A19"/>
    <w:rsid w:val="00827FE1"/>
    <w:rsid w:val="00831189"/>
    <w:rsid w:val="008419ED"/>
    <w:rsid w:val="00842AAC"/>
    <w:rsid w:val="008432E9"/>
    <w:rsid w:val="008442EF"/>
    <w:rsid w:val="0084480E"/>
    <w:rsid w:val="00850F31"/>
    <w:rsid w:val="00853A22"/>
    <w:rsid w:val="00853E93"/>
    <w:rsid w:val="008552F1"/>
    <w:rsid w:val="008571A1"/>
    <w:rsid w:val="00867263"/>
    <w:rsid w:val="00867BC7"/>
    <w:rsid w:val="008767D3"/>
    <w:rsid w:val="00884535"/>
    <w:rsid w:val="008848FC"/>
    <w:rsid w:val="00884D29"/>
    <w:rsid w:val="0088672C"/>
    <w:rsid w:val="0089252E"/>
    <w:rsid w:val="0089349D"/>
    <w:rsid w:val="00895357"/>
    <w:rsid w:val="008957A9"/>
    <w:rsid w:val="0089597C"/>
    <w:rsid w:val="008A4B3F"/>
    <w:rsid w:val="008A5FC3"/>
    <w:rsid w:val="008B0353"/>
    <w:rsid w:val="008B3AA5"/>
    <w:rsid w:val="008B49EA"/>
    <w:rsid w:val="008B6B53"/>
    <w:rsid w:val="008C0477"/>
    <w:rsid w:val="008C22D6"/>
    <w:rsid w:val="008C4F77"/>
    <w:rsid w:val="008C7862"/>
    <w:rsid w:val="008D0FD8"/>
    <w:rsid w:val="008D4258"/>
    <w:rsid w:val="008D56CE"/>
    <w:rsid w:val="008D6D5C"/>
    <w:rsid w:val="008E191A"/>
    <w:rsid w:val="008E2279"/>
    <w:rsid w:val="008F1E53"/>
    <w:rsid w:val="008F1FA9"/>
    <w:rsid w:val="008F6AEF"/>
    <w:rsid w:val="008F7054"/>
    <w:rsid w:val="008F7131"/>
    <w:rsid w:val="00900692"/>
    <w:rsid w:val="00901D0F"/>
    <w:rsid w:val="00905402"/>
    <w:rsid w:val="0090763A"/>
    <w:rsid w:val="00914833"/>
    <w:rsid w:val="00914B63"/>
    <w:rsid w:val="00917851"/>
    <w:rsid w:val="00927120"/>
    <w:rsid w:val="0093070B"/>
    <w:rsid w:val="009319B2"/>
    <w:rsid w:val="009332E2"/>
    <w:rsid w:val="0093350F"/>
    <w:rsid w:val="00933628"/>
    <w:rsid w:val="00937E72"/>
    <w:rsid w:val="00940DFC"/>
    <w:rsid w:val="00940E7C"/>
    <w:rsid w:val="00942C52"/>
    <w:rsid w:val="00951AF5"/>
    <w:rsid w:val="00951B14"/>
    <w:rsid w:val="00952149"/>
    <w:rsid w:val="00954209"/>
    <w:rsid w:val="00961D63"/>
    <w:rsid w:val="009642F3"/>
    <w:rsid w:val="009674F2"/>
    <w:rsid w:val="00971538"/>
    <w:rsid w:val="0097171F"/>
    <w:rsid w:val="009717EB"/>
    <w:rsid w:val="00971D7B"/>
    <w:rsid w:val="009729FC"/>
    <w:rsid w:val="00975026"/>
    <w:rsid w:val="009771B1"/>
    <w:rsid w:val="00980880"/>
    <w:rsid w:val="00983CBB"/>
    <w:rsid w:val="00985673"/>
    <w:rsid w:val="00985DCE"/>
    <w:rsid w:val="009901DA"/>
    <w:rsid w:val="009918A7"/>
    <w:rsid w:val="009A0DA5"/>
    <w:rsid w:val="009A1E90"/>
    <w:rsid w:val="009A225F"/>
    <w:rsid w:val="009A5456"/>
    <w:rsid w:val="009A676C"/>
    <w:rsid w:val="009C57D6"/>
    <w:rsid w:val="009C69CD"/>
    <w:rsid w:val="009C6F88"/>
    <w:rsid w:val="009D3CC9"/>
    <w:rsid w:val="009D41C5"/>
    <w:rsid w:val="009D4A81"/>
    <w:rsid w:val="009D665A"/>
    <w:rsid w:val="009E6B00"/>
    <w:rsid w:val="009E6E36"/>
    <w:rsid w:val="009F085E"/>
    <w:rsid w:val="009F0E47"/>
    <w:rsid w:val="009F7852"/>
    <w:rsid w:val="00A00AF2"/>
    <w:rsid w:val="00A00B88"/>
    <w:rsid w:val="00A068B8"/>
    <w:rsid w:val="00A06C45"/>
    <w:rsid w:val="00A07EFA"/>
    <w:rsid w:val="00A115D4"/>
    <w:rsid w:val="00A12027"/>
    <w:rsid w:val="00A13CC5"/>
    <w:rsid w:val="00A173C3"/>
    <w:rsid w:val="00A2484F"/>
    <w:rsid w:val="00A25DD1"/>
    <w:rsid w:val="00A2642E"/>
    <w:rsid w:val="00A33122"/>
    <w:rsid w:val="00A3521C"/>
    <w:rsid w:val="00A353BD"/>
    <w:rsid w:val="00A50212"/>
    <w:rsid w:val="00A539EF"/>
    <w:rsid w:val="00A54C25"/>
    <w:rsid w:val="00A54CF7"/>
    <w:rsid w:val="00A5626A"/>
    <w:rsid w:val="00A57AA2"/>
    <w:rsid w:val="00A661DB"/>
    <w:rsid w:val="00A6735F"/>
    <w:rsid w:val="00A72C1D"/>
    <w:rsid w:val="00A7422E"/>
    <w:rsid w:val="00A80AA9"/>
    <w:rsid w:val="00A82BDA"/>
    <w:rsid w:val="00A836DA"/>
    <w:rsid w:val="00A85B79"/>
    <w:rsid w:val="00A873E3"/>
    <w:rsid w:val="00A90C69"/>
    <w:rsid w:val="00A950F6"/>
    <w:rsid w:val="00AA19AB"/>
    <w:rsid w:val="00AA4283"/>
    <w:rsid w:val="00AB46D5"/>
    <w:rsid w:val="00AC3D96"/>
    <w:rsid w:val="00AC3F89"/>
    <w:rsid w:val="00AC7804"/>
    <w:rsid w:val="00AD1BE0"/>
    <w:rsid w:val="00AD5DF8"/>
    <w:rsid w:val="00AE2092"/>
    <w:rsid w:val="00AE48AE"/>
    <w:rsid w:val="00AE5F2B"/>
    <w:rsid w:val="00AE6A05"/>
    <w:rsid w:val="00AE76ED"/>
    <w:rsid w:val="00AF7489"/>
    <w:rsid w:val="00B04690"/>
    <w:rsid w:val="00B069D7"/>
    <w:rsid w:val="00B07790"/>
    <w:rsid w:val="00B162DE"/>
    <w:rsid w:val="00B20D82"/>
    <w:rsid w:val="00B21B4A"/>
    <w:rsid w:val="00B23D94"/>
    <w:rsid w:val="00B26803"/>
    <w:rsid w:val="00B42D96"/>
    <w:rsid w:val="00B43189"/>
    <w:rsid w:val="00B438BB"/>
    <w:rsid w:val="00B43AFF"/>
    <w:rsid w:val="00B45ABC"/>
    <w:rsid w:val="00B46DC8"/>
    <w:rsid w:val="00B47F1C"/>
    <w:rsid w:val="00B52237"/>
    <w:rsid w:val="00B5497A"/>
    <w:rsid w:val="00B54C2E"/>
    <w:rsid w:val="00B5651B"/>
    <w:rsid w:val="00B72755"/>
    <w:rsid w:val="00B736F5"/>
    <w:rsid w:val="00B84465"/>
    <w:rsid w:val="00B845D9"/>
    <w:rsid w:val="00B84BFD"/>
    <w:rsid w:val="00B854CF"/>
    <w:rsid w:val="00B92A4D"/>
    <w:rsid w:val="00B92ADB"/>
    <w:rsid w:val="00B9794B"/>
    <w:rsid w:val="00BA280F"/>
    <w:rsid w:val="00BA2AF8"/>
    <w:rsid w:val="00BA3F72"/>
    <w:rsid w:val="00BA7944"/>
    <w:rsid w:val="00BB32DB"/>
    <w:rsid w:val="00BB6838"/>
    <w:rsid w:val="00BB717E"/>
    <w:rsid w:val="00BC0D5E"/>
    <w:rsid w:val="00BC1699"/>
    <w:rsid w:val="00BC2534"/>
    <w:rsid w:val="00BC34E2"/>
    <w:rsid w:val="00BC6F83"/>
    <w:rsid w:val="00BD0BE2"/>
    <w:rsid w:val="00BD22BD"/>
    <w:rsid w:val="00BE3E27"/>
    <w:rsid w:val="00BE5D0E"/>
    <w:rsid w:val="00BE62BC"/>
    <w:rsid w:val="00BE6AC4"/>
    <w:rsid w:val="00BE7A41"/>
    <w:rsid w:val="00C006C2"/>
    <w:rsid w:val="00C04603"/>
    <w:rsid w:val="00C11414"/>
    <w:rsid w:val="00C119F3"/>
    <w:rsid w:val="00C14EA3"/>
    <w:rsid w:val="00C1616F"/>
    <w:rsid w:val="00C201B2"/>
    <w:rsid w:val="00C24AA4"/>
    <w:rsid w:val="00C24B04"/>
    <w:rsid w:val="00C27016"/>
    <w:rsid w:val="00C27862"/>
    <w:rsid w:val="00C31797"/>
    <w:rsid w:val="00C31EDB"/>
    <w:rsid w:val="00C32AFA"/>
    <w:rsid w:val="00C33F0B"/>
    <w:rsid w:val="00C34190"/>
    <w:rsid w:val="00C42462"/>
    <w:rsid w:val="00C46836"/>
    <w:rsid w:val="00C529E4"/>
    <w:rsid w:val="00C52D53"/>
    <w:rsid w:val="00C537EC"/>
    <w:rsid w:val="00C578D9"/>
    <w:rsid w:val="00C62335"/>
    <w:rsid w:val="00C66C13"/>
    <w:rsid w:val="00C7267C"/>
    <w:rsid w:val="00C7480F"/>
    <w:rsid w:val="00C9016A"/>
    <w:rsid w:val="00C9047D"/>
    <w:rsid w:val="00C919B8"/>
    <w:rsid w:val="00C95908"/>
    <w:rsid w:val="00CA1633"/>
    <w:rsid w:val="00CA3522"/>
    <w:rsid w:val="00CA3885"/>
    <w:rsid w:val="00CB0F11"/>
    <w:rsid w:val="00CB333F"/>
    <w:rsid w:val="00CC4F29"/>
    <w:rsid w:val="00CC657B"/>
    <w:rsid w:val="00CC6C78"/>
    <w:rsid w:val="00CD2667"/>
    <w:rsid w:val="00CD2DA0"/>
    <w:rsid w:val="00CD51D2"/>
    <w:rsid w:val="00CD7044"/>
    <w:rsid w:val="00CE1464"/>
    <w:rsid w:val="00CE54F6"/>
    <w:rsid w:val="00CE6CFB"/>
    <w:rsid w:val="00CF3873"/>
    <w:rsid w:val="00CF50E4"/>
    <w:rsid w:val="00CF61F2"/>
    <w:rsid w:val="00CF689D"/>
    <w:rsid w:val="00D0057D"/>
    <w:rsid w:val="00D006E8"/>
    <w:rsid w:val="00D0114D"/>
    <w:rsid w:val="00D047F1"/>
    <w:rsid w:val="00D132E2"/>
    <w:rsid w:val="00D240B7"/>
    <w:rsid w:val="00D24413"/>
    <w:rsid w:val="00D2558C"/>
    <w:rsid w:val="00D2688F"/>
    <w:rsid w:val="00D3047D"/>
    <w:rsid w:val="00D311FE"/>
    <w:rsid w:val="00D31699"/>
    <w:rsid w:val="00D35871"/>
    <w:rsid w:val="00D4044A"/>
    <w:rsid w:val="00D40570"/>
    <w:rsid w:val="00D41232"/>
    <w:rsid w:val="00D464B8"/>
    <w:rsid w:val="00D46EFE"/>
    <w:rsid w:val="00D52A8C"/>
    <w:rsid w:val="00D53E26"/>
    <w:rsid w:val="00D546DA"/>
    <w:rsid w:val="00D57496"/>
    <w:rsid w:val="00D57995"/>
    <w:rsid w:val="00D65AB8"/>
    <w:rsid w:val="00D65CB7"/>
    <w:rsid w:val="00D65F2E"/>
    <w:rsid w:val="00D66173"/>
    <w:rsid w:val="00D7453D"/>
    <w:rsid w:val="00D75D20"/>
    <w:rsid w:val="00D75E1B"/>
    <w:rsid w:val="00D75E3B"/>
    <w:rsid w:val="00D7667A"/>
    <w:rsid w:val="00D815DB"/>
    <w:rsid w:val="00D825B8"/>
    <w:rsid w:val="00D87C41"/>
    <w:rsid w:val="00D9225F"/>
    <w:rsid w:val="00D924D9"/>
    <w:rsid w:val="00D94677"/>
    <w:rsid w:val="00DA2EF0"/>
    <w:rsid w:val="00DA7B01"/>
    <w:rsid w:val="00DB011B"/>
    <w:rsid w:val="00DB35A9"/>
    <w:rsid w:val="00DB63DE"/>
    <w:rsid w:val="00DB7F6F"/>
    <w:rsid w:val="00DC0E90"/>
    <w:rsid w:val="00DC4F64"/>
    <w:rsid w:val="00DC6FE2"/>
    <w:rsid w:val="00DC7BEA"/>
    <w:rsid w:val="00DD0D5F"/>
    <w:rsid w:val="00DD154F"/>
    <w:rsid w:val="00DD192B"/>
    <w:rsid w:val="00DD1D7F"/>
    <w:rsid w:val="00DD4041"/>
    <w:rsid w:val="00DE481F"/>
    <w:rsid w:val="00DE5AC7"/>
    <w:rsid w:val="00DE609D"/>
    <w:rsid w:val="00DE706F"/>
    <w:rsid w:val="00DF25A8"/>
    <w:rsid w:val="00DF2FFD"/>
    <w:rsid w:val="00DF4852"/>
    <w:rsid w:val="00E00180"/>
    <w:rsid w:val="00E03047"/>
    <w:rsid w:val="00E06E73"/>
    <w:rsid w:val="00E11740"/>
    <w:rsid w:val="00E13421"/>
    <w:rsid w:val="00E17F6F"/>
    <w:rsid w:val="00E2545A"/>
    <w:rsid w:val="00E305D0"/>
    <w:rsid w:val="00E30B50"/>
    <w:rsid w:val="00E33BB6"/>
    <w:rsid w:val="00E348A6"/>
    <w:rsid w:val="00E3643F"/>
    <w:rsid w:val="00E43D00"/>
    <w:rsid w:val="00E4633D"/>
    <w:rsid w:val="00E47492"/>
    <w:rsid w:val="00E50877"/>
    <w:rsid w:val="00E64626"/>
    <w:rsid w:val="00E66D67"/>
    <w:rsid w:val="00E7264B"/>
    <w:rsid w:val="00E74477"/>
    <w:rsid w:val="00E74584"/>
    <w:rsid w:val="00E758AB"/>
    <w:rsid w:val="00E802A0"/>
    <w:rsid w:val="00E82556"/>
    <w:rsid w:val="00E856F4"/>
    <w:rsid w:val="00E87294"/>
    <w:rsid w:val="00E87477"/>
    <w:rsid w:val="00E87DED"/>
    <w:rsid w:val="00E950C9"/>
    <w:rsid w:val="00E95F85"/>
    <w:rsid w:val="00EA0EAD"/>
    <w:rsid w:val="00EA3466"/>
    <w:rsid w:val="00EA3780"/>
    <w:rsid w:val="00EB4A93"/>
    <w:rsid w:val="00EB5FF0"/>
    <w:rsid w:val="00EB6E63"/>
    <w:rsid w:val="00EC3329"/>
    <w:rsid w:val="00ED35D7"/>
    <w:rsid w:val="00ED3FA5"/>
    <w:rsid w:val="00ED4A92"/>
    <w:rsid w:val="00EE20C8"/>
    <w:rsid w:val="00EE5DFF"/>
    <w:rsid w:val="00EF4053"/>
    <w:rsid w:val="00EF559D"/>
    <w:rsid w:val="00EF7F6D"/>
    <w:rsid w:val="00F0657A"/>
    <w:rsid w:val="00F06AFA"/>
    <w:rsid w:val="00F07DA9"/>
    <w:rsid w:val="00F117B5"/>
    <w:rsid w:val="00F132F0"/>
    <w:rsid w:val="00F13438"/>
    <w:rsid w:val="00F2062B"/>
    <w:rsid w:val="00F21BC1"/>
    <w:rsid w:val="00F27325"/>
    <w:rsid w:val="00F30F3D"/>
    <w:rsid w:val="00F322D6"/>
    <w:rsid w:val="00F36192"/>
    <w:rsid w:val="00F36747"/>
    <w:rsid w:val="00F4234C"/>
    <w:rsid w:val="00F45FF6"/>
    <w:rsid w:val="00F46F40"/>
    <w:rsid w:val="00F4736B"/>
    <w:rsid w:val="00F521CD"/>
    <w:rsid w:val="00F52D19"/>
    <w:rsid w:val="00F53410"/>
    <w:rsid w:val="00F57ECE"/>
    <w:rsid w:val="00F60CB4"/>
    <w:rsid w:val="00F6107F"/>
    <w:rsid w:val="00F61419"/>
    <w:rsid w:val="00F6157B"/>
    <w:rsid w:val="00F61AE8"/>
    <w:rsid w:val="00F658CE"/>
    <w:rsid w:val="00F67D8C"/>
    <w:rsid w:val="00F707D3"/>
    <w:rsid w:val="00F71DF2"/>
    <w:rsid w:val="00F80A52"/>
    <w:rsid w:val="00F83A32"/>
    <w:rsid w:val="00F86A2F"/>
    <w:rsid w:val="00F86A8C"/>
    <w:rsid w:val="00F86D9E"/>
    <w:rsid w:val="00F92720"/>
    <w:rsid w:val="00F94E27"/>
    <w:rsid w:val="00F96D61"/>
    <w:rsid w:val="00F97863"/>
    <w:rsid w:val="00FA2006"/>
    <w:rsid w:val="00FA2A56"/>
    <w:rsid w:val="00FA37FC"/>
    <w:rsid w:val="00FA4144"/>
    <w:rsid w:val="00FB1BC8"/>
    <w:rsid w:val="00FB20C3"/>
    <w:rsid w:val="00FB3528"/>
    <w:rsid w:val="00FB79E2"/>
    <w:rsid w:val="00FC516F"/>
    <w:rsid w:val="00FC719D"/>
    <w:rsid w:val="00FD20E5"/>
    <w:rsid w:val="00FE1100"/>
    <w:rsid w:val="00FE2AA8"/>
    <w:rsid w:val="00FE5111"/>
    <w:rsid w:val="00FE5D43"/>
    <w:rsid w:val="00FF0DEB"/>
    <w:rsid w:val="00FF0EA1"/>
    <w:rsid w:val="00FF4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3D"/>
    <w:rPr>
      <w:sz w:val="24"/>
      <w:szCs w:val="24"/>
    </w:rPr>
  </w:style>
  <w:style w:type="paragraph" w:styleId="2">
    <w:name w:val="heading 2"/>
    <w:basedOn w:val="a"/>
    <w:next w:val="a"/>
    <w:link w:val="20"/>
    <w:uiPriority w:val="9"/>
    <w:unhideWhenUsed/>
    <w:qFormat/>
    <w:rsid w:val="001A77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qFormat/>
    <w:rsid w:val="0040283D"/>
    <w:pPr>
      <w:keepNext/>
      <w:jc w:val="center"/>
      <w:outlineLvl w:val="3"/>
    </w:pPr>
    <w:rPr>
      <w:b/>
      <w:szCs w:val="20"/>
    </w:rPr>
  </w:style>
  <w:style w:type="paragraph" w:styleId="7">
    <w:name w:val="heading 7"/>
    <w:basedOn w:val="a"/>
    <w:next w:val="a"/>
    <w:qFormat/>
    <w:rsid w:val="0040283D"/>
    <w:pPr>
      <w:keepNext/>
      <w:jc w:val="center"/>
      <w:outlineLvl w:val="6"/>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0283D"/>
    <w:rPr>
      <w:color w:val="0000FF"/>
      <w:u w:val="single"/>
    </w:rPr>
  </w:style>
  <w:style w:type="paragraph" w:styleId="21">
    <w:name w:val="Body Text 2"/>
    <w:basedOn w:val="a"/>
    <w:rsid w:val="0040283D"/>
    <w:pPr>
      <w:jc w:val="both"/>
    </w:pPr>
    <w:rPr>
      <w:sz w:val="28"/>
      <w:szCs w:val="20"/>
    </w:rPr>
  </w:style>
  <w:style w:type="table" w:styleId="a4">
    <w:name w:val="Table Grid"/>
    <w:basedOn w:val="a1"/>
    <w:rsid w:val="004028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qFormat/>
    <w:rsid w:val="00927120"/>
    <w:pPr>
      <w:spacing w:before="100" w:beforeAutospacing="1" w:after="100" w:afterAutospacing="1"/>
    </w:pPr>
  </w:style>
  <w:style w:type="character" w:customStyle="1" w:styleId="apple-converted-space">
    <w:name w:val="apple-converted-space"/>
    <w:basedOn w:val="a0"/>
    <w:rsid w:val="00DE481F"/>
  </w:style>
  <w:style w:type="paragraph" w:styleId="a6">
    <w:name w:val="List Paragraph"/>
    <w:basedOn w:val="a"/>
    <w:uiPriority w:val="34"/>
    <w:qFormat/>
    <w:rsid w:val="00827FE1"/>
    <w:pPr>
      <w:spacing w:after="200" w:line="276" w:lineRule="auto"/>
      <w:ind w:left="720"/>
      <w:contextualSpacing/>
    </w:pPr>
    <w:rPr>
      <w:rFonts w:ascii="Calibri" w:eastAsia="Calibri" w:hAnsi="Calibri"/>
      <w:sz w:val="22"/>
      <w:szCs w:val="22"/>
      <w:lang w:eastAsia="en-US"/>
    </w:rPr>
  </w:style>
  <w:style w:type="paragraph" w:styleId="a7">
    <w:name w:val="header"/>
    <w:basedOn w:val="a"/>
    <w:link w:val="a8"/>
    <w:uiPriority w:val="99"/>
    <w:unhideWhenUsed/>
    <w:rsid w:val="00676A24"/>
    <w:pPr>
      <w:tabs>
        <w:tab w:val="center" w:pos="4677"/>
        <w:tab w:val="right" w:pos="9355"/>
      </w:tabs>
    </w:pPr>
  </w:style>
  <w:style w:type="character" w:customStyle="1" w:styleId="a8">
    <w:name w:val="Верхний колонтитул Знак"/>
    <w:basedOn w:val="a0"/>
    <w:link w:val="a7"/>
    <w:uiPriority w:val="99"/>
    <w:rsid w:val="00676A24"/>
    <w:rPr>
      <w:sz w:val="24"/>
      <w:szCs w:val="24"/>
    </w:rPr>
  </w:style>
  <w:style w:type="paragraph" w:styleId="a9">
    <w:name w:val="footer"/>
    <w:basedOn w:val="a"/>
    <w:link w:val="aa"/>
    <w:uiPriority w:val="99"/>
    <w:semiHidden/>
    <w:unhideWhenUsed/>
    <w:rsid w:val="00676A24"/>
    <w:pPr>
      <w:tabs>
        <w:tab w:val="center" w:pos="4677"/>
        <w:tab w:val="right" w:pos="9355"/>
      </w:tabs>
    </w:pPr>
  </w:style>
  <w:style w:type="character" w:customStyle="1" w:styleId="aa">
    <w:name w:val="Нижний колонтитул Знак"/>
    <w:basedOn w:val="a0"/>
    <w:link w:val="a9"/>
    <w:uiPriority w:val="99"/>
    <w:semiHidden/>
    <w:rsid w:val="00676A24"/>
    <w:rPr>
      <w:sz w:val="24"/>
      <w:szCs w:val="24"/>
    </w:rPr>
  </w:style>
  <w:style w:type="paragraph" w:styleId="ab">
    <w:name w:val="Balloon Text"/>
    <w:basedOn w:val="a"/>
    <w:link w:val="ac"/>
    <w:uiPriority w:val="99"/>
    <w:semiHidden/>
    <w:unhideWhenUsed/>
    <w:rsid w:val="00E30B50"/>
    <w:rPr>
      <w:rFonts w:ascii="Tahoma" w:hAnsi="Tahoma" w:cs="Tahoma"/>
      <w:sz w:val="16"/>
      <w:szCs w:val="16"/>
    </w:rPr>
  </w:style>
  <w:style w:type="character" w:customStyle="1" w:styleId="ac">
    <w:name w:val="Текст выноски Знак"/>
    <w:basedOn w:val="a0"/>
    <w:link w:val="ab"/>
    <w:uiPriority w:val="99"/>
    <w:semiHidden/>
    <w:rsid w:val="00E30B50"/>
    <w:rPr>
      <w:rFonts w:ascii="Tahoma" w:hAnsi="Tahoma" w:cs="Tahoma"/>
      <w:sz w:val="16"/>
      <w:szCs w:val="16"/>
    </w:rPr>
  </w:style>
  <w:style w:type="paragraph" w:customStyle="1" w:styleId="Default">
    <w:name w:val="Default"/>
    <w:qFormat/>
    <w:rsid w:val="00395B5B"/>
    <w:pPr>
      <w:autoSpaceDE w:val="0"/>
      <w:autoSpaceDN w:val="0"/>
      <w:adjustRightInd w:val="0"/>
    </w:pPr>
    <w:rPr>
      <w:rFonts w:eastAsia="Calibri"/>
      <w:color w:val="000000"/>
      <w:sz w:val="24"/>
      <w:szCs w:val="24"/>
      <w:lang w:eastAsia="en-US"/>
    </w:rPr>
  </w:style>
  <w:style w:type="paragraph" w:styleId="ad">
    <w:name w:val="Body Text"/>
    <w:basedOn w:val="a"/>
    <w:link w:val="ae"/>
    <w:uiPriority w:val="99"/>
    <w:unhideWhenUsed/>
    <w:rsid w:val="00457A0C"/>
    <w:pPr>
      <w:spacing w:after="120"/>
    </w:pPr>
  </w:style>
  <w:style w:type="character" w:customStyle="1" w:styleId="ae">
    <w:name w:val="Основной текст Знак"/>
    <w:basedOn w:val="a0"/>
    <w:link w:val="ad"/>
    <w:uiPriority w:val="99"/>
    <w:rsid w:val="00457A0C"/>
    <w:rPr>
      <w:sz w:val="24"/>
      <w:szCs w:val="24"/>
    </w:rPr>
  </w:style>
  <w:style w:type="paragraph" w:styleId="af">
    <w:name w:val="No Spacing"/>
    <w:uiPriority w:val="1"/>
    <w:qFormat/>
    <w:rsid w:val="00457A0C"/>
    <w:rPr>
      <w:rFonts w:ascii="Calibri" w:hAnsi="Calibri"/>
      <w:sz w:val="22"/>
      <w:szCs w:val="22"/>
    </w:rPr>
  </w:style>
  <w:style w:type="character" w:customStyle="1" w:styleId="20">
    <w:name w:val="Заголовок 2 Знак"/>
    <w:basedOn w:val="a0"/>
    <w:link w:val="2"/>
    <w:uiPriority w:val="9"/>
    <w:rsid w:val="001A776A"/>
    <w:rPr>
      <w:rFonts w:asciiTheme="majorHAnsi" w:eastAsiaTheme="majorEastAsia" w:hAnsiTheme="majorHAnsi" w:cstheme="majorBidi"/>
      <w:b/>
      <w:bCs/>
      <w:color w:val="4F81BD" w:themeColor="accent1"/>
      <w:sz w:val="26"/>
      <w:szCs w:val="26"/>
    </w:rPr>
  </w:style>
  <w:style w:type="character" w:customStyle="1" w:styleId="40">
    <w:name w:val="Основной текст (4)_"/>
    <w:basedOn w:val="a0"/>
    <w:link w:val="41"/>
    <w:rsid w:val="003C3BC9"/>
    <w:rPr>
      <w:sz w:val="27"/>
      <w:szCs w:val="27"/>
      <w:shd w:val="clear" w:color="auto" w:fill="FFFFFF"/>
    </w:rPr>
  </w:style>
  <w:style w:type="paragraph" w:customStyle="1" w:styleId="41">
    <w:name w:val="Основной текст (4)"/>
    <w:basedOn w:val="a"/>
    <w:link w:val="40"/>
    <w:rsid w:val="003C3BC9"/>
    <w:pPr>
      <w:shd w:val="clear" w:color="auto" w:fill="FFFFFF"/>
      <w:spacing w:after="120" w:line="0" w:lineRule="atLeast"/>
      <w:jc w:val="center"/>
    </w:pPr>
    <w:rPr>
      <w:sz w:val="27"/>
      <w:szCs w:val="27"/>
    </w:rPr>
  </w:style>
  <w:style w:type="character" w:customStyle="1" w:styleId="22">
    <w:name w:val="Основной текст (2)_"/>
    <w:basedOn w:val="a0"/>
    <w:link w:val="23"/>
    <w:rsid w:val="00933628"/>
    <w:rPr>
      <w:sz w:val="27"/>
      <w:szCs w:val="27"/>
      <w:shd w:val="clear" w:color="auto" w:fill="FFFFFF"/>
    </w:rPr>
  </w:style>
  <w:style w:type="paragraph" w:customStyle="1" w:styleId="23">
    <w:name w:val="Основной текст (2)"/>
    <w:basedOn w:val="a"/>
    <w:link w:val="22"/>
    <w:rsid w:val="00933628"/>
    <w:pPr>
      <w:shd w:val="clear" w:color="auto" w:fill="FFFFFF"/>
      <w:spacing w:line="0" w:lineRule="atLeast"/>
    </w:pPr>
    <w:rPr>
      <w:sz w:val="27"/>
      <w:szCs w:val="27"/>
    </w:rPr>
  </w:style>
  <w:style w:type="character" w:customStyle="1" w:styleId="af0">
    <w:name w:val="Основной текст_"/>
    <w:basedOn w:val="a0"/>
    <w:link w:val="5"/>
    <w:rsid w:val="00933628"/>
    <w:rPr>
      <w:sz w:val="27"/>
      <w:szCs w:val="27"/>
      <w:shd w:val="clear" w:color="auto" w:fill="FFFFFF"/>
    </w:rPr>
  </w:style>
  <w:style w:type="paragraph" w:customStyle="1" w:styleId="5">
    <w:name w:val="Основной текст5"/>
    <w:basedOn w:val="a"/>
    <w:link w:val="af0"/>
    <w:rsid w:val="00933628"/>
    <w:pPr>
      <w:shd w:val="clear" w:color="auto" w:fill="FFFFFF"/>
      <w:spacing w:line="0" w:lineRule="atLeast"/>
    </w:pPr>
    <w:rPr>
      <w:sz w:val="27"/>
      <w:szCs w:val="27"/>
    </w:rPr>
  </w:style>
  <w:style w:type="paragraph" w:customStyle="1" w:styleId="ConsPlusNormal">
    <w:name w:val="ConsPlusNormal"/>
    <w:rsid w:val="001254D3"/>
    <w:pPr>
      <w:widowControl w:val="0"/>
      <w:autoSpaceDE w:val="0"/>
      <w:autoSpaceDN w:val="0"/>
    </w:pPr>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30499205">
      <w:bodyDiv w:val="1"/>
      <w:marLeft w:val="0"/>
      <w:marRight w:val="0"/>
      <w:marTop w:val="0"/>
      <w:marBottom w:val="0"/>
      <w:divBdr>
        <w:top w:val="none" w:sz="0" w:space="0" w:color="auto"/>
        <w:left w:val="none" w:sz="0" w:space="0" w:color="auto"/>
        <w:bottom w:val="none" w:sz="0" w:space="0" w:color="auto"/>
        <w:right w:val="none" w:sz="0" w:space="0" w:color="auto"/>
      </w:divBdr>
      <w:divsChild>
        <w:div w:id="1252012134">
          <w:marLeft w:val="195"/>
          <w:marRight w:val="195"/>
          <w:marTop w:val="270"/>
          <w:marBottom w:val="0"/>
          <w:divBdr>
            <w:top w:val="none" w:sz="0" w:space="0" w:color="auto"/>
            <w:left w:val="none" w:sz="0" w:space="0" w:color="auto"/>
            <w:bottom w:val="none" w:sz="0" w:space="0" w:color="auto"/>
            <w:right w:val="none" w:sz="0" w:space="0" w:color="auto"/>
          </w:divBdr>
        </w:div>
      </w:divsChild>
    </w:div>
    <w:div w:id="294677941">
      <w:bodyDiv w:val="1"/>
      <w:marLeft w:val="0"/>
      <w:marRight w:val="0"/>
      <w:marTop w:val="0"/>
      <w:marBottom w:val="0"/>
      <w:divBdr>
        <w:top w:val="none" w:sz="0" w:space="0" w:color="auto"/>
        <w:left w:val="none" w:sz="0" w:space="0" w:color="auto"/>
        <w:bottom w:val="none" w:sz="0" w:space="0" w:color="auto"/>
        <w:right w:val="none" w:sz="0" w:space="0" w:color="auto"/>
      </w:divBdr>
    </w:div>
    <w:div w:id="296840105">
      <w:bodyDiv w:val="1"/>
      <w:marLeft w:val="0"/>
      <w:marRight w:val="0"/>
      <w:marTop w:val="0"/>
      <w:marBottom w:val="0"/>
      <w:divBdr>
        <w:top w:val="none" w:sz="0" w:space="0" w:color="auto"/>
        <w:left w:val="none" w:sz="0" w:space="0" w:color="auto"/>
        <w:bottom w:val="none" w:sz="0" w:space="0" w:color="auto"/>
        <w:right w:val="none" w:sz="0" w:space="0" w:color="auto"/>
      </w:divBdr>
    </w:div>
    <w:div w:id="456752653">
      <w:bodyDiv w:val="1"/>
      <w:marLeft w:val="0"/>
      <w:marRight w:val="0"/>
      <w:marTop w:val="0"/>
      <w:marBottom w:val="0"/>
      <w:divBdr>
        <w:top w:val="none" w:sz="0" w:space="0" w:color="auto"/>
        <w:left w:val="none" w:sz="0" w:space="0" w:color="auto"/>
        <w:bottom w:val="none" w:sz="0" w:space="0" w:color="auto"/>
        <w:right w:val="none" w:sz="0" w:space="0" w:color="auto"/>
      </w:divBdr>
    </w:div>
    <w:div w:id="533929324">
      <w:bodyDiv w:val="1"/>
      <w:marLeft w:val="0"/>
      <w:marRight w:val="0"/>
      <w:marTop w:val="0"/>
      <w:marBottom w:val="0"/>
      <w:divBdr>
        <w:top w:val="none" w:sz="0" w:space="0" w:color="auto"/>
        <w:left w:val="none" w:sz="0" w:space="0" w:color="auto"/>
        <w:bottom w:val="none" w:sz="0" w:space="0" w:color="auto"/>
        <w:right w:val="none" w:sz="0" w:space="0" w:color="auto"/>
      </w:divBdr>
    </w:div>
    <w:div w:id="626740970">
      <w:bodyDiv w:val="1"/>
      <w:marLeft w:val="0"/>
      <w:marRight w:val="0"/>
      <w:marTop w:val="0"/>
      <w:marBottom w:val="0"/>
      <w:divBdr>
        <w:top w:val="none" w:sz="0" w:space="0" w:color="auto"/>
        <w:left w:val="none" w:sz="0" w:space="0" w:color="auto"/>
        <w:bottom w:val="none" w:sz="0" w:space="0" w:color="auto"/>
        <w:right w:val="none" w:sz="0" w:space="0" w:color="auto"/>
      </w:divBdr>
    </w:div>
    <w:div w:id="671566643">
      <w:bodyDiv w:val="1"/>
      <w:marLeft w:val="0"/>
      <w:marRight w:val="0"/>
      <w:marTop w:val="0"/>
      <w:marBottom w:val="0"/>
      <w:divBdr>
        <w:top w:val="none" w:sz="0" w:space="0" w:color="auto"/>
        <w:left w:val="none" w:sz="0" w:space="0" w:color="auto"/>
        <w:bottom w:val="none" w:sz="0" w:space="0" w:color="auto"/>
        <w:right w:val="none" w:sz="0" w:space="0" w:color="auto"/>
      </w:divBdr>
    </w:div>
    <w:div w:id="915673427">
      <w:bodyDiv w:val="1"/>
      <w:marLeft w:val="0"/>
      <w:marRight w:val="0"/>
      <w:marTop w:val="0"/>
      <w:marBottom w:val="0"/>
      <w:divBdr>
        <w:top w:val="none" w:sz="0" w:space="0" w:color="auto"/>
        <w:left w:val="none" w:sz="0" w:space="0" w:color="auto"/>
        <w:bottom w:val="none" w:sz="0" w:space="0" w:color="auto"/>
        <w:right w:val="none" w:sz="0" w:space="0" w:color="auto"/>
      </w:divBdr>
    </w:div>
    <w:div w:id="1042513066">
      <w:bodyDiv w:val="1"/>
      <w:marLeft w:val="0"/>
      <w:marRight w:val="0"/>
      <w:marTop w:val="0"/>
      <w:marBottom w:val="0"/>
      <w:divBdr>
        <w:top w:val="none" w:sz="0" w:space="0" w:color="auto"/>
        <w:left w:val="none" w:sz="0" w:space="0" w:color="auto"/>
        <w:bottom w:val="none" w:sz="0" w:space="0" w:color="auto"/>
        <w:right w:val="none" w:sz="0" w:space="0" w:color="auto"/>
      </w:divBdr>
    </w:div>
    <w:div w:id="1124347311">
      <w:bodyDiv w:val="1"/>
      <w:marLeft w:val="0"/>
      <w:marRight w:val="0"/>
      <w:marTop w:val="0"/>
      <w:marBottom w:val="0"/>
      <w:divBdr>
        <w:top w:val="none" w:sz="0" w:space="0" w:color="auto"/>
        <w:left w:val="none" w:sz="0" w:space="0" w:color="auto"/>
        <w:bottom w:val="none" w:sz="0" w:space="0" w:color="auto"/>
        <w:right w:val="none" w:sz="0" w:space="0" w:color="auto"/>
      </w:divBdr>
    </w:div>
    <w:div w:id="1315984934">
      <w:bodyDiv w:val="1"/>
      <w:marLeft w:val="0"/>
      <w:marRight w:val="0"/>
      <w:marTop w:val="0"/>
      <w:marBottom w:val="0"/>
      <w:divBdr>
        <w:top w:val="none" w:sz="0" w:space="0" w:color="auto"/>
        <w:left w:val="none" w:sz="0" w:space="0" w:color="auto"/>
        <w:bottom w:val="none" w:sz="0" w:space="0" w:color="auto"/>
        <w:right w:val="none" w:sz="0" w:space="0" w:color="auto"/>
      </w:divBdr>
    </w:div>
    <w:div w:id="1380275849">
      <w:bodyDiv w:val="1"/>
      <w:marLeft w:val="0"/>
      <w:marRight w:val="0"/>
      <w:marTop w:val="0"/>
      <w:marBottom w:val="0"/>
      <w:divBdr>
        <w:top w:val="none" w:sz="0" w:space="0" w:color="auto"/>
        <w:left w:val="none" w:sz="0" w:space="0" w:color="auto"/>
        <w:bottom w:val="none" w:sz="0" w:space="0" w:color="auto"/>
        <w:right w:val="none" w:sz="0" w:space="0" w:color="auto"/>
      </w:divBdr>
    </w:div>
    <w:div w:id="1408267142">
      <w:bodyDiv w:val="1"/>
      <w:marLeft w:val="0"/>
      <w:marRight w:val="0"/>
      <w:marTop w:val="0"/>
      <w:marBottom w:val="0"/>
      <w:divBdr>
        <w:top w:val="none" w:sz="0" w:space="0" w:color="auto"/>
        <w:left w:val="none" w:sz="0" w:space="0" w:color="auto"/>
        <w:bottom w:val="none" w:sz="0" w:space="0" w:color="auto"/>
        <w:right w:val="none" w:sz="0" w:space="0" w:color="auto"/>
      </w:divBdr>
    </w:div>
    <w:div w:id="1485665316">
      <w:bodyDiv w:val="1"/>
      <w:marLeft w:val="0"/>
      <w:marRight w:val="0"/>
      <w:marTop w:val="0"/>
      <w:marBottom w:val="0"/>
      <w:divBdr>
        <w:top w:val="none" w:sz="0" w:space="0" w:color="auto"/>
        <w:left w:val="none" w:sz="0" w:space="0" w:color="auto"/>
        <w:bottom w:val="none" w:sz="0" w:space="0" w:color="auto"/>
        <w:right w:val="none" w:sz="0" w:space="0" w:color="auto"/>
      </w:divBdr>
    </w:div>
    <w:div w:id="1493370260">
      <w:bodyDiv w:val="1"/>
      <w:marLeft w:val="0"/>
      <w:marRight w:val="0"/>
      <w:marTop w:val="0"/>
      <w:marBottom w:val="0"/>
      <w:divBdr>
        <w:top w:val="none" w:sz="0" w:space="0" w:color="auto"/>
        <w:left w:val="none" w:sz="0" w:space="0" w:color="auto"/>
        <w:bottom w:val="none" w:sz="0" w:space="0" w:color="auto"/>
        <w:right w:val="none" w:sz="0" w:space="0" w:color="auto"/>
      </w:divBdr>
    </w:div>
    <w:div w:id="1515918485">
      <w:bodyDiv w:val="1"/>
      <w:marLeft w:val="0"/>
      <w:marRight w:val="0"/>
      <w:marTop w:val="0"/>
      <w:marBottom w:val="0"/>
      <w:divBdr>
        <w:top w:val="none" w:sz="0" w:space="0" w:color="auto"/>
        <w:left w:val="none" w:sz="0" w:space="0" w:color="auto"/>
        <w:bottom w:val="none" w:sz="0" w:space="0" w:color="auto"/>
        <w:right w:val="none" w:sz="0" w:space="0" w:color="auto"/>
      </w:divBdr>
    </w:div>
    <w:div w:id="1540512368">
      <w:bodyDiv w:val="1"/>
      <w:marLeft w:val="0"/>
      <w:marRight w:val="0"/>
      <w:marTop w:val="0"/>
      <w:marBottom w:val="0"/>
      <w:divBdr>
        <w:top w:val="none" w:sz="0" w:space="0" w:color="auto"/>
        <w:left w:val="none" w:sz="0" w:space="0" w:color="auto"/>
        <w:bottom w:val="none" w:sz="0" w:space="0" w:color="auto"/>
        <w:right w:val="none" w:sz="0" w:space="0" w:color="auto"/>
      </w:divBdr>
    </w:div>
    <w:div w:id="1576234215">
      <w:bodyDiv w:val="1"/>
      <w:marLeft w:val="0"/>
      <w:marRight w:val="0"/>
      <w:marTop w:val="0"/>
      <w:marBottom w:val="0"/>
      <w:divBdr>
        <w:top w:val="none" w:sz="0" w:space="0" w:color="auto"/>
        <w:left w:val="none" w:sz="0" w:space="0" w:color="auto"/>
        <w:bottom w:val="none" w:sz="0" w:space="0" w:color="auto"/>
        <w:right w:val="none" w:sz="0" w:space="0" w:color="auto"/>
      </w:divBdr>
    </w:div>
    <w:div w:id="1602448991">
      <w:bodyDiv w:val="1"/>
      <w:marLeft w:val="0"/>
      <w:marRight w:val="0"/>
      <w:marTop w:val="0"/>
      <w:marBottom w:val="0"/>
      <w:divBdr>
        <w:top w:val="none" w:sz="0" w:space="0" w:color="auto"/>
        <w:left w:val="none" w:sz="0" w:space="0" w:color="auto"/>
        <w:bottom w:val="none" w:sz="0" w:space="0" w:color="auto"/>
        <w:right w:val="none" w:sz="0" w:space="0" w:color="auto"/>
      </w:divBdr>
    </w:div>
    <w:div w:id="1671449241">
      <w:bodyDiv w:val="1"/>
      <w:marLeft w:val="0"/>
      <w:marRight w:val="0"/>
      <w:marTop w:val="0"/>
      <w:marBottom w:val="0"/>
      <w:divBdr>
        <w:top w:val="none" w:sz="0" w:space="0" w:color="auto"/>
        <w:left w:val="none" w:sz="0" w:space="0" w:color="auto"/>
        <w:bottom w:val="none" w:sz="0" w:space="0" w:color="auto"/>
        <w:right w:val="none" w:sz="0" w:space="0" w:color="auto"/>
      </w:divBdr>
    </w:div>
    <w:div w:id="1801263359">
      <w:bodyDiv w:val="1"/>
      <w:marLeft w:val="0"/>
      <w:marRight w:val="0"/>
      <w:marTop w:val="0"/>
      <w:marBottom w:val="0"/>
      <w:divBdr>
        <w:top w:val="none" w:sz="0" w:space="0" w:color="auto"/>
        <w:left w:val="none" w:sz="0" w:space="0" w:color="auto"/>
        <w:bottom w:val="none" w:sz="0" w:space="0" w:color="auto"/>
        <w:right w:val="none" w:sz="0" w:space="0" w:color="auto"/>
      </w:divBdr>
    </w:div>
    <w:div w:id="1851144504">
      <w:bodyDiv w:val="1"/>
      <w:marLeft w:val="0"/>
      <w:marRight w:val="0"/>
      <w:marTop w:val="0"/>
      <w:marBottom w:val="0"/>
      <w:divBdr>
        <w:top w:val="none" w:sz="0" w:space="0" w:color="auto"/>
        <w:left w:val="none" w:sz="0" w:space="0" w:color="auto"/>
        <w:bottom w:val="none" w:sz="0" w:space="0" w:color="auto"/>
        <w:right w:val="none" w:sz="0" w:space="0" w:color="auto"/>
      </w:divBdr>
    </w:div>
    <w:div w:id="2088456000">
      <w:bodyDiv w:val="1"/>
      <w:marLeft w:val="0"/>
      <w:marRight w:val="0"/>
      <w:marTop w:val="0"/>
      <w:marBottom w:val="0"/>
      <w:divBdr>
        <w:top w:val="none" w:sz="0" w:space="0" w:color="auto"/>
        <w:left w:val="none" w:sz="0" w:space="0" w:color="auto"/>
        <w:bottom w:val="none" w:sz="0" w:space="0" w:color="auto"/>
        <w:right w:val="none" w:sz="0" w:space="0" w:color="auto"/>
      </w:divBdr>
    </w:div>
    <w:div w:id="2089956523">
      <w:bodyDiv w:val="1"/>
      <w:marLeft w:val="0"/>
      <w:marRight w:val="0"/>
      <w:marTop w:val="0"/>
      <w:marBottom w:val="0"/>
      <w:divBdr>
        <w:top w:val="none" w:sz="0" w:space="0" w:color="auto"/>
        <w:left w:val="none" w:sz="0" w:space="0" w:color="auto"/>
        <w:bottom w:val="none" w:sz="0" w:space="0" w:color="auto"/>
        <w:right w:val="none" w:sz="0" w:space="0" w:color="auto"/>
      </w:divBdr>
    </w:div>
    <w:div w:id="213424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9F4D274B4156808F59C7FB5F7023682FF59C6E2BAF318E1B89828963AC351C7133147F5CA0EF4443y6K" TargetMode="External"/><Relationship Id="rId13" Type="http://schemas.openxmlformats.org/officeDocument/2006/relationships/hyperlink" Target="http://help.vetrf.ru/wiki/%D0%92%D0%B5%D1%82%D0%B8%D1%81.API"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0C58737276E21621CA33AEE1C8AB956EC9E86FF0F1B9DB6837BDCA5C29FA702805434A24DB3F833o6T3K" TargetMode="External"/><Relationship Id="rId17" Type="http://schemas.openxmlformats.org/officeDocument/2006/relationships/hyperlink" Target="mailto:gossemena.ufa@mail.ru" TargetMode="External"/><Relationship Id="rId2" Type="http://schemas.openxmlformats.org/officeDocument/2006/relationships/numbering" Target="numbering.xml"/><Relationship Id="rId16" Type="http://schemas.openxmlformats.org/officeDocument/2006/relationships/hyperlink" Target="consultantplus://offline/ref=1072A238707D17FF61CE1CEA2905097C0D7615282E6855C36AC25EEAD06802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B4922285F279947BE576AFB5CE55D1BA84204CEAB893865826E9FB1D93DD6E4762D2468BC79DBBG316K" TargetMode="External"/><Relationship Id="rId5" Type="http://schemas.openxmlformats.org/officeDocument/2006/relationships/webSettings" Target="webSettings.xml"/><Relationship Id="rId15" Type="http://schemas.openxmlformats.org/officeDocument/2006/relationships/hyperlink" Target="consultantplus://offline/ref=1072A238707D17FF61CE1CEA2905097C0E75122A2F6D55C36AC25EEAD06802J" TargetMode="External"/><Relationship Id="rId10" Type="http://schemas.openxmlformats.org/officeDocument/2006/relationships/hyperlink" Target="consultantplus://offline/ref=5A34106A3A463D7ADEE8DEC6C47F335C9D6B6FD55574107FCEF035C90F0A2FD54B9D5F32CF89F409j901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3FE9F76EBEFF23A99917F88044512D8E436422E109E6B4990D9BCB88BBF55E414AD55A5E48A7F88G50CK" TargetMode="External"/><Relationship Id="rId14" Type="http://schemas.openxmlformats.org/officeDocument/2006/relationships/hyperlink" Target="consultantplus://offline/ref=1072A238707D17FF61CE1CEA2905097C0D7615282E6855C36AC25EEAD0680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5A454-6E3B-43CD-BD33-C83D153B3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23</Pages>
  <Words>6702</Words>
  <Characters>38205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Россельхознадзор</Company>
  <LinksUpToDate>false</LinksUpToDate>
  <CharactersWithSpaces>44818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kr10</dc:creator>
  <cp:lastModifiedBy>Руководитель 0</cp:lastModifiedBy>
  <cp:revision>5</cp:revision>
  <cp:lastPrinted>2016-11-28T12:27:00Z</cp:lastPrinted>
  <dcterms:created xsi:type="dcterms:W3CDTF">2018-02-15T04:11:00Z</dcterms:created>
  <dcterms:modified xsi:type="dcterms:W3CDTF">2018-02-20T05:35:00Z</dcterms:modified>
</cp:coreProperties>
</file>