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DA" w:rsidRDefault="00FF5EDA" w:rsidP="001E737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ограничениях на ввоз картофеля</w:t>
      </w:r>
    </w:p>
    <w:p w:rsidR="00FF5EDA" w:rsidRDefault="00FF5EDA" w:rsidP="001E737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1E7370" w:rsidRDefault="001E7370" w:rsidP="001E73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A6FA4" w:rsidRPr="001E7370" w:rsidRDefault="000A6FA4" w:rsidP="001E73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7370">
        <w:rPr>
          <w:color w:val="000000"/>
          <w:sz w:val="28"/>
          <w:szCs w:val="28"/>
        </w:rPr>
        <w:t xml:space="preserve">Управление Россельхознадзора по </w:t>
      </w:r>
      <w:r w:rsidR="001E7370">
        <w:rPr>
          <w:color w:val="000000"/>
          <w:sz w:val="28"/>
          <w:szCs w:val="28"/>
        </w:rPr>
        <w:t>Республике Башкортостан</w:t>
      </w:r>
      <w:r w:rsidRPr="001E7370">
        <w:rPr>
          <w:color w:val="000000"/>
          <w:sz w:val="28"/>
          <w:szCs w:val="28"/>
        </w:rPr>
        <w:t xml:space="preserve"> информирует о том, что вводятся временные ограничения на ввоз картофеля из Арабской Республики Египет на территорию Российской Федерации.</w:t>
      </w:r>
    </w:p>
    <w:p w:rsidR="000A6FA4" w:rsidRPr="001E7370" w:rsidRDefault="000A6FA4" w:rsidP="001E73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7370">
        <w:rPr>
          <w:color w:val="000000"/>
          <w:sz w:val="28"/>
          <w:szCs w:val="28"/>
        </w:rPr>
        <w:t xml:space="preserve">В связи с систематическими нарушениями норм международного и российского законодательства в области карантина растений и неоднократном выявлении в картофеле, карантинного для России объекта - возбудителя бурой бактериальной гнили и золотистой картофельной нематоды, </w:t>
      </w:r>
      <w:proofErr w:type="spellStart"/>
      <w:r w:rsidRPr="001E7370">
        <w:rPr>
          <w:color w:val="000000"/>
          <w:sz w:val="28"/>
          <w:szCs w:val="28"/>
        </w:rPr>
        <w:t>Россельхознадзором</w:t>
      </w:r>
      <w:proofErr w:type="spellEnd"/>
      <w:r w:rsidRPr="001E7370">
        <w:rPr>
          <w:color w:val="000000"/>
          <w:sz w:val="28"/>
          <w:szCs w:val="28"/>
        </w:rPr>
        <w:t xml:space="preserve"> принято решение о введении временных ограничений на ввоз картофеля из Египта.</w:t>
      </w:r>
    </w:p>
    <w:p w:rsidR="000A6FA4" w:rsidRPr="001E7370" w:rsidRDefault="000A6FA4" w:rsidP="001E73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7370">
        <w:rPr>
          <w:color w:val="000000"/>
          <w:sz w:val="28"/>
          <w:szCs w:val="28"/>
        </w:rPr>
        <w:t>Временные ограничения вводятся на ввоз картофеля из следующих зон (мест производства): №№ 64.01.07.66; 48.09.15.01; 45.11.08.21; 45.10.03.20; 45.10.03.20;.02.03. 09.02; 45.10.02.17.</w:t>
      </w:r>
    </w:p>
    <w:p w:rsidR="000A6FA4" w:rsidRPr="001E7370" w:rsidRDefault="000A6FA4" w:rsidP="001E73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7370">
        <w:rPr>
          <w:color w:val="000000"/>
          <w:sz w:val="28"/>
          <w:szCs w:val="28"/>
        </w:rPr>
        <w:t>Партии картофеля происхождения из указанных зон, отправленных до введения временных ограничений, по выбору получателя подлежат возврату отправителю или переработке на специальных предприятиях по технологиям, лишающим указанные карантинные объекты жизнеспособности, с соблюдением иных карантинных фитосанитарных мероприятий по недопущению их распространения.</w:t>
      </w:r>
    </w:p>
    <w:p w:rsidR="000A6FA4" w:rsidRPr="001E7370" w:rsidRDefault="000A6FA4" w:rsidP="001E73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7370">
        <w:rPr>
          <w:color w:val="000000"/>
          <w:sz w:val="28"/>
          <w:szCs w:val="28"/>
        </w:rPr>
        <w:t xml:space="preserve">О времени вступления указанных временных ограничений в силу в полном объеме, а также о времени их отмены, в случае принятия египетской стороной мер по устранению причин, создавших условия для совершения указанных нарушений, </w:t>
      </w:r>
      <w:proofErr w:type="spellStart"/>
      <w:r w:rsidRPr="001E7370">
        <w:rPr>
          <w:color w:val="000000"/>
          <w:sz w:val="28"/>
          <w:szCs w:val="28"/>
        </w:rPr>
        <w:t>Россельхознадзор</w:t>
      </w:r>
      <w:proofErr w:type="spellEnd"/>
      <w:r w:rsidRPr="001E7370">
        <w:rPr>
          <w:color w:val="000000"/>
          <w:sz w:val="28"/>
          <w:szCs w:val="28"/>
        </w:rPr>
        <w:t xml:space="preserve"> проинформирует дополнительно.</w:t>
      </w:r>
    </w:p>
    <w:p w:rsidR="000A6FA4" w:rsidRDefault="000A6FA4" w:rsidP="001E73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E7370">
        <w:rPr>
          <w:color w:val="000000"/>
          <w:sz w:val="28"/>
          <w:szCs w:val="28"/>
        </w:rPr>
        <w:t xml:space="preserve">Одновременно сообщаем, что </w:t>
      </w:r>
      <w:proofErr w:type="spellStart"/>
      <w:r w:rsidRPr="001E7370">
        <w:rPr>
          <w:color w:val="000000"/>
          <w:sz w:val="28"/>
          <w:szCs w:val="28"/>
        </w:rPr>
        <w:t>Россельхознадзором</w:t>
      </w:r>
      <w:proofErr w:type="spellEnd"/>
      <w:r w:rsidRPr="001E7370">
        <w:rPr>
          <w:color w:val="000000"/>
          <w:sz w:val="28"/>
          <w:szCs w:val="28"/>
        </w:rPr>
        <w:t xml:space="preserve"> отменены ранее введенные временные ограничения на ввоз картофеля из Египта в Россию из следующих зон (мест производства): №№ 64.01.08.84; 64.01.09.91; 45.10.14.01; 45.11.05.03; 45.11.05.06; 45.11.05.11; 45.11.08.15; 45.11.08.26;45.11.08.30; 45.11.24.01; 45.11.24.03; 45.11.24.04; 45.11.24.05; 45.13.01.01 и 45.14.14.04.</w:t>
      </w:r>
    </w:p>
    <w:p w:rsidR="001E7370" w:rsidRDefault="001E7370" w:rsidP="001E73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E7370" w:rsidRPr="001E7370" w:rsidRDefault="001E7370" w:rsidP="001E737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9C5F1D" w:rsidRDefault="00A97064">
      <w:r>
        <w:rPr>
          <w:noProof/>
          <w:lang w:eastAsia="ru-RU"/>
        </w:rPr>
        <w:drawing>
          <wp:inline distT="0" distB="0" distL="0" distR="0">
            <wp:extent cx="1743075" cy="1428750"/>
            <wp:effectExtent l="19050" t="0" r="9525" b="0"/>
            <wp:docPr id="2" name="Рисунок 2" descr="C:\Documents and Settings\KR02\Мои документы\Downloads\карту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R02\Мои документы\Downloads\карту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F1D" w:rsidSect="001E737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FA4"/>
    <w:rsid w:val="000A6FA4"/>
    <w:rsid w:val="000F0693"/>
    <w:rsid w:val="001E7370"/>
    <w:rsid w:val="003816AD"/>
    <w:rsid w:val="009C5F1D"/>
    <w:rsid w:val="00A97064"/>
    <w:rsid w:val="00CF6553"/>
    <w:rsid w:val="00D20593"/>
    <w:rsid w:val="00DE00FE"/>
    <w:rsid w:val="00E353F6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F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1572">
          <w:marLeft w:val="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265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7362">
          <w:marLeft w:val="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683">
          <w:marLeft w:val="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Admin</cp:lastModifiedBy>
  <cp:revision>7</cp:revision>
  <dcterms:created xsi:type="dcterms:W3CDTF">2015-03-23T12:35:00Z</dcterms:created>
  <dcterms:modified xsi:type="dcterms:W3CDTF">2015-03-24T09:30:00Z</dcterms:modified>
</cp:coreProperties>
</file>