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C555B9">
        <w:rPr>
          <w:b w:val="0"/>
          <w:sz w:val="28"/>
          <w:szCs w:val="28"/>
        </w:rPr>
        <w:t>Хайбуллин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D149F7">
        <w:rPr>
          <w:rFonts w:ascii="Times New Roman" w:hAnsi="Times New Roman" w:cs="Times New Roman"/>
          <w:noProof/>
          <w:sz w:val="28"/>
          <w:szCs w:val="28"/>
        </w:rPr>
        <w:t xml:space="preserve">17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ноября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«Публичная кадастровая карта», с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сайта 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D149F7">
        <w:rPr>
          <w:rFonts w:ascii="Times New Roman" w:hAnsi="Times New Roman" w:cs="Times New Roman"/>
          <w:noProof/>
          <w:sz w:val="28"/>
          <w:szCs w:val="28"/>
        </w:rPr>
        <w:t xml:space="preserve">азначения с кадастровым номером 02:50:080402:1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нарушений </w:t>
      </w:r>
      <w:r w:rsidR="00ED07C4">
        <w:rPr>
          <w:rFonts w:ascii="Times New Roman" w:hAnsi="Times New Roman" w:cs="Times New Roman"/>
          <w:noProof/>
          <w:sz w:val="28"/>
          <w:szCs w:val="28"/>
        </w:rPr>
        <w:t>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9D543F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149F7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185</cp:revision>
  <cp:lastPrinted>2016-12-09T09:45:00Z</cp:lastPrinted>
  <dcterms:created xsi:type="dcterms:W3CDTF">2012-03-05T06:40:00Z</dcterms:created>
  <dcterms:modified xsi:type="dcterms:W3CDTF">2016-12-09T11:55:00Z</dcterms:modified>
</cp:coreProperties>
</file>