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7" w:rsidRPr="00B875F0" w:rsidRDefault="00FA591B" w:rsidP="0077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68B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A68B0">
        <w:rPr>
          <w:rFonts w:ascii="Times New Roman" w:hAnsi="Times New Roman" w:cs="Times New Roman"/>
          <w:b/>
          <w:sz w:val="28"/>
          <w:szCs w:val="28"/>
        </w:rPr>
        <w:t>татистике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проведенных</w:t>
      </w:r>
      <w:r w:rsidR="00B26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18">
        <w:rPr>
          <w:rFonts w:ascii="Times New Roman" w:hAnsi="Times New Roman" w:cs="Times New Roman"/>
          <w:b/>
          <w:sz w:val="28"/>
          <w:szCs w:val="28"/>
        </w:rPr>
        <w:t xml:space="preserve">Управлением Россельхознадзора по Республике Башкортостан </w:t>
      </w:r>
      <w:r w:rsidR="00FF1F97">
        <w:rPr>
          <w:rFonts w:ascii="Times New Roman" w:hAnsi="Times New Roman" w:cs="Times New Roman"/>
          <w:b/>
          <w:sz w:val="28"/>
          <w:szCs w:val="28"/>
        </w:rPr>
        <w:t>административных расследований</w:t>
      </w:r>
    </w:p>
    <w:p w:rsidR="00773007" w:rsidRPr="00771B86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0">
        <w:rPr>
          <w:rFonts w:ascii="Times New Roman" w:hAnsi="Times New Roman" w:cs="Times New Roman"/>
          <w:b/>
          <w:sz w:val="28"/>
          <w:szCs w:val="28"/>
        </w:rPr>
        <w:t>за 9 месяцев 2017 года</w:t>
      </w:r>
      <w:r w:rsidR="00771B86">
        <w:rPr>
          <w:rFonts w:ascii="Times New Roman" w:hAnsi="Times New Roman" w:cs="Times New Roman"/>
          <w:b/>
          <w:sz w:val="28"/>
          <w:szCs w:val="28"/>
        </w:rPr>
        <w:t xml:space="preserve"> в сравнении с </w:t>
      </w:r>
      <w:r w:rsidR="00D37018">
        <w:rPr>
          <w:rFonts w:ascii="Times New Roman" w:hAnsi="Times New Roman" w:cs="Times New Roman"/>
          <w:b/>
          <w:sz w:val="28"/>
          <w:szCs w:val="28"/>
        </w:rPr>
        <w:t xml:space="preserve">аналогичным периодом </w:t>
      </w:r>
      <w:r w:rsidR="00771B86">
        <w:rPr>
          <w:rFonts w:ascii="Times New Roman" w:hAnsi="Times New Roman" w:cs="Times New Roman"/>
          <w:b/>
          <w:sz w:val="28"/>
          <w:szCs w:val="28"/>
        </w:rPr>
        <w:t>2016 год</w:t>
      </w:r>
      <w:r w:rsidR="00D37018">
        <w:rPr>
          <w:rFonts w:ascii="Times New Roman" w:hAnsi="Times New Roman" w:cs="Times New Roman"/>
          <w:b/>
          <w:sz w:val="28"/>
          <w:szCs w:val="28"/>
        </w:rPr>
        <w:t>а</w:t>
      </w:r>
    </w:p>
    <w:p w:rsidR="00EF048B" w:rsidRPr="00B875F0" w:rsidRDefault="00EF048B" w:rsidP="00E157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B0" w:rsidRDefault="00FA591B" w:rsidP="00E1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Pr="00FA591B">
        <w:rPr>
          <w:rFonts w:ascii="Times New Roman" w:hAnsi="Times New Roman" w:cs="Times New Roman"/>
          <w:sz w:val="28"/>
          <w:szCs w:val="28"/>
        </w:rPr>
        <w:t>9 Протокола публичных обсуждений результатов правоприменительной практики, руководств по соблюдению обязательных требований</w:t>
      </w:r>
      <w:r w:rsidR="00B1641B">
        <w:rPr>
          <w:rFonts w:ascii="Times New Roman" w:hAnsi="Times New Roman" w:cs="Times New Roman"/>
          <w:sz w:val="28"/>
          <w:szCs w:val="28"/>
        </w:rPr>
        <w:t>,проведенных 13 октября 2017 года в г.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="00B1641B">
        <w:rPr>
          <w:rFonts w:ascii="Times New Roman" w:hAnsi="Times New Roman" w:cs="Times New Roman"/>
          <w:sz w:val="28"/>
          <w:szCs w:val="28"/>
        </w:rPr>
        <w:t>Уфе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Pr="00FA591B">
        <w:rPr>
          <w:rFonts w:ascii="Times New Roman" w:hAnsi="Times New Roman" w:cs="Times New Roman"/>
          <w:sz w:val="28"/>
          <w:szCs w:val="28"/>
        </w:rPr>
        <w:t>с участием Министра Российской Федерации М.А.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Pr="00FA591B">
        <w:rPr>
          <w:rFonts w:ascii="Times New Roman" w:hAnsi="Times New Roman" w:cs="Times New Roman"/>
          <w:sz w:val="28"/>
          <w:szCs w:val="28"/>
        </w:rPr>
        <w:t>Абызова, заместителя Министра сельского хозяйства РФ Е.А.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Pr="00FA591B">
        <w:rPr>
          <w:rFonts w:ascii="Times New Roman" w:hAnsi="Times New Roman" w:cs="Times New Roman"/>
          <w:sz w:val="28"/>
          <w:szCs w:val="28"/>
        </w:rPr>
        <w:t>Непоклонова, заместителя Руководителя Россельхознадзора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Pr="00FA591B">
        <w:rPr>
          <w:rFonts w:ascii="Times New Roman" w:hAnsi="Times New Roman" w:cs="Times New Roman"/>
          <w:sz w:val="28"/>
          <w:szCs w:val="28"/>
        </w:rPr>
        <w:t>С.А.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Pr="00FA591B">
        <w:rPr>
          <w:rFonts w:ascii="Times New Roman" w:hAnsi="Times New Roman" w:cs="Times New Roman"/>
          <w:sz w:val="28"/>
          <w:szCs w:val="28"/>
        </w:rPr>
        <w:t>Алексеевой и Главы Респу</w:t>
      </w:r>
      <w:r w:rsidR="00B1641B">
        <w:rPr>
          <w:rFonts w:ascii="Times New Roman" w:hAnsi="Times New Roman" w:cs="Times New Roman"/>
          <w:sz w:val="28"/>
          <w:szCs w:val="28"/>
        </w:rPr>
        <w:t>блики Башкортостан Р.З.</w:t>
      </w:r>
      <w:r w:rsidR="00B2643A">
        <w:rPr>
          <w:rFonts w:ascii="Times New Roman" w:hAnsi="Times New Roman" w:cs="Times New Roman"/>
          <w:sz w:val="28"/>
          <w:szCs w:val="28"/>
        </w:rPr>
        <w:t xml:space="preserve"> </w:t>
      </w:r>
      <w:r w:rsidR="00B1641B">
        <w:rPr>
          <w:rFonts w:ascii="Times New Roman" w:hAnsi="Times New Roman" w:cs="Times New Roman"/>
          <w:sz w:val="28"/>
          <w:szCs w:val="28"/>
        </w:rPr>
        <w:t>Хамитова</w:t>
      </w:r>
      <w:r w:rsidRPr="00FA591B">
        <w:rPr>
          <w:rFonts w:ascii="Times New Roman" w:hAnsi="Times New Roman" w:cs="Times New Roman"/>
          <w:sz w:val="28"/>
          <w:szCs w:val="28"/>
        </w:rPr>
        <w:t xml:space="preserve"> Управление Россельхознадзора по Республике Башкортостан</w:t>
      </w:r>
      <w:r w:rsidR="00CC2F5B">
        <w:rPr>
          <w:rFonts w:ascii="Times New Roman" w:hAnsi="Times New Roman" w:cs="Times New Roman"/>
          <w:sz w:val="28"/>
          <w:szCs w:val="28"/>
        </w:rPr>
        <w:t xml:space="preserve">(далее-Управление) </w:t>
      </w:r>
      <w:r w:rsidR="00CD20DC">
        <w:rPr>
          <w:rFonts w:ascii="Times New Roman" w:hAnsi="Times New Roman" w:cs="Times New Roman"/>
          <w:sz w:val="28"/>
          <w:szCs w:val="28"/>
        </w:rPr>
        <w:t>провело анализ статистики</w:t>
      </w:r>
      <w:r w:rsidR="00AA68B0">
        <w:rPr>
          <w:rFonts w:ascii="Times New Roman" w:hAnsi="Times New Roman" w:cs="Times New Roman"/>
          <w:sz w:val="28"/>
          <w:szCs w:val="28"/>
        </w:rPr>
        <w:t xml:space="preserve"> проведенных административных расследований </w:t>
      </w:r>
      <w:r w:rsidRPr="00FA591B">
        <w:rPr>
          <w:rFonts w:ascii="Times New Roman" w:hAnsi="Times New Roman" w:cs="Times New Roman"/>
          <w:sz w:val="28"/>
          <w:szCs w:val="28"/>
        </w:rPr>
        <w:t>по направлениям ко</w:t>
      </w:r>
      <w:r w:rsidR="00AA68B0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E758FC">
        <w:rPr>
          <w:rFonts w:ascii="Times New Roman" w:hAnsi="Times New Roman" w:cs="Times New Roman"/>
          <w:sz w:val="28"/>
          <w:szCs w:val="28"/>
        </w:rPr>
        <w:t xml:space="preserve"> за 2016-2017 годы</w:t>
      </w:r>
      <w:r w:rsidR="00AA68B0">
        <w:rPr>
          <w:rFonts w:ascii="Times New Roman" w:hAnsi="Times New Roman" w:cs="Times New Roman"/>
          <w:sz w:val="28"/>
          <w:szCs w:val="28"/>
        </w:rPr>
        <w:t>.</w:t>
      </w:r>
    </w:p>
    <w:p w:rsidR="00AA68B0" w:rsidRPr="0084666C" w:rsidRDefault="00AA68B0" w:rsidP="00E1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D5498C">
        <w:rPr>
          <w:rFonts w:ascii="Times New Roman" w:hAnsi="Times New Roman" w:cs="Times New Roman"/>
          <w:sz w:val="28"/>
          <w:szCs w:val="28"/>
        </w:rPr>
        <w:t>что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="00270DE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5498C">
        <w:rPr>
          <w:rFonts w:ascii="Times New Roman" w:hAnsi="Times New Roman" w:cs="Times New Roman"/>
          <w:sz w:val="28"/>
          <w:szCs w:val="28"/>
        </w:rPr>
        <w:t xml:space="preserve">в рамках приоритетной программы по основному направлению стратегического развития Российской Федерации «Реформа контрольной и надзорной деятельности» </w:t>
      </w:r>
      <w:r w:rsidR="00E758FC">
        <w:rPr>
          <w:rFonts w:ascii="Times New Roman" w:hAnsi="Times New Roman" w:cs="Times New Roman"/>
          <w:sz w:val="28"/>
          <w:szCs w:val="28"/>
        </w:rPr>
        <w:t>Управлением обеспечивае</w:t>
      </w:r>
      <w:r w:rsidR="00CC2F5B">
        <w:rPr>
          <w:rFonts w:ascii="Times New Roman" w:hAnsi="Times New Roman" w:cs="Times New Roman"/>
          <w:sz w:val="28"/>
          <w:szCs w:val="28"/>
        </w:rPr>
        <w:t>тся выполнение мероприятий по снижению административной нагрузки на организации и граждан, осуществляющих предпринимательскую и иные виды деятельности</w:t>
      </w:r>
      <w:r w:rsidR="00E758FC">
        <w:rPr>
          <w:rFonts w:ascii="Times New Roman" w:hAnsi="Times New Roman" w:cs="Times New Roman"/>
          <w:sz w:val="28"/>
          <w:szCs w:val="28"/>
        </w:rPr>
        <w:t>.</w:t>
      </w:r>
    </w:p>
    <w:p w:rsidR="00423D69" w:rsidRDefault="00AA68B0" w:rsidP="00423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в сфере </w:t>
      </w:r>
      <w:r w:rsidRPr="00EF000C">
        <w:rPr>
          <w:rFonts w:ascii="Times New Roman" w:hAnsi="Times New Roman" w:cs="Times New Roman"/>
          <w:sz w:val="28"/>
          <w:szCs w:val="28"/>
        </w:rPr>
        <w:t>государственного з</w:t>
      </w:r>
      <w:r>
        <w:rPr>
          <w:rFonts w:ascii="Times New Roman" w:hAnsi="Times New Roman" w:cs="Times New Roman"/>
          <w:sz w:val="28"/>
          <w:szCs w:val="28"/>
        </w:rPr>
        <w:t xml:space="preserve">емельного надзора </w:t>
      </w:r>
      <w:r w:rsidR="0084666C">
        <w:rPr>
          <w:rFonts w:ascii="Times New Roman" w:hAnsi="Times New Roman" w:cs="Times New Roman"/>
          <w:sz w:val="28"/>
          <w:szCs w:val="28"/>
        </w:rPr>
        <w:t>по фактам нарушений в области охраны окружающей среды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27 административных расследований, в то время как за аналогичный период 2016 года </w:t>
      </w:r>
      <w:r w:rsidR="0084666C">
        <w:rPr>
          <w:rFonts w:ascii="Times New Roman" w:hAnsi="Times New Roman" w:cs="Times New Roman"/>
          <w:sz w:val="28"/>
          <w:szCs w:val="28"/>
        </w:rPr>
        <w:t>количество соответствующих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46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49.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="0084666C">
        <w:rPr>
          <w:rFonts w:ascii="Times New Roman" w:hAnsi="Times New Roman" w:cs="Times New Roman"/>
          <w:sz w:val="28"/>
          <w:szCs w:val="28"/>
        </w:rPr>
        <w:t>При этом п</w:t>
      </w:r>
      <w:r w:rsidRPr="00EF000C">
        <w:rPr>
          <w:rFonts w:ascii="Times New Roman" w:hAnsi="Times New Roman" w:cs="Times New Roman"/>
          <w:sz w:val="28"/>
          <w:szCs w:val="28"/>
        </w:rPr>
        <w:t xml:space="preserve">роконтролированная площадь поднадзорных земель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4666C">
        <w:rPr>
          <w:rFonts w:ascii="Times New Roman" w:hAnsi="Times New Roman" w:cs="Times New Roman"/>
          <w:sz w:val="28"/>
          <w:szCs w:val="28"/>
        </w:rPr>
        <w:t>прошлым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BE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в 2,5 раза</w:t>
      </w:r>
      <w:r w:rsidR="0084666C">
        <w:rPr>
          <w:rFonts w:ascii="Times New Roman" w:hAnsi="Times New Roman" w:cs="Times New Roman"/>
          <w:sz w:val="28"/>
          <w:szCs w:val="28"/>
        </w:rPr>
        <w:t>.</w:t>
      </w:r>
      <w:r w:rsidR="005F5125">
        <w:rPr>
          <w:rFonts w:ascii="Times New Roman" w:hAnsi="Times New Roman" w:cs="Times New Roman"/>
          <w:sz w:val="28"/>
          <w:szCs w:val="28"/>
        </w:rPr>
        <w:t xml:space="preserve"> Это </w:t>
      </w:r>
      <w:r w:rsidR="0084666C">
        <w:rPr>
          <w:rFonts w:ascii="Times New Roman" w:hAnsi="Times New Roman" w:cs="Times New Roman"/>
          <w:sz w:val="28"/>
          <w:szCs w:val="28"/>
        </w:rPr>
        <w:t>стало возможным за счет применения Управлением профилактических мер</w:t>
      </w:r>
      <w:r w:rsidR="005F5125">
        <w:rPr>
          <w:rFonts w:ascii="Times New Roman" w:hAnsi="Times New Roman" w:cs="Times New Roman"/>
          <w:sz w:val="28"/>
          <w:szCs w:val="28"/>
        </w:rPr>
        <w:t xml:space="preserve"> в от</w:t>
      </w:r>
      <w:r w:rsidR="0084666C">
        <w:rPr>
          <w:rFonts w:ascii="Times New Roman" w:hAnsi="Times New Roman" w:cs="Times New Roman"/>
          <w:sz w:val="28"/>
          <w:szCs w:val="28"/>
        </w:rPr>
        <w:t xml:space="preserve">ношении хозяйствующих субъектов, что позволяет существенно больше охватить площадь обследуемых земель и </w:t>
      </w:r>
      <w:r w:rsidR="005F5125">
        <w:rPr>
          <w:rFonts w:ascii="Times New Roman" w:hAnsi="Times New Roman" w:cs="Times New Roman"/>
          <w:sz w:val="28"/>
          <w:szCs w:val="28"/>
        </w:rPr>
        <w:t>провод</w:t>
      </w:r>
      <w:r w:rsidR="0084666C">
        <w:rPr>
          <w:rFonts w:ascii="Times New Roman" w:hAnsi="Times New Roman" w:cs="Times New Roman"/>
          <w:sz w:val="28"/>
          <w:szCs w:val="28"/>
        </w:rPr>
        <w:t>ить мониторинг их использования без затрат</w:t>
      </w:r>
      <w:r w:rsidR="005F5125">
        <w:rPr>
          <w:rFonts w:ascii="Times New Roman" w:hAnsi="Times New Roman" w:cs="Times New Roman"/>
          <w:sz w:val="28"/>
          <w:szCs w:val="28"/>
        </w:rPr>
        <w:t xml:space="preserve"> времени на проведение процессуальных мероприятий.</w:t>
      </w:r>
      <w:bookmarkStart w:id="0" w:name="_GoBack"/>
      <w:bookmarkEnd w:id="0"/>
    </w:p>
    <w:p w:rsidR="009511C6" w:rsidRPr="00D37018" w:rsidRDefault="002440C0" w:rsidP="0095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указанных мероприятий должностными лицами было </w:t>
      </w:r>
      <w:r w:rsidRPr="002440C0">
        <w:rPr>
          <w:rFonts w:ascii="Times New Roman" w:hAnsi="Times New Roman" w:cs="Times New Roman"/>
          <w:sz w:val="28"/>
          <w:szCs w:val="28"/>
        </w:rPr>
        <w:t>выявлено 33 нарушения земельного законодательства.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="00423D69" w:rsidRPr="00D37018">
        <w:rPr>
          <w:rFonts w:ascii="Times New Roman" w:hAnsi="Times New Roman" w:cs="Times New Roman"/>
          <w:sz w:val="28"/>
          <w:szCs w:val="28"/>
        </w:rPr>
        <w:t>По результатам проверок составлено 35 протоколов об административных правонарушениях, в том числе 5 протоколов по ч.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="00423D69" w:rsidRPr="00D37018">
        <w:rPr>
          <w:rFonts w:ascii="Times New Roman" w:hAnsi="Times New Roman" w:cs="Times New Roman"/>
          <w:sz w:val="28"/>
          <w:szCs w:val="28"/>
        </w:rPr>
        <w:t>1 ст.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="00423D69" w:rsidRPr="00D37018">
        <w:rPr>
          <w:rFonts w:ascii="Times New Roman" w:hAnsi="Times New Roman" w:cs="Times New Roman"/>
          <w:sz w:val="28"/>
          <w:szCs w:val="28"/>
        </w:rPr>
        <w:t>8.6 Кодекса Российской Федерации об административных правонарушениях (далее - КоАП РФ), 15 протоколов по ч. 2 ст. 8.6 КоАП РФ, 3 протокола по ч. 1 ст. 8.7 КоАП РФ, 7 протоколов по ч. 2 ст. 8.7 КоАП РФ, 3 протокола по 17.7 КоАП РФ.</w:t>
      </w:r>
      <w:r w:rsidR="009511C6" w:rsidRPr="00D3701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дел об административных правонарушениях вынесено 31 постановление. К административной ответственности привлечены 15 юридических лиц, 15 должностных лиц и 1 гражданин. </w:t>
      </w:r>
    </w:p>
    <w:p w:rsidR="002440C0" w:rsidRPr="002440C0" w:rsidRDefault="00423D69" w:rsidP="00951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аналогичный период 2016 года было</w:t>
      </w:r>
      <w:r w:rsidRPr="0061378F">
        <w:rPr>
          <w:rFonts w:ascii="Times New Roman" w:hAnsi="Times New Roman" w:cs="Times New Roman"/>
          <w:sz w:val="28"/>
          <w:szCs w:val="28"/>
        </w:rPr>
        <w:t xml:space="preserve"> выявлено 51 нарушение земельного законодательства.</w:t>
      </w:r>
      <w:r w:rsidR="007230AD">
        <w:rPr>
          <w:rFonts w:ascii="Times New Roman" w:hAnsi="Times New Roman" w:cs="Times New Roman"/>
          <w:sz w:val="28"/>
          <w:szCs w:val="28"/>
        </w:rPr>
        <w:t xml:space="preserve"> </w:t>
      </w:r>
      <w:r w:rsidRPr="0061378F">
        <w:rPr>
          <w:rFonts w:ascii="Times New Roman" w:hAnsi="Times New Roman" w:cs="Times New Roman"/>
          <w:sz w:val="28"/>
          <w:szCs w:val="28"/>
        </w:rPr>
        <w:t>По результатам проверок составлено 54 протокола об административных правонарушениях, в том числе 9 протокол</w:t>
      </w:r>
      <w:r w:rsidR="009511C6">
        <w:rPr>
          <w:rFonts w:ascii="Times New Roman" w:hAnsi="Times New Roman" w:cs="Times New Roman"/>
          <w:sz w:val="28"/>
          <w:szCs w:val="28"/>
        </w:rPr>
        <w:t>ов</w:t>
      </w:r>
      <w:r w:rsidRPr="0061378F">
        <w:rPr>
          <w:rFonts w:ascii="Times New Roman" w:hAnsi="Times New Roman" w:cs="Times New Roman"/>
          <w:sz w:val="28"/>
          <w:szCs w:val="28"/>
        </w:rPr>
        <w:t xml:space="preserve"> по ч. 1 ст. 8.6 Кодекса Российской Федерации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 xml:space="preserve">онарушениях, </w:t>
      </w:r>
      <w:r w:rsidRPr="0061378F">
        <w:rPr>
          <w:rFonts w:ascii="Times New Roman" w:hAnsi="Times New Roman" w:cs="Times New Roman"/>
          <w:sz w:val="28"/>
          <w:szCs w:val="28"/>
        </w:rPr>
        <w:t>27 протоколов по ч. 2 ст. 8.6 КоАП РФ, 2 прот</w:t>
      </w:r>
      <w:r>
        <w:rPr>
          <w:rFonts w:ascii="Times New Roman" w:hAnsi="Times New Roman" w:cs="Times New Roman"/>
          <w:sz w:val="28"/>
          <w:szCs w:val="28"/>
        </w:rPr>
        <w:t xml:space="preserve">окола по ч. 1 ст. 8.7 КоАП РФ, </w:t>
      </w:r>
      <w:r w:rsidRPr="0061378F">
        <w:rPr>
          <w:rFonts w:ascii="Times New Roman" w:hAnsi="Times New Roman" w:cs="Times New Roman"/>
          <w:sz w:val="28"/>
          <w:szCs w:val="28"/>
        </w:rPr>
        <w:t>15 протоколов по ч. 2 ст. 8.7 КоАП РФ, 1 протокол по 17.7 КоАП РФ.</w:t>
      </w:r>
      <w:r w:rsidR="00390E4A">
        <w:rPr>
          <w:rFonts w:ascii="Times New Roman" w:hAnsi="Times New Roman" w:cs="Times New Roman"/>
          <w:sz w:val="28"/>
          <w:szCs w:val="28"/>
        </w:rPr>
        <w:t xml:space="preserve"> </w:t>
      </w:r>
      <w:r w:rsidR="009511C6" w:rsidRPr="00E458B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511C6" w:rsidRPr="00E458B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материалов дел об административных правонарушениях вынесено 49 постановлений. </w:t>
      </w:r>
      <w:r w:rsidR="009511C6" w:rsidRPr="00CB751B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</w:t>
      </w:r>
      <w:r w:rsidR="009511C6">
        <w:rPr>
          <w:rFonts w:ascii="Times New Roman" w:hAnsi="Times New Roman" w:cs="Times New Roman"/>
          <w:sz w:val="28"/>
          <w:szCs w:val="28"/>
        </w:rPr>
        <w:t>ы</w:t>
      </w:r>
      <w:r w:rsidR="009511C6" w:rsidRPr="00CB751B">
        <w:rPr>
          <w:rFonts w:ascii="Times New Roman" w:hAnsi="Times New Roman" w:cs="Times New Roman"/>
          <w:sz w:val="28"/>
          <w:szCs w:val="28"/>
        </w:rPr>
        <w:t xml:space="preserve"> 18 юридических лиц, 21</w:t>
      </w:r>
      <w:r w:rsidR="009511C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4666C">
        <w:rPr>
          <w:rFonts w:ascii="Times New Roman" w:hAnsi="Times New Roman" w:cs="Times New Roman"/>
          <w:sz w:val="28"/>
          <w:szCs w:val="28"/>
        </w:rPr>
        <w:t>ое</w:t>
      </w:r>
      <w:r w:rsidR="009511C6">
        <w:rPr>
          <w:rFonts w:ascii="Times New Roman" w:hAnsi="Times New Roman" w:cs="Times New Roman"/>
          <w:sz w:val="28"/>
          <w:szCs w:val="28"/>
        </w:rPr>
        <w:t xml:space="preserve"> лиц</w:t>
      </w:r>
      <w:r w:rsidR="0084666C">
        <w:rPr>
          <w:rFonts w:ascii="Times New Roman" w:hAnsi="Times New Roman" w:cs="Times New Roman"/>
          <w:sz w:val="28"/>
          <w:szCs w:val="28"/>
        </w:rPr>
        <w:t>о</w:t>
      </w:r>
      <w:r w:rsidR="009511C6">
        <w:rPr>
          <w:rFonts w:ascii="Times New Roman" w:hAnsi="Times New Roman" w:cs="Times New Roman"/>
          <w:sz w:val="28"/>
          <w:szCs w:val="28"/>
        </w:rPr>
        <w:t xml:space="preserve"> и </w:t>
      </w:r>
      <w:r w:rsidR="009511C6" w:rsidRPr="00CB751B">
        <w:rPr>
          <w:rFonts w:ascii="Times New Roman" w:hAnsi="Times New Roman" w:cs="Times New Roman"/>
          <w:sz w:val="28"/>
          <w:szCs w:val="28"/>
        </w:rPr>
        <w:t xml:space="preserve">10 </w:t>
      </w:r>
      <w:r w:rsidR="009511C6">
        <w:rPr>
          <w:rFonts w:ascii="Times New Roman" w:hAnsi="Times New Roman" w:cs="Times New Roman"/>
          <w:sz w:val="28"/>
          <w:szCs w:val="28"/>
        </w:rPr>
        <w:t>граждан</w:t>
      </w:r>
      <w:r w:rsidR="009511C6" w:rsidRPr="00CB751B">
        <w:rPr>
          <w:rFonts w:ascii="Times New Roman" w:hAnsi="Times New Roman" w:cs="Times New Roman"/>
          <w:sz w:val="28"/>
          <w:szCs w:val="28"/>
        </w:rPr>
        <w:t>.</w:t>
      </w:r>
    </w:p>
    <w:p w:rsidR="009511C6" w:rsidRPr="009511C6" w:rsidRDefault="009511C6" w:rsidP="0095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C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2017 года по результатам административных расследований Управлением</w:t>
      </w:r>
      <w:r w:rsidRPr="009511C6">
        <w:rPr>
          <w:rFonts w:ascii="Times New Roman" w:hAnsi="Times New Roman" w:cs="Times New Roman"/>
          <w:sz w:val="28"/>
          <w:szCs w:val="28"/>
        </w:rPr>
        <w:t xml:space="preserve"> наложено административных штрафов на сумму 1 268,0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410 тыс.рублей</w:t>
      </w:r>
      <w:r w:rsidR="00D37018">
        <w:rPr>
          <w:rFonts w:ascii="Times New Roman" w:hAnsi="Times New Roman" w:cs="Times New Roman"/>
          <w:sz w:val="28"/>
          <w:szCs w:val="28"/>
        </w:rPr>
        <w:t xml:space="preserve"> меньше, чем в </w:t>
      </w:r>
      <w:r w:rsidR="0084666C">
        <w:rPr>
          <w:rFonts w:ascii="Times New Roman" w:hAnsi="Times New Roman" w:cs="Times New Roman"/>
          <w:sz w:val="28"/>
          <w:szCs w:val="28"/>
        </w:rPr>
        <w:t>прошлом</w:t>
      </w:r>
      <w:r w:rsidR="00D370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666C">
        <w:rPr>
          <w:rFonts w:ascii="Times New Roman" w:hAnsi="Times New Roman" w:cs="Times New Roman"/>
          <w:sz w:val="28"/>
          <w:szCs w:val="28"/>
        </w:rPr>
        <w:t>.</w:t>
      </w:r>
    </w:p>
    <w:p w:rsidR="00293D32" w:rsidRDefault="00B32B6F" w:rsidP="00B32B6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профилактических мероприятий является выдача предостережений о недопустимости нарушения обязательных требований, в рамках которого Управлением в 2017 году объявлено</w:t>
      </w:r>
      <w:r w:rsidR="00293D32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38 предостережений 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t xml:space="preserve">в отношении подконтрольных субъектов </w:t>
      </w:r>
      <w:r w:rsidR="00293D32">
        <w:rPr>
          <w:rFonts w:ascii="Times New Roman" w:eastAsiaTheme="minorHAnsi" w:hAnsi="Times New Roman" w:cs="Times New Roman"/>
          <w:noProof/>
          <w:sz w:val="28"/>
          <w:szCs w:val="28"/>
        </w:rPr>
        <w:t>о недопустимости на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t xml:space="preserve">рушения обязательных требований и принятии мер по их соблюдению. </w:t>
      </w:r>
    </w:p>
    <w:p w:rsidR="00B2643A" w:rsidRDefault="00B2643A" w:rsidP="00B32B6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ED188B" w:rsidRPr="005A09C6" w:rsidRDefault="00ED188B" w:rsidP="00EF0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2C6" w:rsidRPr="007C6B97" w:rsidRDefault="00B2643A" w:rsidP="00B26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012248" cy="2506651"/>
            <wp:effectExtent l="19050" t="0" r="7302" b="0"/>
            <wp:docPr id="1" name="Рисунок 1" descr="C:\Users\z02\Desktop\картинки\d43bc3919908507e9e38413a7691e1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d43bc3919908507e9e38413a7691e181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48" cy="250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2C6" w:rsidRPr="007C6B97" w:rsidSect="00B875F0">
      <w:headerReference w:type="default" r:id="rId8"/>
      <w:pgSz w:w="11906" w:h="16838"/>
      <w:pgMar w:top="709" w:right="70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57" w:rsidRDefault="00F15357" w:rsidP="00B875F0">
      <w:pPr>
        <w:spacing w:after="0" w:line="240" w:lineRule="auto"/>
      </w:pPr>
      <w:r>
        <w:separator/>
      </w:r>
    </w:p>
  </w:endnote>
  <w:endnote w:type="continuationSeparator" w:id="1">
    <w:p w:rsidR="00F15357" w:rsidRDefault="00F15357" w:rsidP="00B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57" w:rsidRDefault="00F15357" w:rsidP="00B875F0">
      <w:pPr>
        <w:spacing w:after="0" w:line="240" w:lineRule="auto"/>
      </w:pPr>
      <w:r>
        <w:separator/>
      </w:r>
    </w:p>
  </w:footnote>
  <w:footnote w:type="continuationSeparator" w:id="1">
    <w:p w:rsidR="00F15357" w:rsidRDefault="00F15357" w:rsidP="00B8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297"/>
      <w:docPartObj>
        <w:docPartGallery w:val="Page Numbers (Top of Page)"/>
        <w:docPartUnique/>
      </w:docPartObj>
    </w:sdtPr>
    <w:sdtContent>
      <w:p w:rsidR="00B875F0" w:rsidRDefault="00944561">
        <w:pPr>
          <w:pStyle w:val="a5"/>
          <w:jc w:val="center"/>
        </w:pPr>
        <w:r>
          <w:fldChar w:fldCharType="begin"/>
        </w:r>
        <w:r w:rsidR="00CD20DC">
          <w:instrText xml:space="preserve"> PAGE   \* MERGEFORMAT </w:instrText>
        </w:r>
        <w:r>
          <w:fldChar w:fldCharType="separate"/>
        </w:r>
        <w:r w:rsidR="00723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5F0" w:rsidRDefault="00B875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007"/>
    <w:rsid w:val="00030A51"/>
    <w:rsid w:val="00035B01"/>
    <w:rsid w:val="00083AA7"/>
    <w:rsid w:val="000E26A2"/>
    <w:rsid w:val="0013522B"/>
    <w:rsid w:val="00170D17"/>
    <w:rsid w:val="00181D14"/>
    <w:rsid w:val="0018698C"/>
    <w:rsid w:val="00197FEB"/>
    <w:rsid w:val="001C68D6"/>
    <w:rsid w:val="001E3DA3"/>
    <w:rsid w:val="00200912"/>
    <w:rsid w:val="00211A9F"/>
    <w:rsid w:val="002440C0"/>
    <w:rsid w:val="002542BD"/>
    <w:rsid w:val="00270DEB"/>
    <w:rsid w:val="00270FB0"/>
    <w:rsid w:val="00293D32"/>
    <w:rsid w:val="002A50C9"/>
    <w:rsid w:val="002B4E6C"/>
    <w:rsid w:val="00317542"/>
    <w:rsid w:val="00390E4A"/>
    <w:rsid w:val="003B6463"/>
    <w:rsid w:val="00406641"/>
    <w:rsid w:val="00423D69"/>
    <w:rsid w:val="00457A68"/>
    <w:rsid w:val="00485732"/>
    <w:rsid w:val="004B6E5F"/>
    <w:rsid w:val="00517827"/>
    <w:rsid w:val="00525E6C"/>
    <w:rsid w:val="0057260F"/>
    <w:rsid w:val="005A09C6"/>
    <w:rsid w:val="005A6DD3"/>
    <w:rsid w:val="005B3F9E"/>
    <w:rsid w:val="005C6D93"/>
    <w:rsid w:val="005E2C8B"/>
    <w:rsid w:val="005F5125"/>
    <w:rsid w:val="00604E29"/>
    <w:rsid w:val="0061378F"/>
    <w:rsid w:val="00614414"/>
    <w:rsid w:val="00621452"/>
    <w:rsid w:val="00655220"/>
    <w:rsid w:val="00685B70"/>
    <w:rsid w:val="00686502"/>
    <w:rsid w:val="006962B5"/>
    <w:rsid w:val="006A52BE"/>
    <w:rsid w:val="006E6E40"/>
    <w:rsid w:val="00714B4B"/>
    <w:rsid w:val="007230AD"/>
    <w:rsid w:val="0072587D"/>
    <w:rsid w:val="00736477"/>
    <w:rsid w:val="007439D9"/>
    <w:rsid w:val="00765EA3"/>
    <w:rsid w:val="00771B86"/>
    <w:rsid w:val="00773007"/>
    <w:rsid w:val="007C6B97"/>
    <w:rsid w:val="008055DE"/>
    <w:rsid w:val="00826115"/>
    <w:rsid w:val="0084666C"/>
    <w:rsid w:val="008A22C6"/>
    <w:rsid w:val="00944561"/>
    <w:rsid w:val="009511C6"/>
    <w:rsid w:val="009A65F3"/>
    <w:rsid w:val="009D14E8"/>
    <w:rsid w:val="00A12FEB"/>
    <w:rsid w:val="00A35EA4"/>
    <w:rsid w:val="00A52A45"/>
    <w:rsid w:val="00AA68B0"/>
    <w:rsid w:val="00B022EB"/>
    <w:rsid w:val="00B124C1"/>
    <w:rsid w:val="00B1641B"/>
    <w:rsid w:val="00B2643A"/>
    <w:rsid w:val="00B32B6F"/>
    <w:rsid w:val="00B420B2"/>
    <w:rsid w:val="00B75D01"/>
    <w:rsid w:val="00B77955"/>
    <w:rsid w:val="00B875F0"/>
    <w:rsid w:val="00B960BD"/>
    <w:rsid w:val="00C0703E"/>
    <w:rsid w:val="00C57F3D"/>
    <w:rsid w:val="00CB751B"/>
    <w:rsid w:val="00CC2F5B"/>
    <w:rsid w:val="00CD20DC"/>
    <w:rsid w:val="00D37018"/>
    <w:rsid w:val="00D5498C"/>
    <w:rsid w:val="00E12231"/>
    <w:rsid w:val="00E15765"/>
    <w:rsid w:val="00E22F6F"/>
    <w:rsid w:val="00E4452E"/>
    <w:rsid w:val="00E458B1"/>
    <w:rsid w:val="00E51D09"/>
    <w:rsid w:val="00E758FC"/>
    <w:rsid w:val="00EB79C6"/>
    <w:rsid w:val="00ED188B"/>
    <w:rsid w:val="00EF048B"/>
    <w:rsid w:val="00F15357"/>
    <w:rsid w:val="00F22C4A"/>
    <w:rsid w:val="00F84BA9"/>
    <w:rsid w:val="00FA5657"/>
    <w:rsid w:val="00FA591B"/>
    <w:rsid w:val="00FF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5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5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5159-910E-401A-81AE-A3B54D08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</dc:creator>
  <cp:lastModifiedBy>z02</cp:lastModifiedBy>
  <cp:revision>6</cp:revision>
  <cp:lastPrinted>2017-11-27T11:24:00Z</cp:lastPrinted>
  <dcterms:created xsi:type="dcterms:W3CDTF">2017-11-27T11:24:00Z</dcterms:created>
  <dcterms:modified xsi:type="dcterms:W3CDTF">2017-11-27T11:37:00Z</dcterms:modified>
</cp:coreProperties>
</file>