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38" w:rsidRDefault="008D79A8" w:rsidP="008D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87F">
        <w:rPr>
          <w:rFonts w:ascii="Times New Roman" w:hAnsi="Times New Roman" w:cs="Times New Roman"/>
          <w:sz w:val="28"/>
          <w:szCs w:val="28"/>
        </w:rPr>
        <w:t xml:space="preserve"> применении Управлением </w:t>
      </w:r>
      <w:proofErr w:type="spellStart"/>
      <w:r w:rsidR="00CB487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CB487F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мероприятий по профилактике нарушений обязательных требований</w:t>
      </w:r>
    </w:p>
    <w:p w:rsidR="00CB487F" w:rsidRDefault="00CB487F" w:rsidP="008D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87F" w:rsidRDefault="00CB487F" w:rsidP="00CB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</w:t>
      </w:r>
      <w:r w:rsidR="0069500C">
        <w:rPr>
          <w:rFonts w:ascii="Times New Roman" w:hAnsi="Times New Roman" w:cs="Times New Roman"/>
          <w:sz w:val="28"/>
          <w:szCs w:val="28"/>
        </w:rPr>
        <w:t xml:space="preserve">публике Башкортостан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69500C">
        <w:rPr>
          <w:rFonts w:ascii="Times New Roman" w:hAnsi="Times New Roman" w:cs="Times New Roman"/>
          <w:sz w:val="28"/>
          <w:szCs w:val="28"/>
        </w:rPr>
        <w:t xml:space="preserve">тупили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69500C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Республики Башкортостан, Регионального отделения в Республике Башкортостан </w:t>
      </w:r>
      <w:r w:rsidR="00630751">
        <w:rPr>
          <w:rFonts w:ascii="Times New Roman" w:hAnsi="Times New Roman" w:cs="Times New Roman"/>
          <w:sz w:val="28"/>
          <w:szCs w:val="28"/>
        </w:rPr>
        <w:t>Общероссийского движения «Народный фронт «За Россию»</w:t>
      </w:r>
      <w:r w:rsidR="005B7EE4">
        <w:rPr>
          <w:rFonts w:ascii="Times New Roman" w:hAnsi="Times New Roman" w:cs="Times New Roman"/>
          <w:sz w:val="28"/>
          <w:szCs w:val="28"/>
        </w:rPr>
        <w:t xml:space="preserve"> и гр</w:t>
      </w:r>
      <w:r w:rsidR="00630751">
        <w:rPr>
          <w:rFonts w:ascii="Times New Roman" w:hAnsi="Times New Roman" w:cs="Times New Roman"/>
          <w:sz w:val="28"/>
          <w:szCs w:val="28"/>
        </w:rPr>
        <w:t xml:space="preserve">ажданки </w:t>
      </w:r>
      <w:proofErr w:type="spellStart"/>
      <w:r w:rsidR="00630751">
        <w:rPr>
          <w:rFonts w:ascii="Times New Roman" w:hAnsi="Times New Roman" w:cs="Times New Roman"/>
          <w:sz w:val="28"/>
          <w:szCs w:val="28"/>
        </w:rPr>
        <w:t>Яркеевой</w:t>
      </w:r>
      <w:proofErr w:type="spellEnd"/>
      <w:r w:rsidR="00630751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, свидетельствующие о нарушениях земельного законодательства на землях сельскохозяйственного назначения.</w:t>
      </w:r>
    </w:p>
    <w:p w:rsidR="00CB487F" w:rsidRDefault="005830B7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нормы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 в</w:t>
      </w:r>
      <w:r w:rsidR="00CB487F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выданы предостережения о недопустимости нарушения обязательных требований:</w:t>
      </w:r>
      <w:proofErr w:type="gramEnd"/>
    </w:p>
    <w:p w:rsidR="005035A3" w:rsidRDefault="005830B7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E66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СНП «Заливные луга Башкирии», допустившему за</w:t>
      </w:r>
      <w:r w:rsidR="005035A3">
        <w:rPr>
          <w:rFonts w:ascii="Times New Roman" w:hAnsi="Times New Roman" w:cs="Times New Roman"/>
          <w:sz w:val="28"/>
          <w:szCs w:val="28"/>
        </w:rPr>
        <w:t>растание сорной раститель</w:t>
      </w:r>
      <w:r w:rsidR="00704E66">
        <w:rPr>
          <w:rFonts w:ascii="Times New Roman" w:hAnsi="Times New Roman" w:cs="Times New Roman"/>
          <w:sz w:val="28"/>
          <w:szCs w:val="28"/>
        </w:rPr>
        <w:t>ностью на сельскохозяйс</w:t>
      </w:r>
      <w:r w:rsidR="005035A3">
        <w:rPr>
          <w:rFonts w:ascii="Times New Roman" w:hAnsi="Times New Roman" w:cs="Times New Roman"/>
          <w:sz w:val="28"/>
          <w:szCs w:val="28"/>
        </w:rPr>
        <w:t xml:space="preserve">твенных угодьях площадью 2339 га в </w:t>
      </w:r>
      <w:proofErr w:type="spellStart"/>
      <w:r w:rsidR="005035A3">
        <w:rPr>
          <w:rFonts w:ascii="Times New Roman" w:hAnsi="Times New Roman" w:cs="Times New Roman"/>
          <w:sz w:val="28"/>
          <w:szCs w:val="28"/>
        </w:rPr>
        <w:t>Иглинском</w:t>
      </w:r>
      <w:proofErr w:type="spellEnd"/>
      <w:r w:rsidR="005035A3">
        <w:rPr>
          <w:rFonts w:ascii="Times New Roman" w:hAnsi="Times New Roman" w:cs="Times New Roman"/>
          <w:sz w:val="28"/>
          <w:szCs w:val="28"/>
        </w:rPr>
        <w:t xml:space="preserve"> районе, находящихся у него в аренде по договорам переуступки прав и обязанностей. Указанному обществу надлежит в срок до 18 июня 2018 года принять меры к обрабатыванию арендуемых земель;</w:t>
      </w:r>
    </w:p>
    <w:p w:rsidR="005830B7" w:rsidRDefault="005035A3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Башминералресурс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использующему на праве аренды земельные участки</w:t>
      </w:r>
      <w:r w:rsidR="004E3F6E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общей площадью 35 га </w:t>
      </w:r>
      <w:r w:rsidR="00733B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33BD9">
        <w:rPr>
          <w:rFonts w:ascii="Times New Roman" w:hAnsi="Times New Roman" w:cs="Times New Roman"/>
          <w:sz w:val="28"/>
          <w:szCs w:val="28"/>
        </w:rPr>
        <w:t>Иглинском</w:t>
      </w:r>
      <w:proofErr w:type="spellEnd"/>
      <w:r w:rsidR="00733BD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E3F6E">
        <w:rPr>
          <w:rFonts w:ascii="Times New Roman" w:hAnsi="Times New Roman" w:cs="Times New Roman"/>
          <w:sz w:val="28"/>
          <w:szCs w:val="28"/>
        </w:rPr>
        <w:t>для целей не связанных с сельскохозяйственным производством и без оформления разрешительной документации. Указанному обществу надлежит в срок до 2 апреля 2018 года в установленном порядке в отношении арендуемых земельных участков изменить категорию земель</w:t>
      </w:r>
      <w:r w:rsidR="00733BD9">
        <w:rPr>
          <w:rFonts w:ascii="Times New Roman" w:hAnsi="Times New Roman" w:cs="Times New Roman"/>
          <w:sz w:val="28"/>
          <w:szCs w:val="28"/>
        </w:rPr>
        <w:t xml:space="preserve"> и получить разрешительную документацию для добычи общераспространенных полезных ископаемых</w:t>
      </w:r>
      <w:r w:rsidR="005F469D">
        <w:rPr>
          <w:rFonts w:ascii="Times New Roman" w:hAnsi="Times New Roman" w:cs="Times New Roman"/>
          <w:sz w:val="28"/>
          <w:szCs w:val="28"/>
        </w:rPr>
        <w:t xml:space="preserve"> (известняк, гипс)</w:t>
      </w:r>
      <w:r w:rsidR="00733BD9">
        <w:rPr>
          <w:rFonts w:ascii="Times New Roman" w:hAnsi="Times New Roman" w:cs="Times New Roman"/>
          <w:sz w:val="28"/>
          <w:szCs w:val="28"/>
        </w:rPr>
        <w:t>;</w:t>
      </w:r>
    </w:p>
    <w:p w:rsidR="00733BD9" w:rsidRDefault="00733BD9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Обществу с ограниченной ответственностью ДСК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Евробетон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получившему в аренду земельный участок из земель сельскохозяйственного назначения площадью 28,9 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для ведения сельскохозяйственного производства, но использующему его</w:t>
      </w:r>
      <w:r w:rsidR="005F469D">
        <w:rPr>
          <w:rFonts w:ascii="Times New Roman" w:hAnsi="Times New Roman" w:cs="Times New Roman"/>
          <w:sz w:val="28"/>
          <w:szCs w:val="28"/>
        </w:rPr>
        <w:t xml:space="preserve"> для разработки карьера по добыче общераспространенных полезных ископаемых (песчано-гравийная смесь);</w:t>
      </w:r>
    </w:p>
    <w:p w:rsidR="005F469D" w:rsidRDefault="005F469D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Индивидуальному предпринимателю Главе крестьянского (фермерского) хозяйства Каримову Салавату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Галимьяновичу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34E">
        <w:rPr>
          <w:rFonts w:ascii="Times New Roman" w:hAnsi="Times New Roman" w:cs="Times New Roman"/>
          <w:sz w:val="28"/>
          <w:szCs w:val="28"/>
        </w:rPr>
        <w:t xml:space="preserve">получившему на праве аренды и собственности </w:t>
      </w:r>
      <w:r>
        <w:rPr>
          <w:rFonts w:ascii="Times New Roman" w:hAnsi="Times New Roman" w:cs="Times New Roman"/>
          <w:sz w:val="28"/>
          <w:szCs w:val="28"/>
        </w:rPr>
        <w:t>земе</w:t>
      </w:r>
      <w:r w:rsidR="00F5034E">
        <w:rPr>
          <w:rFonts w:ascii="Times New Roman" w:hAnsi="Times New Roman" w:cs="Times New Roman"/>
          <w:sz w:val="28"/>
          <w:szCs w:val="28"/>
        </w:rPr>
        <w:t>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 w:rsidR="00F503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034E">
        <w:rPr>
          <w:rFonts w:ascii="Times New Roman" w:hAnsi="Times New Roman" w:cs="Times New Roman"/>
          <w:sz w:val="28"/>
          <w:szCs w:val="28"/>
        </w:rPr>
        <w:t>Иглинском</w:t>
      </w:r>
      <w:proofErr w:type="spellEnd"/>
      <w:r w:rsidR="00F5034E">
        <w:rPr>
          <w:rFonts w:ascii="Times New Roman" w:hAnsi="Times New Roman" w:cs="Times New Roman"/>
          <w:sz w:val="28"/>
          <w:szCs w:val="28"/>
        </w:rPr>
        <w:t xml:space="preserve"> районе, но допустившему на части этих земель размещение </w:t>
      </w:r>
      <w:proofErr w:type="spellStart"/>
      <w:r w:rsidR="00F5034E">
        <w:rPr>
          <w:rFonts w:ascii="Times New Roman" w:hAnsi="Times New Roman" w:cs="Times New Roman"/>
          <w:sz w:val="28"/>
          <w:szCs w:val="28"/>
        </w:rPr>
        <w:t>растворно-бетонного</w:t>
      </w:r>
      <w:proofErr w:type="spellEnd"/>
      <w:r w:rsidR="00F5034E">
        <w:rPr>
          <w:rFonts w:ascii="Times New Roman" w:hAnsi="Times New Roman" w:cs="Times New Roman"/>
          <w:sz w:val="28"/>
          <w:szCs w:val="28"/>
        </w:rPr>
        <w:t xml:space="preserve"> узла и складирования песчано-гравийной смеси</w:t>
      </w:r>
      <w:r w:rsidR="00404726">
        <w:rPr>
          <w:rFonts w:ascii="Times New Roman" w:hAnsi="Times New Roman" w:cs="Times New Roman"/>
          <w:sz w:val="28"/>
          <w:szCs w:val="28"/>
        </w:rPr>
        <w:t>. Указанному фер</w:t>
      </w:r>
      <w:r w:rsidR="00F5034E">
        <w:rPr>
          <w:rFonts w:ascii="Times New Roman" w:hAnsi="Times New Roman" w:cs="Times New Roman"/>
          <w:sz w:val="28"/>
          <w:szCs w:val="28"/>
        </w:rPr>
        <w:t>меру</w:t>
      </w:r>
      <w:r w:rsidR="00404726">
        <w:rPr>
          <w:rFonts w:ascii="Times New Roman" w:hAnsi="Times New Roman" w:cs="Times New Roman"/>
          <w:sz w:val="28"/>
          <w:szCs w:val="28"/>
        </w:rPr>
        <w:t xml:space="preserve"> надлежит в срок до 2 апреля </w:t>
      </w:r>
      <w:r w:rsidR="00404726">
        <w:rPr>
          <w:rFonts w:ascii="Times New Roman" w:hAnsi="Times New Roman" w:cs="Times New Roman"/>
          <w:sz w:val="28"/>
          <w:szCs w:val="28"/>
        </w:rPr>
        <w:lastRenderedPageBreak/>
        <w:t xml:space="preserve">2018 года устранить выявленные нарушения при использовании </w:t>
      </w:r>
      <w:proofErr w:type="spellStart"/>
      <w:r w:rsidR="00404726">
        <w:rPr>
          <w:rFonts w:ascii="Times New Roman" w:hAnsi="Times New Roman" w:cs="Times New Roman"/>
          <w:sz w:val="28"/>
          <w:szCs w:val="28"/>
        </w:rPr>
        <w:t>сельхозземель</w:t>
      </w:r>
      <w:proofErr w:type="spellEnd"/>
      <w:r w:rsidR="00313D4D">
        <w:rPr>
          <w:rFonts w:ascii="Times New Roman" w:hAnsi="Times New Roman" w:cs="Times New Roman"/>
          <w:sz w:val="28"/>
          <w:szCs w:val="28"/>
        </w:rPr>
        <w:t>;</w:t>
      </w:r>
    </w:p>
    <w:p w:rsidR="00404726" w:rsidRDefault="00313D4D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F2D0D">
        <w:rPr>
          <w:rFonts w:ascii="Times New Roman" w:hAnsi="Times New Roman" w:cs="Times New Roman"/>
          <w:sz w:val="28"/>
          <w:szCs w:val="28"/>
        </w:rPr>
        <w:t xml:space="preserve">, предоставившей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сельхозземли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E59">
        <w:rPr>
          <w:rFonts w:ascii="Times New Roman" w:hAnsi="Times New Roman" w:cs="Times New Roman"/>
          <w:sz w:val="28"/>
          <w:szCs w:val="28"/>
        </w:rPr>
        <w:t>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5E59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использования, не соответствующих классификатору, утвержденному пр</w:t>
      </w:r>
      <w:r w:rsidR="009F2D0D">
        <w:rPr>
          <w:rFonts w:ascii="Times New Roman" w:hAnsi="Times New Roman" w:cs="Times New Roman"/>
          <w:sz w:val="28"/>
          <w:szCs w:val="28"/>
        </w:rPr>
        <w:t>иказу Минэкономразвития России от</w:t>
      </w:r>
      <w:r w:rsidR="00005E59">
        <w:rPr>
          <w:rFonts w:ascii="Times New Roman" w:hAnsi="Times New Roman" w:cs="Times New Roman"/>
          <w:sz w:val="28"/>
          <w:szCs w:val="28"/>
        </w:rPr>
        <w:t xml:space="preserve"> 01.09.2014 г. № 540</w:t>
      </w:r>
      <w:r w:rsidR="0069500C">
        <w:rPr>
          <w:rFonts w:ascii="Times New Roman" w:hAnsi="Times New Roman" w:cs="Times New Roman"/>
          <w:sz w:val="28"/>
          <w:szCs w:val="28"/>
        </w:rPr>
        <w:t>;</w:t>
      </w:r>
    </w:p>
    <w:p w:rsidR="0069500C" w:rsidRDefault="0069500C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10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4510B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451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Республике Башкортостан в части несанкционированного размещения свалки отходов </w:t>
      </w:r>
      <w:r w:rsidR="009F2D0D">
        <w:rPr>
          <w:rFonts w:ascii="Times New Roman" w:hAnsi="Times New Roman" w:cs="Times New Roman"/>
          <w:sz w:val="28"/>
          <w:szCs w:val="28"/>
        </w:rPr>
        <w:t>ТБО</w:t>
      </w:r>
      <w:r w:rsidR="0014510B">
        <w:rPr>
          <w:rFonts w:ascii="Times New Roman" w:hAnsi="Times New Roman" w:cs="Times New Roman"/>
          <w:sz w:val="28"/>
          <w:szCs w:val="28"/>
        </w:rPr>
        <w:t xml:space="preserve"> на земельном участке из земель сельскохозяйственного назначения севернее с. Удельно-Дуваней.</w:t>
      </w:r>
      <w:r w:rsidR="005B7EE4">
        <w:rPr>
          <w:rFonts w:ascii="Times New Roman" w:hAnsi="Times New Roman" w:cs="Times New Roman"/>
          <w:sz w:val="28"/>
          <w:szCs w:val="28"/>
        </w:rPr>
        <w:t xml:space="preserve"> Указанному муниципальному образованию надлежит в срок до 28 мая 2018 года принять меры по ликвидации указанной свалки</w:t>
      </w:r>
      <w:r w:rsidR="009F2D0D">
        <w:rPr>
          <w:rFonts w:ascii="Times New Roman" w:hAnsi="Times New Roman" w:cs="Times New Roman"/>
          <w:sz w:val="28"/>
          <w:szCs w:val="28"/>
        </w:rPr>
        <w:t xml:space="preserve"> ТБО</w:t>
      </w:r>
      <w:r w:rsidR="005B7EE4">
        <w:rPr>
          <w:rFonts w:ascii="Times New Roman" w:hAnsi="Times New Roman" w:cs="Times New Roman"/>
          <w:sz w:val="28"/>
          <w:szCs w:val="28"/>
        </w:rPr>
        <w:t>;</w:t>
      </w:r>
    </w:p>
    <w:p w:rsidR="005B7EE4" w:rsidRDefault="005B7EE4" w:rsidP="005B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B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несанкционированного размещения свалки отходов </w:t>
      </w:r>
      <w:r w:rsidR="009F2D0D">
        <w:rPr>
          <w:rFonts w:ascii="Times New Roman" w:hAnsi="Times New Roman" w:cs="Times New Roman"/>
          <w:sz w:val="28"/>
          <w:szCs w:val="28"/>
        </w:rPr>
        <w:t>ТБО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из земель сельскохозяйственного назначения с правой стороны автомагистрали п. Чишмы-г. Давлеканово. Указанному муниципальному образованию надлежит также в срок до 28 мая 2018 года принять меры по ликвидации указанной свалки</w:t>
      </w:r>
      <w:r w:rsidR="009F2D0D">
        <w:rPr>
          <w:rFonts w:ascii="Times New Roman" w:hAnsi="Times New Roman" w:cs="Times New Roman"/>
          <w:sz w:val="28"/>
          <w:szCs w:val="28"/>
        </w:rPr>
        <w:t xml:space="preserve">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EE4" w:rsidRDefault="005B7EE4" w:rsidP="0058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87F" w:rsidRDefault="000D637F" w:rsidP="008D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1825" cy="4288790"/>
            <wp:effectExtent l="19050" t="0" r="3175" b="0"/>
            <wp:docPr id="7" name="Рисунок 7" descr="http://xn----otbbcd9aedaglc3m.xn--p1ai/upload/iblock/920/920eb6135442237d7e82931d6bf8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otbbcd9aedaglc3m.xn--p1ai/upload/iblock/920/920eb6135442237d7e82931d6bf80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E" w:rsidRPr="008D79A8" w:rsidRDefault="00AF110E" w:rsidP="008D7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10E" w:rsidRPr="008D79A8" w:rsidSect="00B1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79A8"/>
    <w:rsid w:val="00005E59"/>
    <w:rsid w:val="000D637F"/>
    <w:rsid w:val="0014510B"/>
    <w:rsid w:val="00313D4D"/>
    <w:rsid w:val="003C553E"/>
    <w:rsid w:val="00404726"/>
    <w:rsid w:val="004E3F6E"/>
    <w:rsid w:val="005035A3"/>
    <w:rsid w:val="005830B7"/>
    <w:rsid w:val="005B7EE4"/>
    <w:rsid w:val="005F469D"/>
    <w:rsid w:val="00630751"/>
    <w:rsid w:val="0069500C"/>
    <w:rsid w:val="00704E66"/>
    <w:rsid w:val="00733BD9"/>
    <w:rsid w:val="008D79A8"/>
    <w:rsid w:val="009F2D0D"/>
    <w:rsid w:val="00AF110E"/>
    <w:rsid w:val="00B14C38"/>
    <w:rsid w:val="00CB487F"/>
    <w:rsid w:val="00F5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5</cp:revision>
  <dcterms:created xsi:type="dcterms:W3CDTF">2017-12-10T08:31:00Z</dcterms:created>
  <dcterms:modified xsi:type="dcterms:W3CDTF">2017-12-10T10:23:00Z</dcterms:modified>
</cp:coreProperties>
</file>