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F9" w:rsidRDefault="00312AF9" w:rsidP="00312AF9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312AF9">
        <w:rPr>
          <w:rFonts w:ascii="Arial" w:hAnsi="Arial" w:cs="Arial"/>
          <w:b/>
          <w:sz w:val="24"/>
          <w:szCs w:val="24"/>
        </w:rPr>
        <w:t xml:space="preserve">Оценка работы, проводимой подразделением по противодействию коррупции Управления </w:t>
      </w:r>
      <w:proofErr w:type="spellStart"/>
      <w:r w:rsidRPr="00312AF9">
        <w:rPr>
          <w:rFonts w:ascii="Arial" w:hAnsi="Arial" w:cs="Arial"/>
          <w:b/>
          <w:sz w:val="24"/>
          <w:szCs w:val="24"/>
        </w:rPr>
        <w:t>Россельхознадз</w:t>
      </w:r>
      <w:r>
        <w:rPr>
          <w:rFonts w:ascii="Arial" w:hAnsi="Arial" w:cs="Arial"/>
          <w:b/>
          <w:sz w:val="24"/>
          <w:szCs w:val="24"/>
        </w:rPr>
        <w:t>ора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по Республике Башкортостан</w:t>
      </w:r>
    </w:p>
    <w:p w:rsidR="00795DA5" w:rsidRPr="00795DA5" w:rsidRDefault="00795DA5" w:rsidP="00312A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2018 </w:t>
      </w:r>
      <w:r>
        <w:rPr>
          <w:rFonts w:ascii="Arial" w:hAnsi="Arial" w:cs="Arial"/>
          <w:b/>
          <w:sz w:val="24"/>
          <w:szCs w:val="24"/>
        </w:rPr>
        <w:t>ГОД</w:t>
      </w:r>
    </w:p>
    <w:p w:rsidR="00312AF9" w:rsidRDefault="00312AF9"/>
    <w:p w:rsidR="0018631D" w:rsidRDefault="00795DA5">
      <w:r>
        <w:rPr>
          <w:noProof/>
        </w:rPr>
        <w:drawing>
          <wp:inline distT="0" distB="0" distL="0" distR="0" wp14:anchorId="6D0CC0C5" wp14:editId="10825ABC">
            <wp:extent cx="5869172" cy="3625702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18631D" w:rsidSect="00BC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F9"/>
    <w:rsid w:val="0004618E"/>
    <w:rsid w:val="0018631D"/>
    <w:rsid w:val="002D0168"/>
    <w:rsid w:val="00312AF9"/>
    <w:rsid w:val="00494F03"/>
    <w:rsid w:val="005225CA"/>
    <w:rsid w:val="00795DA5"/>
    <w:rsid w:val="00BC0A47"/>
    <w:rsid w:val="00EB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1;&#1080;&#1089;&#1090;%20Microsoft%20Excel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5111072866594985E-2"/>
          <c:y val="8.7958966291217536E-2"/>
          <c:w val="0.93108455578521199"/>
          <c:h val="0.75939027064601683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multiLvlStrRef>
              <c:f>Лист1!$B$12:$D$13</c:f>
              <c:multiLvlStrCache>
                <c:ptCount val="3"/>
                <c:lvl>
                  <c:pt idx="0">
                    <c:v>Высокий уровень</c:v>
                  </c:pt>
                  <c:pt idx="1">
                    <c:v>Средний уровень</c:v>
                  </c:pt>
                  <c:pt idx="2">
                    <c:v>Низкий уровень</c:v>
                  </c:pt>
                </c:lvl>
                <c:lvl>
                  <c:pt idx="0">
                    <c:v>2018 год</c:v>
                  </c:pt>
                </c:lvl>
              </c:multiLvlStrCache>
            </c:multiLvlStrRef>
          </c:cat>
          <c:val>
            <c:numRef>
              <c:f>Лист1!$B$14:$D$14</c:f>
              <c:numCache>
                <c:formatCode>General</c:formatCode>
                <c:ptCount val="3"/>
                <c:pt idx="0">
                  <c:v>8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7551360"/>
        <c:axId val="129299584"/>
      </c:barChart>
      <c:catAx>
        <c:axId val="87551360"/>
        <c:scaling>
          <c:orientation val="minMax"/>
        </c:scaling>
        <c:delete val="0"/>
        <c:axPos val="b"/>
        <c:majorTickMark val="none"/>
        <c:minorTickMark val="none"/>
        <c:tickLblPos val="nextTo"/>
        <c:crossAx val="129299584"/>
        <c:crosses val="autoZero"/>
        <c:auto val="1"/>
        <c:lblAlgn val="ctr"/>
        <c:lblOffset val="100"/>
        <c:noMultiLvlLbl val="0"/>
      </c:catAx>
      <c:valAx>
        <c:axId val="1292995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75513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2018-11-21T06:18:00Z</dcterms:created>
  <dcterms:modified xsi:type="dcterms:W3CDTF">2018-11-21T06:18:00Z</dcterms:modified>
</cp:coreProperties>
</file>